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9260" w14:textId="77777777" w:rsidR="00013899" w:rsidRPr="00A70863" w:rsidRDefault="00013899" w:rsidP="00D54B66">
      <w:pPr>
        <w:widowControl w:val="0"/>
        <w:jc w:val="center"/>
        <w:rPr>
          <w:rFonts w:ascii="Arial" w:hAnsi="Arial" w:cs="Arial"/>
        </w:rPr>
      </w:pPr>
      <w:r w:rsidRPr="00A70863">
        <w:rPr>
          <w:rFonts w:ascii="Arial" w:hAnsi="Arial" w:cs="Arial"/>
        </w:rPr>
        <w:t>MICHIGAN</w:t>
      </w:r>
    </w:p>
    <w:p w14:paraId="3BE254E0" w14:textId="77777777" w:rsidR="00013899" w:rsidRPr="00A70863" w:rsidRDefault="00013899" w:rsidP="00D54B66">
      <w:pPr>
        <w:widowControl w:val="0"/>
        <w:jc w:val="center"/>
        <w:rPr>
          <w:rFonts w:ascii="Arial" w:hAnsi="Arial" w:cs="Arial"/>
        </w:rPr>
      </w:pPr>
      <w:r w:rsidRPr="00A70863">
        <w:rPr>
          <w:rFonts w:ascii="Arial" w:hAnsi="Arial" w:cs="Arial"/>
        </w:rPr>
        <w:t>DEPARTMENT OF TRANSPORTATION</w:t>
      </w:r>
    </w:p>
    <w:p w14:paraId="74DEF3B5" w14:textId="77777777" w:rsidR="00013899" w:rsidRPr="00A70863" w:rsidRDefault="00013899" w:rsidP="00D54B66">
      <w:pPr>
        <w:widowControl w:val="0"/>
        <w:jc w:val="center"/>
        <w:rPr>
          <w:rFonts w:ascii="Arial" w:hAnsi="Arial" w:cs="Arial"/>
        </w:rPr>
      </w:pPr>
    </w:p>
    <w:p w14:paraId="28385AE5" w14:textId="77777777" w:rsidR="00013899" w:rsidRPr="00A70863" w:rsidRDefault="00013899" w:rsidP="00D54B66">
      <w:pPr>
        <w:widowControl w:val="0"/>
        <w:jc w:val="center"/>
        <w:rPr>
          <w:rFonts w:ascii="Arial" w:hAnsi="Arial" w:cs="Arial"/>
        </w:rPr>
      </w:pPr>
      <w:r w:rsidRPr="00A70863">
        <w:rPr>
          <w:rFonts w:ascii="Arial" w:hAnsi="Arial" w:cs="Arial"/>
        </w:rPr>
        <w:t>SPECIAL PROVISION</w:t>
      </w:r>
    </w:p>
    <w:p w14:paraId="1503CBA6" w14:textId="77777777" w:rsidR="00013899" w:rsidRPr="00A70863" w:rsidRDefault="00013899" w:rsidP="00D54B66">
      <w:pPr>
        <w:widowControl w:val="0"/>
        <w:jc w:val="center"/>
        <w:rPr>
          <w:rFonts w:ascii="Arial" w:hAnsi="Arial" w:cs="Arial"/>
        </w:rPr>
      </w:pPr>
      <w:r w:rsidRPr="00A70863">
        <w:rPr>
          <w:rFonts w:ascii="Arial" w:hAnsi="Arial" w:cs="Arial"/>
        </w:rPr>
        <w:t>FOR</w:t>
      </w:r>
    </w:p>
    <w:p w14:paraId="4DA86B95" w14:textId="77777777" w:rsidR="00CF2593" w:rsidRPr="00A70863" w:rsidRDefault="00013899" w:rsidP="00D54B66">
      <w:pPr>
        <w:widowControl w:val="0"/>
        <w:jc w:val="center"/>
        <w:rPr>
          <w:rFonts w:ascii="Arial" w:hAnsi="Arial" w:cs="Arial"/>
        </w:rPr>
      </w:pPr>
      <w:r w:rsidRPr="00A70863">
        <w:rPr>
          <w:rFonts w:ascii="Arial" w:hAnsi="Arial" w:cs="Arial"/>
          <w:b/>
          <w:bCs/>
        </w:rPr>
        <w:t>REMOVAL OF MISCELLANEOUS APPURTENANCES</w:t>
      </w:r>
    </w:p>
    <w:p w14:paraId="51340985" w14:textId="77777777" w:rsidR="00CF2593" w:rsidRPr="00A70863" w:rsidRDefault="00CF2593" w:rsidP="00D54B66">
      <w:pPr>
        <w:widowControl w:val="0"/>
        <w:jc w:val="both"/>
        <w:rPr>
          <w:rFonts w:ascii="Arial" w:hAnsi="Arial" w:cs="Arial"/>
        </w:rPr>
      </w:pPr>
    </w:p>
    <w:p w14:paraId="545E1DB7" w14:textId="52851EA7" w:rsidR="00CF2593" w:rsidRPr="00A70863" w:rsidRDefault="007D053A" w:rsidP="00D54B66">
      <w:pPr>
        <w:widowControl w:val="0"/>
        <w:tabs>
          <w:tab w:val="center" w:pos="4680"/>
          <w:tab w:val="right" w:pos="9360"/>
        </w:tabs>
        <w:jc w:val="both"/>
        <w:rPr>
          <w:rFonts w:ascii="Arial" w:hAnsi="Arial" w:cs="Arial"/>
          <w:bCs/>
        </w:rPr>
      </w:pPr>
      <w:r w:rsidRPr="00A70863">
        <w:rPr>
          <w:rFonts w:ascii="Arial" w:hAnsi="Arial" w:cs="Arial"/>
        </w:rPr>
        <w:t>KZO</w:t>
      </w:r>
      <w:r w:rsidR="00CF2593" w:rsidRPr="00A70863">
        <w:rPr>
          <w:rFonts w:ascii="Arial" w:hAnsi="Arial" w:cs="Arial"/>
        </w:rPr>
        <w:t>:</w:t>
      </w:r>
      <w:r w:rsidRPr="00A70863">
        <w:rPr>
          <w:rFonts w:ascii="Arial" w:hAnsi="Arial" w:cs="Arial"/>
        </w:rPr>
        <w:t>K</w:t>
      </w:r>
      <w:r w:rsidR="00D62114" w:rsidRPr="00A70863">
        <w:rPr>
          <w:rFonts w:ascii="Arial" w:hAnsi="Arial" w:cs="Arial"/>
        </w:rPr>
        <w:t>A</w:t>
      </w:r>
      <w:r w:rsidRPr="00A70863">
        <w:rPr>
          <w:rFonts w:ascii="Arial" w:hAnsi="Arial" w:cs="Arial"/>
        </w:rPr>
        <w:t>D</w:t>
      </w:r>
      <w:r w:rsidR="00CF2593" w:rsidRPr="00A70863">
        <w:rPr>
          <w:rFonts w:ascii="Arial" w:hAnsi="Arial" w:cs="Arial"/>
        </w:rPr>
        <w:tab/>
      </w:r>
      <w:r w:rsidR="00182149" w:rsidRPr="00A70863">
        <w:rPr>
          <w:rFonts w:ascii="Arial" w:hAnsi="Arial" w:cs="Arial"/>
        </w:rPr>
        <w:fldChar w:fldCharType="begin"/>
      </w:r>
      <w:r w:rsidR="00182149" w:rsidRPr="00A70863">
        <w:rPr>
          <w:rFonts w:ascii="Arial" w:hAnsi="Arial" w:cs="Arial"/>
        </w:rPr>
        <w:instrText xml:space="preserve"> PAGE  \* Arabic  \* MERGEFORMAT </w:instrText>
      </w:r>
      <w:r w:rsidR="00182149" w:rsidRPr="00A70863">
        <w:rPr>
          <w:rFonts w:ascii="Arial" w:hAnsi="Arial" w:cs="Arial"/>
        </w:rPr>
        <w:fldChar w:fldCharType="separate"/>
      </w:r>
      <w:r w:rsidR="00324726" w:rsidRPr="00A70863">
        <w:rPr>
          <w:rFonts w:ascii="Arial" w:hAnsi="Arial" w:cs="Arial"/>
          <w:noProof/>
        </w:rPr>
        <w:t>1</w:t>
      </w:r>
      <w:r w:rsidR="00182149" w:rsidRPr="00A70863">
        <w:rPr>
          <w:rFonts w:ascii="Arial" w:hAnsi="Arial" w:cs="Arial"/>
        </w:rPr>
        <w:fldChar w:fldCharType="end"/>
      </w:r>
      <w:r w:rsidR="00182149" w:rsidRPr="00A70863">
        <w:rPr>
          <w:rFonts w:ascii="Arial" w:hAnsi="Arial" w:cs="Arial"/>
        </w:rPr>
        <w:t xml:space="preserve"> of </w:t>
      </w:r>
      <w:r w:rsidR="00182149" w:rsidRPr="00A70863">
        <w:rPr>
          <w:rFonts w:ascii="Arial" w:hAnsi="Arial" w:cs="Arial"/>
        </w:rPr>
        <w:fldChar w:fldCharType="begin"/>
      </w:r>
      <w:r w:rsidR="00182149" w:rsidRPr="00A70863">
        <w:rPr>
          <w:rFonts w:ascii="Arial" w:hAnsi="Arial" w:cs="Arial"/>
        </w:rPr>
        <w:instrText xml:space="preserve"> NUMPAGES  \* Arabic  \* MERGEFORMAT </w:instrText>
      </w:r>
      <w:r w:rsidR="00182149" w:rsidRPr="00A70863">
        <w:rPr>
          <w:rFonts w:ascii="Arial" w:hAnsi="Arial" w:cs="Arial"/>
        </w:rPr>
        <w:fldChar w:fldCharType="separate"/>
      </w:r>
      <w:r w:rsidR="00324726" w:rsidRPr="00A70863">
        <w:rPr>
          <w:rFonts w:ascii="Arial" w:hAnsi="Arial" w:cs="Arial"/>
          <w:noProof/>
        </w:rPr>
        <w:t>2</w:t>
      </w:r>
      <w:r w:rsidR="00182149" w:rsidRPr="00A70863">
        <w:rPr>
          <w:rFonts w:ascii="Arial" w:hAnsi="Arial" w:cs="Arial"/>
        </w:rPr>
        <w:fldChar w:fldCharType="end"/>
      </w:r>
      <w:r w:rsidR="00CD04AA" w:rsidRPr="00A70863">
        <w:rPr>
          <w:rFonts w:ascii="Arial" w:hAnsi="Arial" w:cs="Arial"/>
        </w:rPr>
        <w:tab/>
        <w:t>APPR:</w:t>
      </w:r>
      <w:r w:rsidR="00B63D32" w:rsidRPr="00A70863">
        <w:rPr>
          <w:rFonts w:ascii="Arial" w:hAnsi="Arial" w:cs="Arial"/>
        </w:rPr>
        <w:t>DMG</w:t>
      </w:r>
      <w:r w:rsidR="00CD04AA" w:rsidRPr="00A70863">
        <w:rPr>
          <w:rFonts w:ascii="Arial" w:hAnsi="Arial" w:cs="Arial"/>
        </w:rPr>
        <w:t>:</w:t>
      </w:r>
      <w:r w:rsidR="00996AF2" w:rsidRPr="00A70863">
        <w:rPr>
          <w:rFonts w:ascii="Arial" w:hAnsi="Arial" w:cs="Arial"/>
        </w:rPr>
        <w:t>M</w:t>
      </w:r>
      <w:r w:rsidR="00FA5D60" w:rsidRPr="00A70863">
        <w:rPr>
          <w:rFonts w:ascii="Arial" w:hAnsi="Arial" w:cs="Arial"/>
        </w:rPr>
        <w:t>R</w:t>
      </w:r>
      <w:r w:rsidR="00996AF2" w:rsidRPr="00A70863">
        <w:rPr>
          <w:rFonts w:ascii="Arial" w:hAnsi="Arial" w:cs="Arial"/>
        </w:rPr>
        <w:t>B</w:t>
      </w:r>
      <w:r w:rsidR="00CD04AA" w:rsidRPr="00A70863">
        <w:rPr>
          <w:rFonts w:ascii="Arial" w:hAnsi="Arial" w:cs="Arial"/>
        </w:rPr>
        <w:t>:</w:t>
      </w:r>
      <w:r w:rsidR="00996AF2" w:rsidRPr="00A70863">
        <w:rPr>
          <w:rFonts w:ascii="Arial" w:hAnsi="Arial" w:cs="Arial"/>
        </w:rPr>
        <w:t>0</w:t>
      </w:r>
      <w:r w:rsidR="009C368D">
        <w:rPr>
          <w:rFonts w:ascii="Arial" w:hAnsi="Arial" w:cs="Arial"/>
        </w:rPr>
        <w:t>6</w:t>
      </w:r>
      <w:r w:rsidR="00996AF2" w:rsidRPr="00A70863">
        <w:rPr>
          <w:rFonts w:ascii="Arial" w:hAnsi="Arial" w:cs="Arial"/>
        </w:rPr>
        <w:t>-</w:t>
      </w:r>
      <w:r w:rsidR="009C368D">
        <w:rPr>
          <w:rFonts w:ascii="Arial" w:hAnsi="Arial" w:cs="Arial"/>
        </w:rPr>
        <w:t>14</w:t>
      </w:r>
      <w:r w:rsidR="00996AF2" w:rsidRPr="00A70863">
        <w:rPr>
          <w:rFonts w:ascii="Arial" w:hAnsi="Arial" w:cs="Arial"/>
        </w:rPr>
        <w:t>-2</w:t>
      </w:r>
      <w:r w:rsidR="00324726" w:rsidRPr="00A70863">
        <w:rPr>
          <w:rFonts w:ascii="Arial" w:hAnsi="Arial" w:cs="Arial"/>
        </w:rPr>
        <w:t>4</w:t>
      </w:r>
    </w:p>
    <w:p w14:paraId="39A6CC9F" w14:textId="77777777" w:rsidR="00CF2593" w:rsidRPr="00A70863" w:rsidRDefault="00CF2593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4F04D31E" w14:textId="4FCBFB38" w:rsidR="00B15FFF" w:rsidRPr="00A70863" w:rsidRDefault="006B1FC8" w:rsidP="00D54B66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b/>
          <w:sz w:val="22"/>
          <w:szCs w:val="22"/>
        </w:rPr>
        <w:t>a.</w:t>
      </w:r>
      <w:r w:rsidRPr="00A70863">
        <w:rPr>
          <w:rFonts w:ascii="Arial" w:hAnsi="Arial" w:cs="Arial"/>
          <w:b/>
          <w:sz w:val="22"/>
          <w:szCs w:val="22"/>
        </w:rPr>
        <w:tab/>
      </w:r>
      <w:r w:rsidR="00013899" w:rsidRPr="00A70863">
        <w:rPr>
          <w:rFonts w:ascii="Arial" w:hAnsi="Arial" w:cs="Arial"/>
          <w:b/>
          <w:sz w:val="22"/>
          <w:szCs w:val="22"/>
        </w:rPr>
        <w:t>Description.</w:t>
      </w:r>
      <w:r w:rsidRPr="00A70863">
        <w:rPr>
          <w:rFonts w:ascii="Arial" w:hAnsi="Arial" w:cs="Arial"/>
          <w:sz w:val="22"/>
          <w:szCs w:val="22"/>
        </w:rPr>
        <w:t xml:space="preserve">  </w:t>
      </w:r>
      <w:r w:rsidR="00FF1A85" w:rsidRPr="00A70863">
        <w:rPr>
          <w:rFonts w:ascii="Arial" w:hAnsi="Arial" w:cs="Arial"/>
          <w:sz w:val="22"/>
          <w:szCs w:val="22"/>
        </w:rPr>
        <w:t xml:space="preserve">This work consists of </w:t>
      </w:r>
      <w:r w:rsidR="00B15FFF" w:rsidRPr="00A70863">
        <w:rPr>
          <w:rFonts w:ascii="Arial" w:hAnsi="Arial" w:cs="Arial"/>
          <w:sz w:val="22"/>
          <w:szCs w:val="22"/>
        </w:rPr>
        <w:t>the</w:t>
      </w:r>
      <w:r w:rsidR="00013899" w:rsidRPr="00A70863">
        <w:rPr>
          <w:rFonts w:ascii="Arial" w:hAnsi="Arial" w:cs="Arial"/>
          <w:sz w:val="22"/>
          <w:szCs w:val="22"/>
        </w:rPr>
        <w:t xml:space="preserve"> removal of</w:t>
      </w:r>
      <w:r w:rsidR="00B15FFF" w:rsidRPr="00A70863">
        <w:rPr>
          <w:rFonts w:ascii="Arial" w:hAnsi="Arial" w:cs="Arial"/>
          <w:sz w:val="22"/>
          <w:szCs w:val="22"/>
        </w:rPr>
        <w:t xml:space="preserve"> </w:t>
      </w:r>
      <w:r w:rsidR="003E7F55" w:rsidRPr="00A70863">
        <w:rPr>
          <w:rFonts w:ascii="Arial" w:hAnsi="Arial" w:cs="Arial"/>
          <w:sz w:val="22"/>
          <w:szCs w:val="22"/>
        </w:rPr>
        <w:t xml:space="preserve">miscellaneous </w:t>
      </w:r>
      <w:r w:rsidR="00B15FFF" w:rsidRPr="00A70863">
        <w:rPr>
          <w:rFonts w:ascii="Arial" w:hAnsi="Arial" w:cs="Arial"/>
          <w:sz w:val="22"/>
          <w:szCs w:val="22"/>
        </w:rPr>
        <w:t>app</w:t>
      </w:r>
      <w:r w:rsidR="00CA7AFE" w:rsidRPr="00A70863">
        <w:rPr>
          <w:rFonts w:ascii="Arial" w:hAnsi="Arial" w:cs="Arial"/>
          <w:sz w:val="22"/>
          <w:szCs w:val="22"/>
        </w:rPr>
        <w:t xml:space="preserve">urtenances </w:t>
      </w:r>
      <w:r w:rsidR="00B03B50" w:rsidRPr="00A70863">
        <w:rPr>
          <w:rFonts w:ascii="Arial" w:hAnsi="Arial" w:cs="Arial"/>
          <w:sz w:val="22"/>
          <w:szCs w:val="22"/>
        </w:rPr>
        <w:t xml:space="preserve">either </w:t>
      </w:r>
      <w:r w:rsidR="00CA7AFE" w:rsidRPr="00A70863">
        <w:rPr>
          <w:rFonts w:ascii="Arial" w:hAnsi="Arial" w:cs="Arial"/>
          <w:sz w:val="22"/>
          <w:szCs w:val="22"/>
        </w:rPr>
        <w:t>within 35</w:t>
      </w:r>
      <w:r w:rsidR="00B15FFF" w:rsidRPr="00A70863">
        <w:rPr>
          <w:rFonts w:ascii="Arial" w:hAnsi="Arial" w:cs="Arial"/>
          <w:sz w:val="22"/>
          <w:szCs w:val="22"/>
        </w:rPr>
        <w:t xml:space="preserve"> feet of the </w:t>
      </w:r>
      <w:r w:rsidR="00CA7AFE" w:rsidRPr="00A70863">
        <w:rPr>
          <w:rFonts w:ascii="Arial" w:hAnsi="Arial" w:cs="Arial"/>
          <w:sz w:val="22"/>
          <w:szCs w:val="22"/>
        </w:rPr>
        <w:t>edge of the travel lane</w:t>
      </w:r>
      <w:r w:rsidR="00B15FFF" w:rsidRPr="00A70863">
        <w:rPr>
          <w:rFonts w:ascii="Arial" w:hAnsi="Arial" w:cs="Arial"/>
          <w:sz w:val="22"/>
          <w:szCs w:val="22"/>
        </w:rPr>
        <w:t xml:space="preserve"> </w:t>
      </w:r>
      <w:r w:rsidR="00B03B50" w:rsidRPr="00A70863">
        <w:rPr>
          <w:rFonts w:ascii="Arial" w:hAnsi="Arial" w:cs="Arial"/>
          <w:sz w:val="22"/>
          <w:szCs w:val="22"/>
        </w:rPr>
        <w:t>or the slope stake line, whichever is greater</w:t>
      </w:r>
      <w:r w:rsidR="000A2EE3" w:rsidRPr="00A70863">
        <w:rPr>
          <w:rFonts w:ascii="Arial" w:hAnsi="Arial" w:cs="Arial"/>
          <w:sz w:val="22"/>
          <w:szCs w:val="22"/>
        </w:rPr>
        <w:t xml:space="preserve"> and within the public right-of-way</w:t>
      </w:r>
      <w:r w:rsidR="00EB7181" w:rsidRPr="00A70863">
        <w:rPr>
          <w:rFonts w:ascii="Arial" w:hAnsi="Arial" w:cs="Arial"/>
          <w:sz w:val="22"/>
          <w:szCs w:val="22"/>
        </w:rPr>
        <w:t>.</w:t>
      </w:r>
      <w:r w:rsidR="00FF1A85" w:rsidRPr="00A70863">
        <w:rPr>
          <w:rFonts w:ascii="Arial" w:hAnsi="Arial" w:cs="Arial"/>
          <w:sz w:val="22"/>
          <w:szCs w:val="22"/>
        </w:rPr>
        <w:t xml:space="preserve"> </w:t>
      </w:r>
      <w:r w:rsidR="00EB7181" w:rsidRPr="00A70863">
        <w:rPr>
          <w:rFonts w:ascii="Arial" w:hAnsi="Arial" w:cs="Arial"/>
          <w:sz w:val="22"/>
          <w:szCs w:val="22"/>
        </w:rPr>
        <w:t xml:space="preserve"> </w:t>
      </w:r>
      <w:r w:rsidR="00F76015" w:rsidRPr="00A70863">
        <w:rPr>
          <w:rFonts w:ascii="Arial" w:hAnsi="Arial" w:cs="Arial"/>
          <w:sz w:val="22"/>
          <w:szCs w:val="22"/>
        </w:rPr>
        <w:t>Perform th</w:t>
      </w:r>
      <w:r w:rsidR="00F64F5D" w:rsidRPr="00A70863">
        <w:rPr>
          <w:rFonts w:ascii="Arial" w:hAnsi="Arial" w:cs="Arial"/>
          <w:sz w:val="22"/>
          <w:szCs w:val="22"/>
        </w:rPr>
        <w:t>e removal</w:t>
      </w:r>
      <w:r w:rsidR="00F76015" w:rsidRPr="00A70863">
        <w:rPr>
          <w:rFonts w:ascii="Arial" w:hAnsi="Arial" w:cs="Arial"/>
          <w:sz w:val="22"/>
          <w:szCs w:val="22"/>
        </w:rPr>
        <w:t xml:space="preserve"> work</w:t>
      </w:r>
      <w:r w:rsidR="00016B47" w:rsidRPr="00A70863">
        <w:rPr>
          <w:rFonts w:ascii="Arial" w:hAnsi="Arial" w:cs="Arial"/>
          <w:sz w:val="22"/>
          <w:szCs w:val="22"/>
        </w:rPr>
        <w:t xml:space="preserve"> as shown on </w:t>
      </w:r>
      <w:r w:rsidR="00D9657A" w:rsidRPr="00A70863">
        <w:rPr>
          <w:rFonts w:ascii="Arial" w:hAnsi="Arial" w:cs="Arial"/>
          <w:sz w:val="22"/>
          <w:szCs w:val="22"/>
        </w:rPr>
        <w:t xml:space="preserve">the </w:t>
      </w:r>
      <w:r w:rsidR="00016B47" w:rsidRPr="00A70863">
        <w:rPr>
          <w:rFonts w:ascii="Arial" w:hAnsi="Arial" w:cs="Arial"/>
          <w:sz w:val="22"/>
          <w:szCs w:val="22"/>
        </w:rPr>
        <w:t>plans</w:t>
      </w:r>
      <w:r w:rsidR="00B15FFF" w:rsidRPr="00A70863">
        <w:rPr>
          <w:rFonts w:ascii="Arial" w:hAnsi="Arial" w:cs="Arial"/>
          <w:sz w:val="22"/>
          <w:szCs w:val="22"/>
        </w:rPr>
        <w:t xml:space="preserve"> in accordance with </w:t>
      </w:r>
      <w:r w:rsidR="00CD04AA" w:rsidRPr="00A70863">
        <w:rPr>
          <w:rFonts w:ascii="Arial" w:hAnsi="Arial" w:cs="Arial"/>
          <w:sz w:val="22"/>
          <w:szCs w:val="22"/>
        </w:rPr>
        <w:t xml:space="preserve">section </w:t>
      </w:r>
      <w:r w:rsidR="00B15FFF" w:rsidRPr="00A70863">
        <w:rPr>
          <w:rFonts w:ascii="Arial" w:hAnsi="Arial" w:cs="Arial"/>
          <w:sz w:val="22"/>
          <w:szCs w:val="22"/>
        </w:rPr>
        <w:t>204 of the Standard Specifications for Construction, this special provision and as directed by the Engineer.</w:t>
      </w:r>
      <w:r w:rsidR="00765F3C" w:rsidRPr="00A70863">
        <w:rPr>
          <w:rFonts w:ascii="Arial" w:hAnsi="Arial" w:cs="Arial"/>
          <w:sz w:val="22"/>
          <w:szCs w:val="22"/>
        </w:rPr>
        <w:t xml:space="preserve">  </w:t>
      </w:r>
      <w:r w:rsidR="00324726" w:rsidRPr="00A70863">
        <w:rPr>
          <w:rFonts w:ascii="Arial" w:hAnsi="Arial" w:cs="Arial"/>
          <w:sz w:val="22"/>
          <w:szCs w:val="22"/>
        </w:rPr>
        <w:t xml:space="preserve">Restore </w:t>
      </w:r>
      <w:r w:rsidR="00765F3C" w:rsidRPr="00A70863">
        <w:rPr>
          <w:rFonts w:ascii="Arial" w:hAnsi="Arial" w:cs="Arial"/>
          <w:sz w:val="22"/>
          <w:szCs w:val="22"/>
        </w:rPr>
        <w:t>any earth disturbance resulting from the removal activities.</w:t>
      </w:r>
    </w:p>
    <w:p w14:paraId="0723FA32" w14:textId="77777777" w:rsidR="00CF2593" w:rsidRPr="00A70863" w:rsidRDefault="00CF2593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A4210E8" w14:textId="4F12A3E5" w:rsidR="00B15FFF" w:rsidRPr="00A70863" w:rsidRDefault="00B15FFF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Items for removal</w:t>
      </w:r>
      <w:r w:rsidR="00FE1881" w:rsidRPr="00A70863">
        <w:rPr>
          <w:rFonts w:ascii="Arial" w:hAnsi="Arial" w:cs="Arial"/>
          <w:sz w:val="22"/>
          <w:szCs w:val="22"/>
        </w:rPr>
        <w:t xml:space="preserve"> will be designated by the Engineer and </w:t>
      </w:r>
      <w:r w:rsidRPr="00A70863">
        <w:rPr>
          <w:rFonts w:ascii="Arial" w:hAnsi="Arial" w:cs="Arial"/>
          <w:sz w:val="22"/>
          <w:szCs w:val="22"/>
        </w:rPr>
        <w:t>include, but are not limited to</w:t>
      </w:r>
      <w:r w:rsidR="00765F3C" w:rsidRPr="00A70863">
        <w:rPr>
          <w:rFonts w:ascii="Arial" w:hAnsi="Arial" w:cs="Arial"/>
          <w:sz w:val="22"/>
          <w:szCs w:val="22"/>
        </w:rPr>
        <w:t>,</w:t>
      </w:r>
      <w:r w:rsidRPr="00A70863">
        <w:rPr>
          <w:rFonts w:ascii="Arial" w:hAnsi="Arial" w:cs="Arial"/>
          <w:sz w:val="22"/>
          <w:szCs w:val="22"/>
        </w:rPr>
        <w:t xml:space="preserve"> the following:</w:t>
      </w:r>
    </w:p>
    <w:p w14:paraId="4A64B349" w14:textId="766AD6F5" w:rsidR="00B15FFF" w:rsidRPr="00A70863" w:rsidRDefault="00B15FFF" w:rsidP="009C368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43EE1B2" w14:textId="02CA5100" w:rsidR="00E824CC" w:rsidRPr="00A70863" w:rsidRDefault="00CD04AA" w:rsidP="00D54B66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</w:r>
      <w:r w:rsidR="00B15FFF" w:rsidRPr="00A70863">
        <w:rPr>
          <w:rFonts w:ascii="Arial" w:hAnsi="Arial" w:cs="Arial"/>
          <w:sz w:val="22"/>
          <w:szCs w:val="22"/>
        </w:rPr>
        <w:t>Brick, masonry or concrete foundations</w:t>
      </w:r>
      <w:r w:rsidR="00FF1A85" w:rsidRPr="00A70863">
        <w:rPr>
          <w:rFonts w:ascii="Arial" w:hAnsi="Arial" w:cs="Arial"/>
          <w:sz w:val="22"/>
          <w:szCs w:val="22"/>
        </w:rPr>
        <w:t>;</w:t>
      </w:r>
    </w:p>
    <w:p w14:paraId="4E5A6CB5" w14:textId="77D8720E" w:rsidR="00504634" w:rsidRPr="00A70863" w:rsidRDefault="00504634" w:rsidP="00C77A94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  <w:t>Outbuildings</w:t>
      </w:r>
      <w:r w:rsidR="00C77A94" w:rsidRPr="00A70863">
        <w:rPr>
          <w:rFonts w:ascii="Arial" w:hAnsi="Arial" w:cs="Arial"/>
          <w:sz w:val="22"/>
          <w:szCs w:val="22"/>
        </w:rPr>
        <w:t xml:space="preserve"> (less than 120 square feet)</w:t>
      </w:r>
      <w:r w:rsidRPr="00A70863">
        <w:rPr>
          <w:rFonts w:ascii="Arial" w:hAnsi="Arial" w:cs="Arial"/>
          <w:sz w:val="22"/>
          <w:szCs w:val="22"/>
        </w:rPr>
        <w:t>;</w:t>
      </w:r>
    </w:p>
    <w:p w14:paraId="4B652BE6" w14:textId="26922E44" w:rsidR="00340025" w:rsidRPr="00A70863" w:rsidRDefault="00CD04AA" w:rsidP="00D54B66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</w:r>
      <w:r w:rsidR="006F0766" w:rsidRPr="00A70863">
        <w:rPr>
          <w:rFonts w:ascii="Arial" w:hAnsi="Arial" w:cs="Arial"/>
          <w:sz w:val="22"/>
          <w:szCs w:val="22"/>
        </w:rPr>
        <w:t>Fences</w:t>
      </w:r>
      <w:r w:rsidR="00C819BF" w:rsidRPr="00A70863">
        <w:rPr>
          <w:rFonts w:ascii="Arial" w:hAnsi="Arial" w:cs="Arial"/>
          <w:sz w:val="22"/>
          <w:szCs w:val="22"/>
        </w:rPr>
        <w:t xml:space="preserve"> and gates</w:t>
      </w:r>
      <w:r w:rsidR="006F0766" w:rsidRPr="00A70863">
        <w:rPr>
          <w:rFonts w:ascii="Arial" w:hAnsi="Arial" w:cs="Arial"/>
          <w:sz w:val="22"/>
          <w:szCs w:val="22"/>
        </w:rPr>
        <w:t xml:space="preserve"> (w</w:t>
      </w:r>
      <w:r w:rsidR="00340025" w:rsidRPr="00A70863">
        <w:rPr>
          <w:rFonts w:ascii="Arial" w:hAnsi="Arial" w:cs="Arial"/>
          <w:sz w:val="22"/>
          <w:szCs w:val="22"/>
        </w:rPr>
        <w:t>ood, vinyl, stone</w:t>
      </w:r>
      <w:r w:rsidR="006F0766" w:rsidRPr="00A70863">
        <w:rPr>
          <w:rFonts w:ascii="Arial" w:hAnsi="Arial" w:cs="Arial"/>
          <w:sz w:val="22"/>
          <w:szCs w:val="22"/>
        </w:rPr>
        <w:t>,</w:t>
      </w:r>
      <w:r w:rsidR="00C819BF" w:rsidRPr="00A70863">
        <w:rPr>
          <w:rFonts w:ascii="Arial" w:hAnsi="Arial" w:cs="Arial"/>
          <w:sz w:val="22"/>
          <w:szCs w:val="22"/>
        </w:rPr>
        <w:t xml:space="preserve"> metal,</w:t>
      </w:r>
      <w:r w:rsidR="00340025" w:rsidRPr="00A70863">
        <w:rPr>
          <w:rFonts w:ascii="Arial" w:hAnsi="Arial" w:cs="Arial"/>
          <w:sz w:val="22"/>
          <w:szCs w:val="22"/>
        </w:rPr>
        <w:t xml:space="preserve"> brick</w:t>
      </w:r>
      <w:r w:rsidR="006F0766" w:rsidRPr="00A70863">
        <w:rPr>
          <w:rFonts w:ascii="Arial" w:hAnsi="Arial" w:cs="Arial"/>
          <w:sz w:val="22"/>
          <w:szCs w:val="22"/>
        </w:rPr>
        <w:t xml:space="preserve"> or other material)</w:t>
      </w:r>
      <w:r w:rsidR="00FF1A85" w:rsidRPr="00A70863">
        <w:rPr>
          <w:rFonts w:ascii="Arial" w:hAnsi="Arial" w:cs="Arial"/>
          <w:sz w:val="22"/>
          <w:szCs w:val="22"/>
        </w:rPr>
        <w:t>;</w:t>
      </w:r>
    </w:p>
    <w:p w14:paraId="03520647" w14:textId="344D5B61" w:rsidR="00340025" w:rsidRPr="00A70863" w:rsidRDefault="00CD04AA" w:rsidP="00D54B66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</w:r>
      <w:r w:rsidR="00340025" w:rsidRPr="00A70863">
        <w:rPr>
          <w:rFonts w:ascii="Arial" w:hAnsi="Arial" w:cs="Arial"/>
          <w:sz w:val="22"/>
          <w:szCs w:val="22"/>
        </w:rPr>
        <w:t>Private signs</w:t>
      </w:r>
      <w:r w:rsidR="00D9657A" w:rsidRPr="00A70863">
        <w:rPr>
          <w:rFonts w:ascii="Arial" w:hAnsi="Arial" w:cs="Arial"/>
          <w:sz w:val="22"/>
          <w:szCs w:val="22"/>
        </w:rPr>
        <w:t xml:space="preserve"> and private signs attached to road signs and supports</w:t>
      </w:r>
      <w:r w:rsidR="00FF1A85" w:rsidRPr="00A70863">
        <w:rPr>
          <w:rFonts w:ascii="Arial" w:hAnsi="Arial" w:cs="Arial"/>
          <w:sz w:val="22"/>
          <w:szCs w:val="22"/>
        </w:rPr>
        <w:t>;</w:t>
      </w:r>
    </w:p>
    <w:p w14:paraId="7CC77E99" w14:textId="5105A233" w:rsidR="00340025" w:rsidRPr="00A70863" w:rsidRDefault="00CD04AA" w:rsidP="00D54B66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</w:r>
      <w:r w:rsidR="006F0766" w:rsidRPr="00A70863">
        <w:rPr>
          <w:rFonts w:ascii="Arial" w:hAnsi="Arial" w:cs="Arial"/>
          <w:sz w:val="22"/>
          <w:szCs w:val="22"/>
        </w:rPr>
        <w:t>P</w:t>
      </w:r>
      <w:r w:rsidR="00340025" w:rsidRPr="00A70863">
        <w:rPr>
          <w:rFonts w:ascii="Arial" w:hAnsi="Arial" w:cs="Arial"/>
          <w:sz w:val="22"/>
          <w:szCs w:val="22"/>
        </w:rPr>
        <w:t>osts</w:t>
      </w:r>
      <w:r w:rsidR="006F0766" w:rsidRPr="00A70863">
        <w:rPr>
          <w:rFonts w:ascii="Arial" w:hAnsi="Arial" w:cs="Arial"/>
          <w:sz w:val="22"/>
          <w:szCs w:val="22"/>
        </w:rPr>
        <w:t xml:space="preserve"> (wood, metal,</w:t>
      </w:r>
      <w:r w:rsidR="00C819BF" w:rsidRPr="00A70863">
        <w:rPr>
          <w:rFonts w:ascii="Arial" w:hAnsi="Arial" w:cs="Arial"/>
          <w:sz w:val="22"/>
          <w:szCs w:val="22"/>
        </w:rPr>
        <w:t xml:space="preserve"> plastic</w:t>
      </w:r>
      <w:r w:rsidR="006F0766" w:rsidRPr="00A70863">
        <w:rPr>
          <w:rFonts w:ascii="Arial" w:hAnsi="Arial" w:cs="Arial"/>
          <w:sz w:val="22"/>
          <w:szCs w:val="22"/>
        </w:rPr>
        <w:t xml:space="preserve"> or other material)</w:t>
      </w:r>
      <w:r w:rsidR="0001709A" w:rsidRPr="00A70863">
        <w:rPr>
          <w:rFonts w:ascii="Arial" w:hAnsi="Arial" w:cs="Arial"/>
          <w:sz w:val="22"/>
          <w:szCs w:val="22"/>
        </w:rPr>
        <w:t xml:space="preserve"> less than 4 f</w:t>
      </w:r>
      <w:r w:rsidR="00F64F5D" w:rsidRPr="00A70863">
        <w:rPr>
          <w:rFonts w:ascii="Arial" w:hAnsi="Arial" w:cs="Arial"/>
          <w:sz w:val="22"/>
          <w:szCs w:val="22"/>
        </w:rPr>
        <w:t>ee</w:t>
      </w:r>
      <w:r w:rsidR="0001709A" w:rsidRPr="00A70863">
        <w:rPr>
          <w:rFonts w:ascii="Arial" w:hAnsi="Arial" w:cs="Arial"/>
          <w:sz w:val="22"/>
          <w:szCs w:val="22"/>
        </w:rPr>
        <w:t>t tall</w:t>
      </w:r>
      <w:r w:rsidR="00FF1A85" w:rsidRPr="00A70863">
        <w:rPr>
          <w:rFonts w:ascii="Arial" w:hAnsi="Arial" w:cs="Arial"/>
          <w:sz w:val="22"/>
          <w:szCs w:val="22"/>
        </w:rPr>
        <w:t>;</w:t>
      </w:r>
    </w:p>
    <w:p w14:paraId="0C50A541" w14:textId="1F414B97" w:rsidR="00340025" w:rsidRPr="00A70863" w:rsidRDefault="00CD04AA" w:rsidP="00D54B66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</w:r>
      <w:r w:rsidR="00340025" w:rsidRPr="00A70863">
        <w:rPr>
          <w:rFonts w:ascii="Arial" w:hAnsi="Arial" w:cs="Arial"/>
          <w:sz w:val="22"/>
          <w:szCs w:val="22"/>
        </w:rPr>
        <w:t>Poles</w:t>
      </w:r>
      <w:r w:rsidR="0001709A" w:rsidRPr="00A70863">
        <w:rPr>
          <w:rFonts w:ascii="Arial" w:hAnsi="Arial" w:cs="Arial"/>
          <w:sz w:val="22"/>
          <w:szCs w:val="22"/>
        </w:rPr>
        <w:t xml:space="preserve"> (wood, metal, plastic or other material) 4 f</w:t>
      </w:r>
      <w:r w:rsidR="00F64F5D" w:rsidRPr="00A70863">
        <w:rPr>
          <w:rFonts w:ascii="Arial" w:hAnsi="Arial" w:cs="Arial"/>
          <w:sz w:val="22"/>
          <w:szCs w:val="22"/>
        </w:rPr>
        <w:t>ee</w:t>
      </w:r>
      <w:r w:rsidR="0001709A" w:rsidRPr="00A70863">
        <w:rPr>
          <w:rFonts w:ascii="Arial" w:hAnsi="Arial" w:cs="Arial"/>
          <w:sz w:val="22"/>
          <w:szCs w:val="22"/>
        </w:rPr>
        <w:t xml:space="preserve">t </w:t>
      </w:r>
      <w:r w:rsidR="00F64F5D" w:rsidRPr="00A70863">
        <w:rPr>
          <w:rFonts w:ascii="Arial" w:hAnsi="Arial" w:cs="Arial"/>
          <w:sz w:val="22"/>
          <w:szCs w:val="22"/>
        </w:rPr>
        <w:t xml:space="preserve">or </w:t>
      </w:r>
      <w:r w:rsidR="0001709A" w:rsidRPr="00A70863">
        <w:rPr>
          <w:rFonts w:ascii="Arial" w:hAnsi="Arial" w:cs="Arial"/>
          <w:sz w:val="22"/>
          <w:szCs w:val="22"/>
        </w:rPr>
        <w:t>tall</w:t>
      </w:r>
      <w:r w:rsidR="00F64F5D" w:rsidRPr="00A70863">
        <w:rPr>
          <w:rFonts w:ascii="Arial" w:hAnsi="Arial" w:cs="Arial"/>
          <w:sz w:val="22"/>
          <w:szCs w:val="22"/>
        </w:rPr>
        <w:t>er</w:t>
      </w:r>
      <w:r w:rsidR="00FF1A85" w:rsidRPr="00A70863">
        <w:rPr>
          <w:rFonts w:ascii="Arial" w:hAnsi="Arial" w:cs="Arial"/>
          <w:sz w:val="22"/>
          <w:szCs w:val="22"/>
        </w:rPr>
        <w:t>;</w:t>
      </w:r>
    </w:p>
    <w:p w14:paraId="0CE067C9" w14:textId="2869BB5F" w:rsidR="00D867BE" w:rsidRPr="00A70863" w:rsidRDefault="00CD04AA" w:rsidP="00D54B66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</w:r>
      <w:r w:rsidR="009F1450" w:rsidRPr="00A70863">
        <w:rPr>
          <w:rFonts w:ascii="Arial" w:hAnsi="Arial" w:cs="Arial"/>
          <w:sz w:val="22"/>
          <w:szCs w:val="22"/>
        </w:rPr>
        <w:t>L</w:t>
      </w:r>
      <w:r w:rsidR="00613043" w:rsidRPr="00A70863">
        <w:rPr>
          <w:rFonts w:ascii="Arial" w:hAnsi="Arial" w:cs="Arial"/>
          <w:sz w:val="22"/>
          <w:szCs w:val="22"/>
        </w:rPr>
        <w:t>andscape</w:t>
      </w:r>
      <w:r w:rsidR="00FA1F5C" w:rsidRPr="00A70863">
        <w:rPr>
          <w:rFonts w:ascii="Arial" w:hAnsi="Arial" w:cs="Arial"/>
          <w:sz w:val="22"/>
          <w:szCs w:val="22"/>
        </w:rPr>
        <w:t xml:space="preserve"> </w:t>
      </w:r>
      <w:r w:rsidR="00F64F5D" w:rsidRPr="00A70863">
        <w:rPr>
          <w:rFonts w:ascii="Arial" w:hAnsi="Arial" w:cs="Arial"/>
          <w:sz w:val="22"/>
          <w:szCs w:val="22"/>
        </w:rPr>
        <w:t xml:space="preserve">cobbles and </w:t>
      </w:r>
      <w:r w:rsidR="00FA1F5C" w:rsidRPr="00A70863">
        <w:rPr>
          <w:rFonts w:ascii="Arial" w:hAnsi="Arial" w:cs="Arial"/>
          <w:sz w:val="22"/>
          <w:szCs w:val="22"/>
        </w:rPr>
        <w:t>boulders</w:t>
      </w:r>
      <w:r w:rsidR="00FF1A85" w:rsidRPr="00A70863">
        <w:rPr>
          <w:rFonts w:ascii="Arial" w:hAnsi="Arial" w:cs="Arial"/>
          <w:sz w:val="22"/>
          <w:szCs w:val="22"/>
        </w:rPr>
        <w:t>;</w:t>
      </w:r>
    </w:p>
    <w:p w14:paraId="591B9485" w14:textId="52D35EAE" w:rsidR="00C819BF" w:rsidRPr="00A70863" w:rsidRDefault="00CD04AA" w:rsidP="00D54B66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</w:r>
      <w:r w:rsidR="00C819BF" w:rsidRPr="00A70863">
        <w:rPr>
          <w:rFonts w:ascii="Arial" w:hAnsi="Arial" w:cs="Arial"/>
          <w:sz w:val="22"/>
          <w:szCs w:val="22"/>
        </w:rPr>
        <w:t>Planters</w:t>
      </w:r>
      <w:r w:rsidR="00FF1A85" w:rsidRPr="00A70863">
        <w:rPr>
          <w:rFonts w:ascii="Arial" w:hAnsi="Arial" w:cs="Arial"/>
          <w:sz w:val="22"/>
          <w:szCs w:val="22"/>
        </w:rPr>
        <w:t>;</w:t>
      </w:r>
    </w:p>
    <w:p w14:paraId="1C2741B4" w14:textId="0DB4CAC4" w:rsidR="00C77A94" w:rsidRPr="00A70863" w:rsidRDefault="00C77A94" w:rsidP="00C77A94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  <w:t>Fire pits;</w:t>
      </w:r>
    </w:p>
    <w:p w14:paraId="6F5197A2" w14:textId="294E149F" w:rsidR="00C77A94" w:rsidRPr="00A70863" w:rsidRDefault="00252E3D" w:rsidP="00252E3D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  <w:t>Wood piles;</w:t>
      </w:r>
    </w:p>
    <w:p w14:paraId="121D8531" w14:textId="1DF2F5EF" w:rsidR="00340025" w:rsidRPr="00A70863" w:rsidRDefault="00CD04AA" w:rsidP="00D54B66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</w:r>
      <w:r w:rsidR="005E4A28" w:rsidRPr="00A70863">
        <w:rPr>
          <w:rFonts w:ascii="Arial" w:hAnsi="Arial" w:cs="Arial"/>
          <w:sz w:val="22"/>
          <w:szCs w:val="22"/>
        </w:rPr>
        <w:t>Landscape r</w:t>
      </w:r>
      <w:r w:rsidR="00340025" w:rsidRPr="00A70863">
        <w:rPr>
          <w:rFonts w:ascii="Arial" w:hAnsi="Arial" w:cs="Arial"/>
          <w:sz w:val="22"/>
          <w:szCs w:val="22"/>
        </w:rPr>
        <w:t>etaining walls</w:t>
      </w:r>
      <w:r w:rsidR="00C819BF" w:rsidRPr="00A70863">
        <w:rPr>
          <w:rFonts w:ascii="Arial" w:hAnsi="Arial" w:cs="Arial"/>
          <w:sz w:val="22"/>
          <w:szCs w:val="22"/>
        </w:rPr>
        <w:t xml:space="preserve"> (wood, brick, stone or other material)</w:t>
      </w:r>
      <w:r w:rsidR="00F64F5D" w:rsidRPr="00A70863">
        <w:rPr>
          <w:rFonts w:ascii="Arial" w:hAnsi="Arial" w:cs="Arial"/>
          <w:sz w:val="22"/>
          <w:szCs w:val="22"/>
        </w:rPr>
        <w:t xml:space="preserve"> as directed by the</w:t>
      </w:r>
      <w:r w:rsidR="002322F2" w:rsidRPr="00A70863">
        <w:rPr>
          <w:rFonts w:ascii="Arial" w:hAnsi="Arial" w:cs="Arial"/>
          <w:sz w:val="22"/>
          <w:szCs w:val="22"/>
        </w:rPr>
        <w:t xml:space="preserve"> </w:t>
      </w:r>
      <w:r w:rsidR="00F64F5D" w:rsidRPr="00A70863">
        <w:rPr>
          <w:rFonts w:ascii="Arial" w:hAnsi="Arial" w:cs="Arial"/>
          <w:sz w:val="22"/>
          <w:szCs w:val="22"/>
        </w:rPr>
        <w:t>E</w:t>
      </w:r>
      <w:r w:rsidR="00FF76E2" w:rsidRPr="00A70863">
        <w:rPr>
          <w:rFonts w:ascii="Arial" w:hAnsi="Arial" w:cs="Arial"/>
          <w:sz w:val="22"/>
          <w:szCs w:val="22"/>
        </w:rPr>
        <w:t>ngineer</w:t>
      </w:r>
      <w:r w:rsidR="00FF1A85" w:rsidRPr="00A70863">
        <w:rPr>
          <w:rFonts w:ascii="Arial" w:hAnsi="Arial" w:cs="Arial"/>
          <w:sz w:val="22"/>
          <w:szCs w:val="22"/>
        </w:rPr>
        <w:t>;</w:t>
      </w:r>
    </w:p>
    <w:p w14:paraId="29C4A873" w14:textId="3DFD3CB1" w:rsidR="00BF63C4" w:rsidRPr="00A70863" w:rsidRDefault="00CD04AA" w:rsidP="00D54B66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</w:r>
      <w:r w:rsidR="00BF63C4" w:rsidRPr="00A70863">
        <w:rPr>
          <w:rFonts w:ascii="Arial" w:hAnsi="Arial" w:cs="Arial"/>
          <w:sz w:val="22"/>
          <w:szCs w:val="22"/>
        </w:rPr>
        <w:t xml:space="preserve">Garbage bins, garbage structures </w:t>
      </w:r>
      <w:r w:rsidR="00142DA4" w:rsidRPr="00A70863">
        <w:rPr>
          <w:rFonts w:ascii="Arial" w:hAnsi="Arial" w:cs="Arial"/>
          <w:sz w:val="22"/>
          <w:szCs w:val="22"/>
        </w:rPr>
        <w:t>and</w:t>
      </w:r>
      <w:r w:rsidR="00BF63C4" w:rsidRPr="00A70863">
        <w:rPr>
          <w:rFonts w:ascii="Arial" w:hAnsi="Arial" w:cs="Arial"/>
          <w:sz w:val="22"/>
          <w:szCs w:val="22"/>
        </w:rPr>
        <w:t xml:space="preserve"> garbage cages</w:t>
      </w:r>
      <w:r w:rsidR="00FF1A85" w:rsidRPr="00A70863">
        <w:rPr>
          <w:rFonts w:ascii="Arial" w:hAnsi="Arial" w:cs="Arial"/>
          <w:sz w:val="22"/>
          <w:szCs w:val="22"/>
        </w:rPr>
        <w:t>;</w:t>
      </w:r>
    </w:p>
    <w:p w14:paraId="787F1585" w14:textId="16B76A83" w:rsidR="00C819BF" w:rsidRPr="00A70863" w:rsidRDefault="00CD04AA" w:rsidP="00D54B66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</w:r>
      <w:r w:rsidR="00C819BF" w:rsidRPr="00A70863">
        <w:rPr>
          <w:rFonts w:ascii="Arial" w:hAnsi="Arial" w:cs="Arial"/>
          <w:sz w:val="22"/>
          <w:szCs w:val="22"/>
        </w:rPr>
        <w:t>Tires</w:t>
      </w:r>
      <w:r w:rsidR="00FF1A85" w:rsidRPr="00A70863">
        <w:rPr>
          <w:rFonts w:ascii="Arial" w:hAnsi="Arial" w:cs="Arial"/>
          <w:sz w:val="22"/>
          <w:szCs w:val="22"/>
        </w:rPr>
        <w:t>;</w:t>
      </w:r>
      <w:r w:rsidR="00D9657A" w:rsidRPr="00A70863">
        <w:rPr>
          <w:rFonts w:ascii="Arial" w:hAnsi="Arial" w:cs="Arial"/>
          <w:sz w:val="22"/>
          <w:szCs w:val="22"/>
        </w:rPr>
        <w:t xml:space="preserve"> and</w:t>
      </w:r>
    </w:p>
    <w:p w14:paraId="6CDA2987" w14:textId="781DD203" w:rsidR="00C819BF" w:rsidRPr="00A70863" w:rsidRDefault="00CD04AA" w:rsidP="00D54B66">
      <w:pPr>
        <w:widowControl w:val="0"/>
        <w:ind w:left="1080" w:hanging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●</w:t>
      </w:r>
      <w:r w:rsidRPr="00A70863">
        <w:rPr>
          <w:rFonts w:ascii="Arial" w:hAnsi="Arial" w:cs="Arial"/>
          <w:sz w:val="22"/>
          <w:szCs w:val="22"/>
        </w:rPr>
        <w:tab/>
      </w:r>
      <w:r w:rsidR="00C819BF" w:rsidRPr="00A70863">
        <w:rPr>
          <w:rFonts w:ascii="Arial" w:hAnsi="Arial" w:cs="Arial"/>
          <w:sz w:val="22"/>
          <w:szCs w:val="22"/>
        </w:rPr>
        <w:t xml:space="preserve">Other </w:t>
      </w:r>
      <w:r w:rsidR="00040454" w:rsidRPr="00A70863">
        <w:rPr>
          <w:rFonts w:ascii="Arial" w:hAnsi="Arial" w:cs="Arial"/>
          <w:sz w:val="22"/>
          <w:szCs w:val="22"/>
        </w:rPr>
        <w:t xml:space="preserve">miscellaneous </w:t>
      </w:r>
      <w:r w:rsidR="00C819BF" w:rsidRPr="00A70863">
        <w:rPr>
          <w:rFonts w:ascii="Arial" w:hAnsi="Arial" w:cs="Arial"/>
          <w:sz w:val="22"/>
          <w:szCs w:val="22"/>
        </w:rPr>
        <w:t>decorative items</w:t>
      </w:r>
      <w:r w:rsidR="00FF1A85" w:rsidRPr="00A70863">
        <w:rPr>
          <w:rFonts w:ascii="Arial" w:hAnsi="Arial" w:cs="Arial"/>
          <w:sz w:val="22"/>
          <w:szCs w:val="22"/>
        </w:rPr>
        <w:t>.</w:t>
      </w:r>
    </w:p>
    <w:p w14:paraId="087806C6" w14:textId="77777777" w:rsidR="006B1FC8" w:rsidRPr="00A70863" w:rsidRDefault="006B1FC8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FA88E9A" w14:textId="74905BB3" w:rsidR="00340025" w:rsidRPr="00A70863" w:rsidRDefault="00340025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Do not remove posts supporting green reflective address signs used by emergency services</w:t>
      </w:r>
      <w:r w:rsidR="00723DF9" w:rsidRPr="00A70863">
        <w:rPr>
          <w:rFonts w:ascii="Arial" w:hAnsi="Arial" w:cs="Arial"/>
          <w:sz w:val="22"/>
          <w:szCs w:val="22"/>
        </w:rPr>
        <w:t xml:space="preserve"> unless directly affecting the work to be completed.  If</w:t>
      </w:r>
      <w:r w:rsidR="009F1450" w:rsidRPr="00A70863">
        <w:rPr>
          <w:rFonts w:ascii="Arial" w:hAnsi="Arial" w:cs="Arial"/>
          <w:sz w:val="22"/>
          <w:szCs w:val="22"/>
        </w:rPr>
        <w:t xml:space="preserve"> reflective address </w:t>
      </w:r>
      <w:r w:rsidR="00723DF9" w:rsidRPr="00A70863">
        <w:rPr>
          <w:rFonts w:ascii="Arial" w:hAnsi="Arial" w:cs="Arial"/>
          <w:sz w:val="22"/>
          <w:szCs w:val="22"/>
        </w:rPr>
        <w:t xml:space="preserve">signs are removed to </w:t>
      </w:r>
      <w:r w:rsidR="00D43C7E" w:rsidRPr="00A70863">
        <w:rPr>
          <w:rFonts w:ascii="Arial" w:hAnsi="Arial" w:cs="Arial"/>
          <w:sz w:val="22"/>
          <w:szCs w:val="22"/>
        </w:rPr>
        <w:t>facilitate</w:t>
      </w:r>
      <w:r w:rsidR="00723DF9" w:rsidRPr="00A70863">
        <w:rPr>
          <w:rFonts w:ascii="Arial" w:hAnsi="Arial" w:cs="Arial"/>
          <w:sz w:val="22"/>
          <w:szCs w:val="22"/>
        </w:rPr>
        <w:t xml:space="preserve"> work</w:t>
      </w:r>
      <w:r w:rsidR="003C3FBC" w:rsidRPr="00A70863">
        <w:rPr>
          <w:rFonts w:ascii="Arial" w:hAnsi="Arial" w:cs="Arial"/>
          <w:sz w:val="22"/>
          <w:szCs w:val="22"/>
        </w:rPr>
        <w:t>,</w:t>
      </w:r>
      <w:r w:rsidR="00723DF9" w:rsidRPr="00A70863">
        <w:rPr>
          <w:rFonts w:ascii="Arial" w:hAnsi="Arial" w:cs="Arial"/>
          <w:sz w:val="22"/>
          <w:szCs w:val="22"/>
        </w:rPr>
        <w:t xml:space="preserve"> </w:t>
      </w:r>
      <w:r w:rsidR="0069130D" w:rsidRPr="00A70863">
        <w:rPr>
          <w:rFonts w:ascii="Arial" w:hAnsi="Arial" w:cs="Arial"/>
          <w:sz w:val="22"/>
          <w:szCs w:val="22"/>
        </w:rPr>
        <w:t>temporarily install adjacent to work area</w:t>
      </w:r>
      <w:r w:rsidR="00F64F5D" w:rsidRPr="00A70863">
        <w:rPr>
          <w:rFonts w:ascii="Arial" w:hAnsi="Arial" w:cs="Arial"/>
          <w:sz w:val="22"/>
          <w:szCs w:val="22"/>
        </w:rPr>
        <w:t xml:space="preserve"> in a conspicuous </w:t>
      </w:r>
      <w:r w:rsidR="00AC2FC7" w:rsidRPr="00A70863">
        <w:rPr>
          <w:rFonts w:ascii="Arial" w:hAnsi="Arial" w:cs="Arial"/>
          <w:sz w:val="22"/>
          <w:szCs w:val="22"/>
        </w:rPr>
        <w:t>location and</w:t>
      </w:r>
      <w:r w:rsidR="0069130D" w:rsidRPr="00A70863">
        <w:rPr>
          <w:rFonts w:ascii="Arial" w:hAnsi="Arial" w:cs="Arial"/>
          <w:sz w:val="22"/>
          <w:szCs w:val="22"/>
        </w:rPr>
        <w:t xml:space="preserve"> </w:t>
      </w:r>
      <w:r w:rsidR="00723DF9" w:rsidRPr="00A70863">
        <w:rPr>
          <w:rFonts w:ascii="Arial" w:hAnsi="Arial" w:cs="Arial"/>
          <w:sz w:val="22"/>
          <w:szCs w:val="22"/>
        </w:rPr>
        <w:t>reinstall immediately after earthwork activities are complete.</w:t>
      </w:r>
    </w:p>
    <w:p w14:paraId="00739E63" w14:textId="77777777" w:rsidR="00DC1615" w:rsidRPr="00A70863" w:rsidRDefault="00DC1615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16EEDD5" w14:textId="5F4991BE" w:rsidR="00F76015" w:rsidRPr="00A70863" w:rsidRDefault="002322F2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Ensure</w:t>
      </w:r>
      <w:r w:rsidR="00F76015" w:rsidRPr="00A70863">
        <w:rPr>
          <w:rFonts w:ascii="Arial" w:hAnsi="Arial" w:cs="Arial"/>
          <w:sz w:val="22"/>
          <w:szCs w:val="22"/>
        </w:rPr>
        <w:t xml:space="preserve"> that electrical items have been </w:t>
      </w:r>
      <w:r w:rsidR="00AC2FC7" w:rsidRPr="00A70863">
        <w:rPr>
          <w:rFonts w:ascii="Arial" w:hAnsi="Arial" w:cs="Arial"/>
          <w:sz w:val="22"/>
          <w:szCs w:val="22"/>
        </w:rPr>
        <w:t xml:space="preserve">safely </w:t>
      </w:r>
      <w:r w:rsidR="00F76015" w:rsidRPr="00A70863">
        <w:rPr>
          <w:rFonts w:ascii="Arial" w:hAnsi="Arial" w:cs="Arial"/>
          <w:sz w:val="22"/>
          <w:szCs w:val="22"/>
        </w:rPr>
        <w:t>disconnected prior to removal.</w:t>
      </w:r>
    </w:p>
    <w:p w14:paraId="67A6B947" w14:textId="77777777" w:rsidR="00C819BF" w:rsidRPr="00A70863" w:rsidRDefault="00C819BF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021EBBC7" w14:textId="52F1A29A" w:rsidR="00013899" w:rsidRPr="00A70863" w:rsidRDefault="00CF4364" w:rsidP="00D54B66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b/>
          <w:sz w:val="22"/>
          <w:szCs w:val="22"/>
        </w:rPr>
        <w:t>b.</w:t>
      </w:r>
      <w:r w:rsidRPr="00A70863">
        <w:rPr>
          <w:rFonts w:ascii="Arial" w:hAnsi="Arial" w:cs="Arial"/>
          <w:b/>
          <w:sz w:val="22"/>
          <w:szCs w:val="22"/>
        </w:rPr>
        <w:tab/>
      </w:r>
      <w:r w:rsidR="00DB591D" w:rsidRPr="00A70863">
        <w:rPr>
          <w:rFonts w:ascii="Arial" w:hAnsi="Arial" w:cs="Arial"/>
          <w:b/>
          <w:sz w:val="22"/>
          <w:szCs w:val="22"/>
        </w:rPr>
        <w:t>Materials.</w:t>
      </w:r>
      <w:r w:rsidRPr="00A70863">
        <w:rPr>
          <w:rFonts w:ascii="Arial" w:hAnsi="Arial" w:cs="Arial"/>
          <w:sz w:val="22"/>
          <w:szCs w:val="22"/>
        </w:rPr>
        <w:t xml:space="preserve"> </w:t>
      </w:r>
      <w:r w:rsidR="00DB591D" w:rsidRPr="00A70863">
        <w:rPr>
          <w:rFonts w:ascii="Arial" w:hAnsi="Arial" w:cs="Arial"/>
          <w:sz w:val="22"/>
          <w:szCs w:val="22"/>
        </w:rPr>
        <w:t xml:space="preserve"> </w:t>
      </w:r>
      <w:r w:rsidR="00D54B66" w:rsidRPr="00A70863">
        <w:rPr>
          <w:rFonts w:ascii="Arial" w:hAnsi="Arial" w:cs="Arial"/>
          <w:sz w:val="22"/>
          <w:szCs w:val="22"/>
        </w:rPr>
        <w:t>Furnish</w:t>
      </w:r>
      <w:r w:rsidR="00AC2FC7" w:rsidRPr="00A70863">
        <w:rPr>
          <w:rFonts w:ascii="Arial" w:hAnsi="Arial" w:cs="Arial"/>
          <w:sz w:val="22"/>
          <w:szCs w:val="22"/>
        </w:rPr>
        <w:t xml:space="preserve"> </w:t>
      </w:r>
      <w:r w:rsidR="00765F3C" w:rsidRPr="00A70863">
        <w:rPr>
          <w:rFonts w:ascii="Arial" w:hAnsi="Arial" w:cs="Arial"/>
          <w:sz w:val="22"/>
          <w:szCs w:val="22"/>
        </w:rPr>
        <w:t>g</w:t>
      </w:r>
      <w:r w:rsidR="00DB591D" w:rsidRPr="00A70863">
        <w:rPr>
          <w:rFonts w:ascii="Arial" w:hAnsi="Arial" w:cs="Arial"/>
          <w:sz w:val="22"/>
          <w:szCs w:val="22"/>
        </w:rPr>
        <w:t xml:space="preserve">ranular </w:t>
      </w:r>
      <w:r w:rsidR="00765F3C" w:rsidRPr="00A70863">
        <w:rPr>
          <w:rFonts w:ascii="Arial" w:hAnsi="Arial" w:cs="Arial"/>
          <w:sz w:val="22"/>
          <w:szCs w:val="22"/>
        </w:rPr>
        <w:t>m</w:t>
      </w:r>
      <w:r w:rsidR="00DB591D" w:rsidRPr="00A70863">
        <w:rPr>
          <w:rFonts w:ascii="Arial" w:hAnsi="Arial" w:cs="Arial"/>
          <w:sz w:val="22"/>
          <w:szCs w:val="22"/>
        </w:rPr>
        <w:t>ate</w:t>
      </w:r>
      <w:r w:rsidR="00E139AC" w:rsidRPr="00A70863">
        <w:rPr>
          <w:rFonts w:ascii="Arial" w:hAnsi="Arial" w:cs="Arial"/>
          <w:sz w:val="22"/>
          <w:szCs w:val="22"/>
        </w:rPr>
        <w:t>rial Class II</w:t>
      </w:r>
      <w:r w:rsidR="00272DB5" w:rsidRPr="00A70863">
        <w:rPr>
          <w:rFonts w:ascii="Arial" w:hAnsi="Arial" w:cs="Arial"/>
          <w:sz w:val="22"/>
          <w:szCs w:val="22"/>
        </w:rPr>
        <w:t>I</w:t>
      </w:r>
      <w:r w:rsidR="00AC2FC7" w:rsidRPr="00A70863">
        <w:rPr>
          <w:rFonts w:ascii="Arial" w:hAnsi="Arial" w:cs="Arial"/>
          <w:sz w:val="22"/>
          <w:szCs w:val="22"/>
        </w:rPr>
        <w:t xml:space="preserve"> as backfill in accordance with section 902 of the Standard Specifications for Construction</w:t>
      </w:r>
      <w:r w:rsidR="00DB591D" w:rsidRPr="00A70863">
        <w:rPr>
          <w:rFonts w:ascii="Arial" w:hAnsi="Arial" w:cs="Arial"/>
          <w:sz w:val="22"/>
          <w:szCs w:val="22"/>
        </w:rPr>
        <w:t>.</w:t>
      </w:r>
      <w:r w:rsidR="009D4E54" w:rsidRPr="00A70863">
        <w:rPr>
          <w:rFonts w:ascii="Arial" w:hAnsi="Arial" w:cs="Arial"/>
          <w:sz w:val="22"/>
          <w:szCs w:val="22"/>
        </w:rPr>
        <w:t xml:space="preserve">  </w:t>
      </w:r>
      <w:r w:rsidR="00A70863">
        <w:rPr>
          <w:rFonts w:ascii="Arial" w:hAnsi="Arial" w:cs="Arial"/>
          <w:sz w:val="22"/>
          <w:szCs w:val="22"/>
        </w:rPr>
        <w:t>Ensure m</w:t>
      </w:r>
      <w:r w:rsidR="009D4E54" w:rsidRPr="00A70863">
        <w:rPr>
          <w:rFonts w:ascii="Arial" w:hAnsi="Arial" w:cs="Arial"/>
          <w:sz w:val="22"/>
          <w:szCs w:val="22"/>
        </w:rPr>
        <w:t xml:space="preserve">aterials for restoration </w:t>
      </w:r>
      <w:r w:rsidR="00A70863">
        <w:rPr>
          <w:rFonts w:ascii="Arial" w:hAnsi="Arial" w:cs="Arial"/>
          <w:sz w:val="22"/>
          <w:szCs w:val="22"/>
        </w:rPr>
        <w:t>ar</w:t>
      </w:r>
      <w:r w:rsidR="00324726" w:rsidRPr="00A70863">
        <w:rPr>
          <w:rFonts w:ascii="Arial" w:hAnsi="Arial" w:cs="Arial"/>
          <w:sz w:val="22"/>
          <w:szCs w:val="22"/>
        </w:rPr>
        <w:t>e in accordance with</w:t>
      </w:r>
      <w:r w:rsidR="009D4E54" w:rsidRPr="00A70863">
        <w:rPr>
          <w:rFonts w:ascii="Arial" w:hAnsi="Arial" w:cs="Arial"/>
          <w:sz w:val="22"/>
          <w:szCs w:val="22"/>
        </w:rPr>
        <w:t xml:space="preserve"> the </w:t>
      </w:r>
      <w:r w:rsidR="00A70863">
        <w:rPr>
          <w:rFonts w:ascii="Arial" w:hAnsi="Arial" w:cs="Arial"/>
          <w:sz w:val="22"/>
          <w:szCs w:val="22"/>
        </w:rPr>
        <w:t>S</w:t>
      </w:r>
      <w:r w:rsidR="00A70863" w:rsidRPr="00A70863">
        <w:rPr>
          <w:rFonts w:ascii="Arial" w:hAnsi="Arial" w:cs="Arial"/>
          <w:sz w:val="22"/>
          <w:szCs w:val="22"/>
        </w:rPr>
        <w:t xml:space="preserve">pecial </w:t>
      </w:r>
      <w:r w:rsidR="00A70863">
        <w:rPr>
          <w:rFonts w:ascii="Arial" w:hAnsi="Arial" w:cs="Arial"/>
          <w:sz w:val="22"/>
          <w:szCs w:val="22"/>
        </w:rPr>
        <w:t>P</w:t>
      </w:r>
      <w:r w:rsidR="00A70863" w:rsidRPr="00A70863">
        <w:rPr>
          <w:rFonts w:ascii="Arial" w:hAnsi="Arial" w:cs="Arial"/>
          <w:sz w:val="22"/>
          <w:szCs w:val="22"/>
        </w:rPr>
        <w:t xml:space="preserve">rovision </w:t>
      </w:r>
      <w:r w:rsidR="009D4E54" w:rsidRPr="00A70863">
        <w:rPr>
          <w:rFonts w:ascii="Arial" w:hAnsi="Arial" w:cs="Arial"/>
          <w:sz w:val="22"/>
          <w:szCs w:val="22"/>
        </w:rPr>
        <w:t xml:space="preserve">for </w:t>
      </w:r>
      <w:r w:rsidR="00814C15" w:rsidRPr="00A70863">
        <w:rPr>
          <w:rFonts w:ascii="Arial" w:hAnsi="Arial" w:cs="Arial"/>
          <w:sz w:val="22"/>
          <w:szCs w:val="22"/>
        </w:rPr>
        <w:t>Slope Restoration</w:t>
      </w:r>
      <w:r w:rsidR="00FA66A5" w:rsidRPr="00A70863">
        <w:rPr>
          <w:rFonts w:ascii="Arial" w:hAnsi="Arial" w:cs="Arial"/>
          <w:sz w:val="22"/>
          <w:szCs w:val="22"/>
        </w:rPr>
        <w:t>, Freeway</w:t>
      </w:r>
      <w:r w:rsidR="00B97175" w:rsidRPr="00A70863">
        <w:rPr>
          <w:rFonts w:ascii="Arial" w:hAnsi="Arial" w:cs="Arial"/>
          <w:sz w:val="22"/>
          <w:szCs w:val="22"/>
        </w:rPr>
        <w:t xml:space="preserve"> included in the contract</w:t>
      </w:r>
      <w:r w:rsidR="009D4E54" w:rsidRPr="00A70863">
        <w:rPr>
          <w:rFonts w:ascii="Arial" w:hAnsi="Arial" w:cs="Arial"/>
          <w:sz w:val="22"/>
          <w:szCs w:val="22"/>
        </w:rPr>
        <w:t>.</w:t>
      </w:r>
    </w:p>
    <w:p w14:paraId="701672BE" w14:textId="77777777" w:rsidR="006C67AD" w:rsidRPr="00A70863" w:rsidRDefault="006C67AD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283CDEBC" w14:textId="1AB3E3D0" w:rsidR="00FA4952" w:rsidRPr="00A70863" w:rsidRDefault="00013899" w:rsidP="00D54B66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b/>
          <w:sz w:val="22"/>
          <w:szCs w:val="22"/>
        </w:rPr>
        <w:t>c.</w:t>
      </w:r>
      <w:r w:rsidR="006C67AD" w:rsidRPr="00A70863">
        <w:rPr>
          <w:rFonts w:ascii="Arial" w:hAnsi="Arial" w:cs="Arial"/>
          <w:b/>
          <w:sz w:val="22"/>
          <w:szCs w:val="22"/>
        </w:rPr>
        <w:tab/>
      </w:r>
      <w:r w:rsidR="00FA4952" w:rsidRPr="00A70863">
        <w:rPr>
          <w:rFonts w:ascii="Arial" w:hAnsi="Arial" w:cs="Arial"/>
          <w:b/>
          <w:sz w:val="22"/>
          <w:szCs w:val="22"/>
        </w:rPr>
        <w:t>Construction.</w:t>
      </w:r>
      <w:r w:rsidR="00FA4952" w:rsidRPr="00A70863">
        <w:rPr>
          <w:rFonts w:ascii="Arial" w:hAnsi="Arial" w:cs="Arial"/>
          <w:sz w:val="22"/>
          <w:szCs w:val="22"/>
        </w:rPr>
        <w:t xml:space="preserve"> </w:t>
      </w:r>
      <w:r w:rsidR="006C67AD" w:rsidRPr="00A70863">
        <w:rPr>
          <w:rFonts w:ascii="Arial" w:hAnsi="Arial" w:cs="Arial"/>
          <w:sz w:val="22"/>
          <w:szCs w:val="22"/>
        </w:rPr>
        <w:t xml:space="preserve"> </w:t>
      </w:r>
      <w:r w:rsidR="000107F5" w:rsidRPr="00A70863">
        <w:rPr>
          <w:rFonts w:ascii="Arial" w:hAnsi="Arial" w:cs="Arial"/>
          <w:sz w:val="22"/>
          <w:szCs w:val="22"/>
        </w:rPr>
        <w:t>T</w:t>
      </w:r>
      <w:r w:rsidR="00E32376" w:rsidRPr="00A70863">
        <w:rPr>
          <w:rFonts w:ascii="Arial" w:hAnsi="Arial" w:cs="Arial"/>
          <w:sz w:val="22"/>
          <w:szCs w:val="22"/>
        </w:rPr>
        <w:t xml:space="preserve">he removed materials </w:t>
      </w:r>
      <w:r w:rsidR="000107F5" w:rsidRPr="00A70863">
        <w:rPr>
          <w:rFonts w:ascii="Arial" w:hAnsi="Arial" w:cs="Arial"/>
          <w:sz w:val="22"/>
          <w:szCs w:val="22"/>
        </w:rPr>
        <w:t>are</w:t>
      </w:r>
      <w:r w:rsidR="00E32376" w:rsidRPr="00A70863">
        <w:rPr>
          <w:rFonts w:ascii="Arial" w:hAnsi="Arial" w:cs="Arial"/>
          <w:sz w:val="22"/>
          <w:szCs w:val="22"/>
        </w:rPr>
        <w:t xml:space="preserve"> th</w:t>
      </w:r>
      <w:r w:rsidR="00E824CC" w:rsidRPr="00A70863">
        <w:rPr>
          <w:rFonts w:ascii="Arial" w:hAnsi="Arial" w:cs="Arial"/>
          <w:sz w:val="22"/>
          <w:szCs w:val="22"/>
        </w:rPr>
        <w:t xml:space="preserve">e property of the Contractor.  Remove </w:t>
      </w:r>
      <w:r w:rsidR="00E32376" w:rsidRPr="00A70863">
        <w:rPr>
          <w:rFonts w:ascii="Arial" w:hAnsi="Arial" w:cs="Arial"/>
          <w:sz w:val="22"/>
          <w:szCs w:val="22"/>
        </w:rPr>
        <w:t>materials from the project</w:t>
      </w:r>
      <w:r w:rsidR="00FA4952" w:rsidRPr="00A70863">
        <w:rPr>
          <w:rFonts w:ascii="Arial" w:hAnsi="Arial" w:cs="Arial"/>
          <w:sz w:val="22"/>
          <w:szCs w:val="22"/>
        </w:rPr>
        <w:t xml:space="preserve"> </w:t>
      </w:r>
      <w:r w:rsidR="00040454" w:rsidRPr="00A70863">
        <w:rPr>
          <w:rFonts w:ascii="Arial" w:hAnsi="Arial" w:cs="Arial"/>
          <w:sz w:val="22"/>
          <w:szCs w:val="22"/>
        </w:rPr>
        <w:t xml:space="preserve">limits </w:t>
      </w:r>
      <w:r w:rsidR="00FA4952" w:rsidRPr="00A70863">
        <w:rPr>
          <w:rFonts w:ascii="Arial" w:hAnsi="Arial" w:cs="Arial"/>
          <w:sz w:val="22"/>
          <w:szCs w:val="22"/>
        </w:rPr>
        <w:t xml:space="preserve">and </w:t>
      </w:r>
      <w:r w:rsidR="00E32376" w:rsidRPr="00A70863">
        <w:rPr>
          <w:rFonts w:ascii="Arial" w:hAnsi="Arial" w:cs="Arial"/>
          <w:sz w:val="22"/>
          <w:szCs w:val="22"/>
        </w:rPr>
        <w:t>dispose</w:t>
      </w:r>
      <w:r w:rsidR="00FA4952" w:rsidRPr="00A70863">
        <w:rPr>
          <w:rFonts w:ascii="Arial" w:hAnsi="Arial" w:cs="Arial"/>
          <w:sz w:val="22"/>
          <w:szCs w:val="22"/>
        </w:rPr>
        <w:t xml:space="preserve"> of</w:t>
      </w:r>
      <w:r w:rsidR="00E32376" w:rsidRPr="00A70863">
        <w:rPr>
          <w:rFonts w:ascii="Arial" w:hAnsi="Arial" w:cs="Arial"/>
          <w:sz w:val="22"/>
          <w:szCs w:val="22"/>
        </w:rPr>
        <w:t xml:space="preserve"> </w:t>
      </w:r>
      <w:bookmarkStart w:id="0" w:name="_Hlk75854972"/>
      <w:r w:rsidR="00765F3C" w:rsidRPr="00A70863">
        <w:rPr>
          <w:rFonts w:ascii="Arial" w:hAnsi="Arial" w:cs="Arial"/>
          <w:sz w:val="22"/>
          <w:szCs w:val="22"/>
        </w:rPr>
        <w:t>in accordance with</w:t>
      </w:r>
      <w:r w:rsidR="00461A3F" w:rsidRPr="00A70863">
        <w:rPr>
          <w:rFonts w:ascii="Arial" w:hAnsi="Arial" w:cs="Arial"/>
          <w:sz w:val="22"/>
          <w:szCs w:val="22"/>
        </w:rPr>
        <w:t xml:space="preserve"> </w:t>
      </w:r>
      <w:bookmarkEnd w:id="0"/>
      <w:r w:rsidR="00461A3F" w:rsidRPr="00A70863">
        <w:rPr>
          <w:rFonts w:ascii="Arial" w:hAnsi="Arial" w:cs="Arial"/>
          <w:sz w:val="22"/>
          <w:szCs w:val="22"/>
        </w:rPr>
        <w:t>s</w:t>
      </w:r>
      <w:r w:rsidR="00B97175" w:rsidRPr="00A70863">
        <w:rPr>
          <w:rFonts w:ascii="Arial" w:hAnsi="Arial" w:cs="Arial"/>
          <w:sz w:val="22"/>
          <w:szCs w:val="22"/>
        </w:rPr>
        <w:t xml:space="preserve">ubsection 204.03.B of </w:t>
      </w:r>
      <w:r w:rsidR="00FA4952" w:rsidRPr="00A70863">
        <w:rPr>
          <w:rFonts w:ascii="Arial" w:hAnsi="Arial" w:cs="Arial"/>
          <w:sz w:val="22"/>
          <w:szCs w:val="22"/>
        </w:rPr>
        <w:t>the Standard Specifications</w:t>
      </w:r>
      <w:r w:rsidR="008B270F" w:rsidRPr="00A70863">
        <w:rPr>
          <w:rFonts w:ascii="Arial" w:hAnsi="Arial" w:cs="Arial"/>
          <w:sz w:val="22"/>
          <w:szCs w:val="22"/>
        </w:rPr>
        <w:t xml:space="preserve"> for Construction</w:t>
      </w:r>
      <w:r w:rsidR="009B0642" w:rsidRPr="00A70863">
        <w:rPr>
          <w:rFonts w:ascii="Arial" w:hAnsi="Arial" w:cs="Arial"/>
          <w:sz w:val="22"/>
          <w:szCs w:val="22"/>
        </w:rPr>
        <w:t xml:space="preserve">.  </w:t>
      </w:r>
      <w:r w:rsidR="00D43C7E" w:rsidRPr="00A70863">
        <w:rPr>
          <w:rFonts w:ascii="Arial" w:hAnsi="Arial" w:cs="Arial"/>
          <w:sz w:val="22"/>
          <w:szCs w:val="22"/>
        </w:rPr>
        <w:t>At the locations where an item was removed, b</w:t>
      </w:r>
      <w:r w:rsidR="00E824CC" w:rsidRPr="00A70863">
        <w:rPr>
          <w:rFonts w:ascii="Arial" w:hAnsi="Arial" w:cs="Arial"/>
          <w:sz w:val="22"/>
          <w:szCs w:val="22"/>
        </w:rPr>
        <w:t>ackfill</w:t>
      </w:r>
      <w:r w:rsidR="009B0642" w:rsidRPr="00A70863">
        <w:rPr>
          <w:rFonts w:ascii="Arial" w:hAnsi="Arial" w:cs="Arial"/>
          <w:sz w:val="22"/>
          <w:szCs w:val="22"/>
        </w:rPr>
        <w:t xml:space="preserve"> </w:t>
      </w:r>
      <w:r w:rsidR="00C30369" w:rsidRPr="00A70863">
        <w:rPr>
          <w:rFonts w:ascii="Arial" w:hAnsi="Arial" w:cs="Arial"/>
          <w:sz w:val="22"/>
          <w:szCs w:val="22"/>
        </w:rPr>
        <w:t xml:space="preserve">to </w:t>
      </w:r>
      <w:r w:rsidR="000107F5" w:rsidRPr="00A70863">
        <w:rPr>
          <w:rFonts w:ascii="Arial" w:hAnsi="Arial" w:cs="Arial"/>
          <w:sz w:val="22"/>
          <w:szCs w:val="22"/>
        </w:rPr>
        <w:t xml:space="preserve">match </w:t>
      </w:r>
      <w:r w:rsidR="00C30369" w:rsidRPr="00A70863">
        <w:rPr>
          <w:rFonts w:ascii="Arial" w:hAnsi="Arial" w:cs="Arial"/>
          <w:sz w:val="22"/>
          <w:szCs w:val="22"/>
        </w:rPr>
        <w:t xml:space="preserve">existing grade </w:t>
      </w:r>
      <w:r w:rsidR="00765F3C" w:rsidRPr="00A70863">
        <w:rPr>
          <w:rFonts w:ascii="Arial" w:hAnsi="Arial" w:cs="Arial"/>
          <w:sz w:val="22"/>
          <w:szCs w:val="22"/>
        </w:rPr>
        <w:t xml:space="preserve">in accordance with </w:t>
      </w:r>
      <w:r w:rsidR="00461A3F" w:rsidRPr="00A70863">
        <w:rPr>
          <w:rFonts w:ascii="Arial" w:hAnsi="Arial" w:cs="Arial"/>
          <w:sz w:val="22"/>
          <w:szCs w:val="22"/>
        </w:rPr>
        <w:t>s</w:t>
      </w:r>
      <w:r w:rsidR="00B97175" w:rsidRPr="00A70863">
        <w:rPr>
          <w:rFonts w:ascii="Arial" w:hAnsi="Arial" w:cs="Arial"/>
          <w:sz w:val="22"/>
          <w:szCs w:val="22"/>
        </w:rPr>
        <w:t xml:space="preserve">ubsection 204.03.C </w:t>
      </w:r>
      <w:r w:rsidR="000107F5" w:rsidRPr="00A70863">
        <w:rPr>
          <w:rFonts w:ascii="Arial" w:hAnsi="Arial" w:cs="Arial"/>
          <w:sz w:val="22"/>
          <w:szCs w:val="22"/>
        </w:rPr>
        <w:t>of the Standard Specifications for Construction</w:t>
      </w:r>
      <w:r w:rsidR="009B0642" w:rsidRPr="00A70863">
        <w:rPr>
          <w:rFonts w:ascii="Arial" w:hAnsi="Arial" w:cs="Arial"/>
          <w:sz w:val="22"/>
          <w:szCs w:val="22"/>
        </w:rPr>
        <w:t xml:space="preserve">.  Restore disturbed areas in accordance with the </w:t>
      </w:r>
      <w:r w:rsidR="00A70863">
        <w:rPr>
          <w:rFonts w:ascii="Arial" w:hAnsi="Arial" w:cs="Arial"/>
          <w:sz w:val="22"/>
          <w:szCs w:val="22"/>
        </w:rPr>
        <w:t>S</w:t>
      </w:r>
      <w:r w:rsidR="00A70863" w:rsidRPr="00A70863">
        <w:rPr>
          <w:rFonts w:ascii="Arial" w:hAnsi="Arial" w:cs="Arial"/>
          <w:sz w:val="22"/>
          <w:szCs w:val="22"/>
        </w:rPr>
        <w:t xml:space="preserve">pecial </w:t>
      </w:r>
      <w:r w:rsidR="00A70863">
        <w:rPr>
          <w:rFonts w:ascii="Arial" w:hAnsi="Arial" w:cs="Arial"/>
          <w:sz w:val="22"/>
          <w:szCs w:val="22"/>
        </w:rPr>
        <w:t>P</w:t>
      </w:r>
      <w:r w:rsidR="00A70863" w:rsidRPr="00A70863">
        <w:rPr>
          <w:rFonts w:ascii="Arial" w:hAnsi="Arial" w:cs="Arial"/>
          <w:sz w:val="22"/>
          <w:szCs w:val="22"/>
        </w:rPr>
        <w:t xml:space="preserve">rovision </w:t>
      </w:r>
      <w:r w:rsidR="00324726" w:rsidRPr="00A70863">
        <w:rPr>
          <w:rFonts w:ascii="Arial" w:hAnsi="Arial" w:cs="Arial"/>
          <w:sz w:val="22"/>
          <w:szCs w:val="22"/>
        </w:rPr>
        <w:t xml:space="preserve">for </w:t>
      </w:r>
      <w:r w:rsidR="00814C15" w:rsidRPr="009C368D">
        <w:rPr>
          <w:rFonts w:ascii="Arial" w:hAnsi="Arial" w:cs="Arial"/>
          <w:sz w:val="22"/>
          <w:szCs w:val="22"/>
        </w:rPr>
        <w:t>S</w:t>
      </w:r>
      <w:r w:rsidR="00324726" w:rsidRPr="00A70863">
        <w:rPr>
          <w:rFonts w:ascii="Arial" w:hAnsi="Arial" w:cs="Arial"/>
          <w:sz w:val="22"/>
          <w:szCs w:val="22"/>
        </w:rPr>
        <w:t xml:space="preserve">lope </w:t>
      </w:r>
      <w:r w:rsidR="00814C15" w:rsidRPr="009C368D">
        <w:rPr>
          <w:rFonts w:ascii="Arial" w:hAnsi="Arial" w:cs="Arial"/>
          <w:sz w:val="22"/>
          <w:szCs w:val="22"/>
        </w:rPr>
        <w:lastRenderedPageBreak/>
        <w:t>R</w:t>
      </w:r>
      <w:r w:rsidR="00324726" w:rsidRPr="00A70863">
        <w:rPr>
          <w:rFonts w:ascii="Arial" w:hAnsi="Arial" w:cs="Arial"/>
          <w:sz w:val="22"/>
          <w:szCs w:val="22"/>
        </w:rPr>
        <w:t>estoration</w:t>
      </w:r>
      <w:r w:rsidR="00FA66A5" w:rsidRPr="009C368D">
        <w:rPr>
          <w:rFonts w:ascii="Arial" w:hAnsi="Arial" w:cs="Arial"/>
          <w:sz w:val="22"/>
          <w:szCs w:val="22"/>
        </w:rPr>
        <w:t>, Freeway</w:t>
      </w:r>
      <w:r w:rsidR="00F42642" w:rsidRPr="00A70863">
        <w:rPr>
          <w:rFonts w:ascii="Arial" w:hAnsi="Arial" w:cs="Arial"/>
          <w:sz w:val="22"/>
          <w:szCs w:val="22"/>
        </w:rPr>
        <w:t xml:space="preserve"> </w:t>
      </w:r>
      <w:r w:rsidR="00B97175" w:rsidRPr="00A70863">
        <w:rPr>
          <w:rFonts w:ascii="Arial" w:hAnsi="Arial" w:cs="Arial"/>
          <w:sz w:val="22"/>
          <w:szCs w:val="22"/>
        </w:rPr>
        <w:t>included in the contract</w:t>
      </w:r>
      <w:r w:rsidR="009B0642" w:rsidRPr="00A70863">
        <w:rPr>
          <w:rFonts w:ascii="Arial" w:hAnsi="Arial" w:cs="Arial"/>
          <w:sz w:val="22"/>
          <w:szCs w:val="22"/>
        </w:rPr>
        <w:t>.</w:t>
      </w:r>
    </w:p>
    <w:p w14:paraId="42399881" w14:textId="77777777" w:rsidR="009B0642" w:rsidRPr="00A70863" w:rsidRDefault="009B0642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69C6E45" w14:textId="7E87868D" w:rsidR="00013899" w:rsidRPr="00A70863" w:rsidRDefault="001F5869" w:rsidP="00D54B66">
      <w:pPr>
        <w:widowControl w:val="0"/>
        <w:ind w:firstLine="36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b/>
          <w:sz w:val="22"/>
          <w:szCs w:val="22"/>
        </w:rPr>
        <w:t>d.</w:t>
      </w:r>
      <w:r w:rsidR="006C67AD" w:rsidRPr="00A70863">
        <w:rPr>
          <w:rFonts w:ascii="Arial" w:hAnsi="Arial" w:cs="Arial"/>
          <w:b/>
          <w:sz w:val="22"/>
          <w:szCs w:val="22"/>
        </w:rPr>
        <w:tab/>
      </w:r>
      <w:r w:rsidR="00013899" w:rsidRPr="00A70863">
        <w:rPr>
          <w:rFonts w:ascii="Arial" w:hAnsi="Arial" w:cs="Arial"/>
          <w:b/>
          <w:sz w:val="22"/>
          <w:szCs w:val="22"/>
        </w:rPr>
        <w:t>Measurement and Payment.</w:t>
      </w:r>
      <w:r w:rsidR="00001A55" w:rsidRPr="00A70863">
        <w:rPr>
          <w:rFonts w:ascii="Arial" w:hAnsi="Arial" w:cs="Arial"/>
          <w:sz w:val="22"/>
          <w:szCs w:val="22"/>
        </w:rPr>
        <w:t xml:space="preserve"> </w:t>
      </w:r>
      <w:r w:rsidR="006C67AD" w:rsidRPr="00A70863">
        <w:rPr>
          <w:rFonts w:ascii="Arial" w:hAnsi="Arial" w:cs="Arial"/>
          <w:sz w:val="22"/>
          <w:szCs w:val="22"/>
        </w:rPr>
        <w:t xml:space="preserve"> </w:t>
      </w:r>
      <w:r w:rsidR="00CD04AA" w:rsidRPr="00A70863">
        <w:rPr>
          <w:rFonts w:ascii="Arial" w:hAnsi="Arial" w:cs="Arial"/>
          <w:sz w:val="22"/>
          <w:szCs w:val="22"/>
        </w:rPr>
        <w:t>T</w:t>
      </w:r>
      <w:r w:rsidR="009D4E54" w:rsidRPr="00A70863">
        <w:rPr>
          <w:rFonts w:ascii="Arial" w:hAnsi="Arial" w:cs="Arial"/>
          <w:sz w:val="22"/>
          <w:szCs w:val="22"/>
        </w:rPr>
        <w:t>he</w:t>
      </w:r>
      <w:r w:rsidR="00013899" w:rsidRPr="00A70863">
        <w:rPr>
          <w:rFonts w:ascii="Arial" w:hAnsi="Arial" w:cs="Arial"/>
          <w:sz w:val="22"/>
          <w:szCs w:val="22"/>
        </w:rPr>
        <w:t xml:space="preserve"> completed work</w:t>
      </w:r>
      <w:r w:rsidR="00461A3F" w:rsidRPr="00A70863">
        <w:rPr>
          <w:rFonts w:ascii="Arial" w:hAnsi="Arial" w:cs="Arial"/>
          <w:sz w:val="22"/>
          <w:szCs w:val="22"/>
        </w:rPr>
        <w:t>,</w:t>
      </w:r>
      <w:r w:rsidR="00013899" w:rsidRPr="00A70863">
        <w:rPr>
          <w:rFonts w:ascii="Arial" w:hAnsi="Arial" w:cs="Arial"/>
          <w:sz w:val="22"/>
          <w:szCs w:val="22"/>
        </w:rPr>
        <w:t xml:space="preserve"> as </w:t>
      </w:r>
      <w:r w:rsidR="00001A55" w:rsidRPr="00A70863">
        <w:rPr>
          <w:rFonts w:ascii="Arial" w:hAnsi="Arial" w:cs="Arial"/>
          <w:sz w:val="22"/>
          <w:szCs w:val="22"/>
        </w:rPr>
        <w:t>described</w:t>
      </w:r>
      <w:r w:rsidR="00461A3F" w:rsidRPr="00A70863">
        <w:rPr>
          <w:rFonts w:ascii="Arial" w:hAnsi="Arial" w:cs="Arial"/>
          <w:sz w:val="22"/>
          <w:szCs w:val="22"/>
        </w:rPr>
        <w:t>,</w:t>
      </w:r>
      <w:r w:rsidR="00CD04AA" w:rsidRPr="00A70863">
        <w:rPr>
          <w:rFonts w:ascii="Arial" w:hAnsi="Arial" w:cs="Arial"/>
          <w:sz w:val="22"/>
          <w:szCs w:val="22"/>
        </w:rPr>
        <w:t xml:space="preserve"> will be measured </w:t>
      </w:r>
      <w:r w:rsidR="009D3261" w:rsidRPr="00A70863">
        <w:rPr>
          <w:rFonts w:ascii="Arial" w:hAnsi="Arial" w:cs="Arial"/>
          <w:sz w:val="22"/>
          <w:szCs w:val="22"/>
        </w:rPr>
        <w:t xml:space="preserve">as a lump sum </w:t>
      </w:r>
      <w:r w:rsidR="00CD04AA" w:rsidRPr="00A70863">
        <w:rPr>
          <w:rFonts w:ascii="Arial" w:hAnsi="Arial" w:cs="Arial"/>
          <w:sz w:val="22"/>
          <w:szCs w:val="22"/>
        </w:rPr>
        <w:t xml:space="preserve">and paid for at the contract price </w:t>
      </w:r>
      <w:r w:rsidR="00001A55" w:rsidRPr="00A70863">
        <w:rPr>
          <w:rFonts w:ascii="Arial" w:hAnsi="Arial" w:cs="Arial"/>
          <w:sz w:val="22"/>
          <w:szCs w:val="22"/>
        </w:rPr>
        <w:t>using</w:t>
      </w:r>
      <w:r w:rsidR="00013899" w:rsidRPr="00A70863">
        <w:rPr>
          <w:rFonts w:ascii="Arial" w:hAnsi="Arial" w:cs="Arial"/>
          <w:sz w:val="22"/>
          <w:szCs w:val="22"/>
        </w:rPr>
        <w:t xml:space="preserve"> the following </w:t>
      </w:r>
      <w:r w:rsidR="00001A55" w:rsidRPr="00A70863">
        <w:rPr>
          <w:rFonts w:ascii="Arial" w:hAnsi="Arial" w:cs="Arial"/>
          <w:sz w:val="22"/>
          <w:szCs w:val="22"/>
        </w:rPr>
        <w:t>pay item</w:t>
      </w:r>
      <w:r w:rsidR="00013899" w:rsidRPr="00A70863">
        <w:rPr>
          <w:rFonts w:ascii="Arial" w:hAnsi="Arial" w:cs="Arial"/>
          <w:sz w:val="22"/>
          <w:szCs w:val="22"/>
        </w:rPr>
        <w:t>:</w:t>
      </w:r>
    </w:p>
    <w:p w14:paraId="2A3F2C01" w14:textId="77777777" w:rsidR="00013899" w:rsidRPr="00A70863" w:rsidRDefault="00013899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487DB28" w14:textId="45418002" w:rsidR="00013899" w:rsidRPr="009C368D" w:rsidRDefault="00DF2AA0" w:rsidP="00D54B66">
      <w:pPr>
        <w:widowControl w:val="0"/>
        <w:tabs>
          <w:tab w:val="right" w:pos="9360"/>
        </w:tabs>
        <w:ind w:left="720"/>
        <w:jc w:val="both"/>
        <w:rPr>
          <w:rFonts w:ascii="Arial" w:hAnsi="Arial" w:cs="Arial"/>
          <w:bCs/>
          <w:sz w:val="22"/>
          <w:szCs w:val="22"/>
        </w:rPr>
      </w:pPr>
      <w:r w:rsidRPr="00A70863">
        <w:rPr>
          <w:rFonts w:ascii="Arial" w:hAnsi="Arial" w:cs="Arial"/>
          <w:b/>
          <w:sz w:val="22"/>
          <w:szCs w:val="22"/>
        </w:rPr>
        <w:t>Pay Item</w:t>
      </w:r>
      <w:r w:rsidR="00013899" w:rsidRPr="00A70863">
        <w:rPr>
          <w:rFonts w:ascii="Arial" w:hAnsi="Arial" w:cs="Arial"/>
          <w:b/>
          <w:sz w:val="22"/>
          <w:szCs w:val="22"/>
        </w:rPr>
        <w:tab/>
        <w:t>Pay Unit</w:t>
      </w:r>
    </w:p>
    <w:p w14:paraId="7AEF8198" w14:textId="77777777" w:rsidR="00411973" w:rsidRPr="00A70863" w:rsidRDefault="00411973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14B8BEB" w14:textId="51780514" w:rsidR="00013899" w:rsidRPr="00A70863" w:rsidRDefault="00013899" w:rsidP="00D54B66">
      <w:pPr>
        <w:widowControl w:val="0"/>
        <w:tabs>
          <w:tab w:val="right" w:leader="dot" w:pos="9360"/>
        </w:tabs>
        <w:ind w:left="72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>Rem of Misc Appurtenances</w:t>
      </w:r>
      <w:r w:rsidR="00CD04AA" w:rsidRPr="00A70863">
        <w:rPr>
          <w:rFonts w:ascii="Arial" w:hAnsi="Arial" w:cs="Arial"/>
          <w:sz w:val="22"/>
          <w:szCs w:val="22"/>
        </w:rPr>
        <w:tab/>
      </w:r>
      <w:r w:rsidRPr="00A70863">
        <w:rPr>
          <w:rFonts w:ascii="Arial" w:hAnsi="Arial" w:cs="Arial"/>
          <w:sz w:val="22"/>
          <w:szCs w:val="22"/>
        </w:rPr>
        <w:t>Lump Sum</w:t>
      </w:r>
    </w:p>
    <w:p w14:paraId="5A439F32" w14:textId="77777777" w:rsidR="000107F5" w:rsidRPr="00A70863" w:rsidRDefault="000107F5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F3F1F6C" w14:textId="2128C115" w:rsidR="000107F5" w:rsidRPr="00A70863" w:rsidRDefault="000107F5" w:rsidP="00D54B66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70863">
        <w:rPr>
          <w:rFonts w:ascii="Arial" w:hAnsi="Arial" w:cs="Arial"/>
          <w:sz w:val="22"/>
          <w:szCs w:val="22"/>
        </w:rPr>
        <w:t xml:space="preserve">Payment for </w:t>
      </w:r>
      <w:r w:rsidR="00814C15" w:rsidRPr="00A70863">
        <w:rPr>
          <w:rFonts w:ascii="Arial" w:hAnsi="Arial" w:cs="Arial"/>
          <w:sz w:val="22"/>
          <w:szCs w:val="22"/>
        </w:rPr>
        <w:t>S</w:t>
      </w:r>
      <w:r w:rsidR="00A75DDD" w:rsidRPr="00A70863">
        <w:rPr>
          <w:rFonts w:ascii="Arial" w:hAnsi="Arial" w:cs="Arial"/>
          <w:sz w:val="22"/>
          <w:szCs w:val="22"/>
        </w:rPr>
        <w:t xml:space="preserve">lope </w:t>
      </w:r>
      <w:r w:rsidR="00814C15" w:rsidRPr="00A70863">
        <w:rPr>
          <w:rFonts w:ascii="Arial" w:hAnsi="Arial" w:cs="Arial"/>
          <w:sz w:val="22"/>
          <w:szCs w:val="22"/>
        </w:rPr>
        <w:t>R</w:t>
      </w:r>
      <w:r w:rsidR="00A75DDD" w:rsidRPr="00A70863">
        <w:rPr>
          <w:rFonts w:ascii="Arial" w:hAnsi="Arial" w:cs="Arial"/>
          <w:sz w:val="22"/>
          <w:szCs w:val="22"/>
        </w:rPr>
        <w:t>estoration</w:t>
      </w:r>
      <w:r w:rsidRPr="00A70863">
        <w:rPr>
          <w:rFonts w:ascii="Arial" w:hAnsi="Arial" w:cs="Arial"/>
          <w:sz w:val="22"/>
          <w:szCs w:val="22"/>
        </w:rPr>
        <w:t xml:space="preserve"> will be made separately.</w:t>
      </w:r>
    </w:p>
    <w:sectPr w:rsidR="000107F5" w:rsidRPr="00A70863" w:rsidSect="00182149">
      <w:headerReference w:type="even" r:id="rId8"/>
      <w:headerReference w:type="default" r:id="rId9"/>
      <w:headerReference w:type="first" r:id="rId10"/>
      <w:pgSz w:w="12240" w:h="15840" w:code="1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C352F" w14:textId="77777777" w:rsidR="00C75E4B" w:rsidRDefault="00C75E4B">
      <w:r>
        <w:separator/>
      </w:r>
    </w:p>
  </w:endnote>
  <w:endnote w:type="continuationSeparator" w:id="0">
    <w:p w14:paraId="3407B632" w14:textId="77777777" w:rsidR="00C75E4B" w:rsidRDefault="00C75E4B">
      <w:r>
        <w:continuationSeparator/>
      </w:r>
    </w:p>
  </w:endnote>
  <w:endnote w:type="continuationNotice" w:id="1">
    <w:p w14:paraId="49073767" w14:textId="77777777" w:rsidR="00C75E4B" w:rsidRDefault="00C75E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0AA4A" w14:textId="77777777" w:rsidR="00C75E4B" w:rsidRDefault="00C75E4B">
      <w:r>
        <w:separator/>
      </w:r>
    </w:p>
  </w:footnote>
  <w:footnote w:type="continuationSeparator" w:id="0">
    <w:p w14:paraId="256586BA" w14:textId="77777777" w:rsidR="00C75E4B" w:rsidRDefault="00C75E4B">
      <w:r>
        <w:continuationSeparator/>
      </w:r>
    </w:p>
  </w:footnote>
  <w:footnote w:type="continuationNotice" w:id="1">
    <w:p w14:paraId="4DEE053B" w14:textId="77777777" w:rsidR="00C75E4B" w:rsidRDefault="00C75E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FB315" w14:textId="77777777" w:rsidR="00001AB0" w:rsidRDefault="00001AB0" w:rsidP="001D0A4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75FAB4" w14:textId="77777777" w:rsidR="00001AB0" w:rsidRDefault="00001A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EC1D" w14:textId="6F9BAF70" w:rsidR="00CD04AA" w:rsidRPr="009D3261" w:rsidRDefault="00A75DDD" w:rsidP="009C368D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182149">
      <w:rPr>
        <w:rFonts w:ascii="Arial" w:hAnsi="Arial" w:cs="Arial"/>
      </w:rPr>
      <w:t>R</w:t>
    </w:r>
    <w:r>
      <w:rPr>
        <w:rFonts w:ascii="Arial" w:hAnsi="Arial" w:cs="Arial"/>
      </w:rPr>
      <w:t>D204</w:t>
    </w:r>
    <w:r w:rsidR="009D3261">
      <w:rPr>
        <w:rFonts w:ascii="Arial" w:hAnsi="Arial" w:cs="Arial"/>
      </w:rPr>
      <w:t>(</w:t>
    </w:r>
    <w:r w:rsidR="009C368D">
      <w:rPr>
        <w:rFonts w:ascii="Arial" w:hAnsi="Arial" w:cs="Arial"/>
      </w:rPr>
      <w:t>D730</w:t>
    </w:r>
    <w:r w:rsidR="009D3261">
      <w:rPr>
        <w:rFonts w:ascii="Arial" w:hAnsi="Arial" w:cs="Arial"/>
      </w:rPr>
      <w:t>)</w:t>
    </w:r>
  </w:p>
  <w:p w14:paraId="203909CA" w14:textId="07AC9F6B" w:rsidR="00001AB0" w:rsidRPr="009D3261" w:rsidRDefault="00D12AEB" w:rsidP="009C368D">
    <w:pPr>
      <w:widowControl w:val="0"/>
      <w:tabs>
        <w:tab w:val="center" w:pos="4680"/>
        <w:tab w:val="right" w:pos="9360"/>
      </w:tabs>
      <w:jc w:val="both"/>
      <w:rPr>
        <w:rFonts w:ascii="Arial" w:hAnsi="Arial" w:cs="Arial"/>
      </w:rPr>
    </w:pPr>
    <w:r>
      <w:rPr>
        <w:rFonts w:ascii="Arial" w:hAnsi="Arial" w:cs="Arial"/>
      </w:rPr>
      <w:t>KZO</w:t>
    </w:r>
    <w:r w:rsidR="00D25D4F" w:rsidRPr="009D3261">
      <w:rPr>
        <w:rFonts w:ascii="Arial" w:hAnsi="Arial" w:cs="Arial"/>
      </w:rPr>
      <w:t>:</w:t>
    </w:r>
    <w:r>
      <w:rPr>
        <w:rFonts w:ascii="Arial" w:hAnsi="Arial" w:cs="Arial"/>
      </w:rPr>
      <w:t>K</w:t>
    </w:r>
    <w:r w:rsidR="00D62114">
      <w:rPr>
        <w:rFonts w:ascii="Arial" w:hAnsi="Arial" w:cs="Arial"/>
      </w:rPr>
      <w:t>A</w:t>
    </w:r>
    <w:r>
      <w:rPr>
        <w:rFonts w:ascii="Arial" w:hAnsi="Arial" w:cs="Arial"/>
      </w:rPr>
      <w:t>D</w:t>
    </w:r>
    <w:r w:rsidR="00001AB0" w:rsidRPr="009D3261">
      <w:rPr>
        <w:rFonts w:ascii="Arial" w:hAnsi="Arial" w:cs="Arial"/>
      </w:rPr>
      <w:tab/>
    </w:r>
    <w:r w:rsidR="00182149" w:rsidRPr="00D54B66">
      <w:rPr>
        <w:rStyle w:val="PageNumber"/>
        <w:rFonts w:ascii="Arial" w:hAnsi="Arial" w:cs="Arial"/>
      </w:rPr>
      <w:fldChar w:fldCharType="begin"/>
    </w:r>
    <w:r w:rsidR="00182149" w:rsidRPr="00D54B66">
      <w:rPr>
        <w:rStyle w:val="PageNumber"/>
        <w:rFonts w:ascii="Arial" w:hAnsi="Arial" w:cs="Arial"/>
      </w:rPr>
      <w:instrText xml:space="preserve"> PAGE  \* Arabic  \* MERGEFORMAT </w:instrText>
    </w:r>
    <w:r w:rsidR="00182149" w:rsidRPr="00D54B66">
      <w:rPr>
        <w:rStyle w:val="PageNumber"/>
        <w:rFonts w:ascii="Arial" w:hAnsi="Arial" w:cs="Arial"/>
      </w:rPr>
      <w:fldChar w:fldCharType="separate"/>
    </w:r>
    <w:r w:rsidR="00182149" w:rsidRPr="00D54B66">
      <w:rPr>
        <w:rStyle w:val="PageNumber"/>
        <w:rFonts w:ascii="Arial" w:hAnsi="Arial" w:cs="Arial"/>
        <w:noProof/>
      </w:rPr>
      <w:t>1</w:t>
    </w:r>
    <w:r w:rsidR="00182149" w:rsidRPr="00D54B66">
      <w:rPr>
        <w:rStyle w:val="PageNumber"/>
        <w:rFonts w:ascii="Arial" w:hAnsi="Arial" w:cs="Arial"/>
      </w:rPr>
      <w:fldChar w:fldCharType="end"/>
    </w:r>
    <w:r w:rsidR="00182149" w:rsidRPr="00D54B66">
      <w:rPr>
        <w:rStyle w:val="PageNumber"/>
        <w:rFonts w:ascii="Arial" w:hAnsi="Arial" w:cs="Arial"/>
      </w:rPr>
      <w:t xml:space="preserve"> of </w:t>
    </w:r>
    <w:r w:rsidR="00182149" w:rsidRPr="00D54B66">
      <w:rPr>
        <w:rStyle w:val="PageNumber"/>
        <w:rFonts w:ascii="Arial" w:hAnsi="Arial" w:cs="Arial"/>
      </w:rPr>
      <w:fldChar w:fldCharType="begin"/>
    </w:r>
    <w:r w:rsidR="00182149" w:rsidRPr="00D54B66">
      <w:rPr>
        <w:rStyle w:val="PageNumber"/>
        <w:rFonts w:ascii="Arial" w:hAnsi="Arial" w:cs="Arial"/>
      </w:rPr>
      <w:instrText xml:space="preserve"> NUMPAGES  \* Arabic  \* MERGEFORMAT </w:instrText>
    </w:r>
    <w:r w:rsidR="00182149" w:rsidRPr="00D54B66">
      <w:rPr>
        <w:rStyle w:val="PageNumber"/>
        <w:rFonts w:ascii="Arial" w:hAnsi="Arial" w:cs="Arial"/>
      </w:rPr>
      <w:fldChar w:fldCharType="separate"/>
    </w:r>
    <w:r w:rsidR="00182149" w:rsidRPr="00D54B66">
      <w:rPr>
        <w:rStyle w:val="PageNumber"/>
        <w:rFonts w:ascii="Arial" w:hAnsi="Arial" w:cs="Arial"/>
        <w:noProof/>
      </w:rPr>
      <w:t>2</w:t>
    </w:r>
    <w:r w:rsidR="00182149" w:rsidRPr="00D54B66">
      <w:rPr>
        <w:rStyle w:val="PageNumber"/>
        <w:rFonts w:ascii="Arial" w:hAnsi="Arial" w:cs="Arial"/>
      </w:rPr>
      <w:fldChar w:fldCharType="end"/>
    </w:r>
    <w:r w:rsidR="00001AB0" w:rsidRPr="009D3261">
      <w:rPr>
        <w:rFonts w:ascii="Arial" w:hAnsi="Arial" w:cs="Arial"/>
      </w:rPr>
      <w:tab/>
    </w:r>
    <w:r w:rsidR="001812FE">
      <w:rPr>
        <w:rFonts w:ascii="Arial" w:hAnsi="Arial" w:cs="Arial"/>
      </w:rPr>
      <w:t>0</w:t>
    </w:r>
    <w:r w:rsidR="009C368D">
      <w:rPr>
        <w:rFonts w:ascii="Arial" w:hAnsi="Arial" w:cs="Arial"/>
      </w:rPr>
      <w:t>6</w:t>
    </w:r>
    <w:r w:rsidR="001812FE">
      <w:rPr>
        <w:rFonts w:ascii="Arial" w:hAnsi="Arial" w:cs="Arial"/>
      </w:rPr>
      <w:t>-</w:t>
    </w:r>
    <w:r w:rsidR="009C368D">
      <w:rPr>
        <w:rFonts w:ascii="Arial" w:hAnsi="Arial" w:cs="Arial"/>
      </w:rPr>
      <w:t>14</w:t>
    </w:r>
    <w:r w:rsidR="001812FE">
      <w:rPr>
        <w:rFonts w:ascii="Arial" w:hAnsi="Arial" w:cs="Arial"/>
      </w:rPr>
      <w:t>-24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B052" w14:textId="16484A45" w:rsidR="00CD04AA" w:rsidRPr="009D3261" w:rsidRDefault="00A75DDD" w:rsidP="009C368D">
    <w:pPr>
      <w:widowControl w:val="0"/>
      <w:jc w:val="right"/>
      <w:rPr>
        <w:rFonts w:ascii="Arial" w:hAnsi="Arial" w:cs="Arial"/>
      </w:rPr>
    </w:pPr>
    <w:r>
      <w:rPr>
        <w:rFonts w:ascii="Arial" w:hAnsi="Arial" w:cs="Arial"/>
      </w:rPr>
      <w:t>20</w:t>
    </w:r>
    <w:r w:rsidR="00182149">
      <w:rPr>
        <w:rFonts w:ascii="Arial" w:hAnsi="Arial" w:cs="Arial"/>
      </w:rPr>
      <w:t>R</w:t>
    </w:r>
    <w:r>
      <w:rPr>
        <w:rFonts w:ascii="Arial" w:hAnsi="Arial" w:cs="Arial"/>
      </w:rPr>
      <w:t>D204</w:t>
    </w:r>
    <w:r w:rsidR="009D3261">
      <w:rPr>
        <w:rFonts w:ascii="Arial" w:hAnsi="Arial" w:cs="Arial"/>
      </w:rPr>
      <w:t>(</w:t>
    </w:r>
    <w:r w:rsidR="009C368D">
      <w:rPr>
        <w:rFonts w:ascii="Arial" w:hAnsi="Arial" w:cs="Arial"/>
      </w:rPr>
      <w:t>D730</w:t>
    </w:r>
    <w:r w:rsidR="009D3261">
      <w:rPr>
        <w:rFonts w:ascii="Arial" w:hAnsi="Arial" w:cs="Arial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46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D368E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B3F06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C437DC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8416B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811818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6B20AB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0919F1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6843B6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79922E3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303B09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1C14756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E21F56"/>
    <w:multiLevelType w:val="hybridMultilevel"/>
    <w:tmpl w:val="9E18659C"/>
    <w:lvl w:ilvl="0" w:tplc="B4FE236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D11E53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EB4583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790BC0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000085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EDF7F17"/>
    <w:multiLevelType w:val="multilevel"/>
    <w:tmpl w:val="9E18659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297950725">
    <w:abstractNumId w:val="12"/>
  </w:num>
  <w:num w:numId="2" w16cid:durableId="243685380">
    <w:abstractNumId w:val="9"/>
  </w:num>
  <w:num w:numId="3" w16cid:durableId="577832516">
    <w:abstractNumId w:val="6"/>
  </w:num>
  <w:num w:numId="4" w16cid:durableId="1073352882">
    <w:abstractNumId w:val="10"/>
  </w:num>
  <w:num w:numId="5" w16cid:durableId="1747260445">
    <w:abstractNumId w:val="15"/>
  </w:num>
  <w:num w:numId="6" w16cid:durableId="148056452">
    <w:abstractNumId w:val="1"/>
  </w:num>
  <w:num w:numId="7" w16cid:durableId="890072333">
    <w:abstractNumId w:val="11"/>
  </w:num>
  <w:num w:numId="8" w16cid:durableId="1779597127">
    <w:abstractNumId w:val="4"/>
  </w:num>
  <w:num w:numId="9" w16cid:durableId="559052941">
    <w:abstractNumId w:val="13"/>
  </w:num>
  <w:num w:numId="10" w16cid:durableId="546264019">
    <w:abstractNumId w:val="5"/>
  </w:num>
  <w:num w:numId="11" w16cid:durableId="280959539">
    <w:abstractNumId w:val="3"/>
  </w:num>
  <w:num w:numId="12" w16cid:durableId="692076275">
    <w:abstractNumId w:val="0"/>
  </w:num>
  <w:num w:numId="13" w16cid:durableId="1983733177">
    <w:abstractNumId w:val="17"/>
  </w:num>
  <w:num w:numId="14" w16cid:durableId="772553373">
    <w:abstractNumId w:val="8"/>
  </w:num>
  <w:num w:numId="15" w16cid:durableId="485898999">
    <w:abstractNumId w:val="14"/>
  </w:num>
  <w:num w:numId="16" w16cid:durableId="1999915094">
    <w:abstractNumId w:val="16"/>
  </w:num>
  <w:num w:numId="17" w16cid:durableId="1557399667">
    <w:abstractNumId w:val="2"/>
  </w:num>
  <w:num w:numId="18" w16cid:durableId="14113433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99"/>
    <w:rsid w:val="00000A97"/>
    <w:rsid w:val="00001406"/>
    <w:rsid w:val="00001A55"/>
    <w:rsid w:val="00001AB0"/>
    <w:rsid w:val="000107F5"/>
    <w:rsid w:val="00013899"/>
    <w:rsid w:val="00016B47"/>
    <w:rsid w:val="0001709A"/>
    <w:rsid w:val="00023B8E"/>
    <w:rsid w:val="00024CAD"/>
    <w:rsid w:val="00027A6F"/>
    <w:rsid w:val="00040454"/>
    <w:rsid w:val="00046AE4"/>
    <w:rsid w:val="0008636F"/>
    <w:rsid w:val="000945AB"/>
    <w:rsid w:val="00094DE2"/>
    <w:rsid w:val="000A2EE3"/>
    <w:rsid w:val="000E062D"/>
    <w:rsid w:val="001255A8"/>
    <w:rsid w:val="001379B7"/>
    <w:rsid w:val="00142DA4"/>
    <w:rsid w:val="001435E0"/>
    <w:rsid w:val="00151922"/>
    <w:rsid w:val="00153DBD"/>
    <w:rsid w:val="00161DA0"/>
    <w:rsid w:val="00173E8D"/>
    <w:rsid w:val="001807D0"/>
    <w:rsid w:val="001812FE"/>
    <w:rsid w:val="00182149"/>
    <w:rsid w:val="00197E10"/>
    <w:rsid w:val="001B38BE"/>
    <w:rsid w:val="001B6EE0"/>
    <w:rsid w:val="001D0A47"/>
    <w:rsid w:val="001D7CB9"/>
    <w:rsid w:val="001E05F6"/>
    <w:rsid w:val="001E085B"/>
    <w:rsid w:val="001F5869"/>
    <w:rsid w:val="002145A9"/>
    <w:rsid w:val="002322F2"/>
    <w:rsid w:val="0024671A"/>
    <w:rsid w:val="00252E3D"/>
    <w:rsid w:val="002553A5"/>
    <w:rsid w:val="00272DB5"/>
    <w:rsid w:val="002A72F8"/>
    <w:rsid w:val="002E2E7D"/>
    <w:rsid w:val="002F5C9F"/>
    <w:rsid w:val="003064CB"/>
    <w:rsid w:val="0030709D"/>
    <w:rsid w:val="003237AE"/>
    <w:rsid w:val="00324726"/>
    <w:rsid w:val="003302E3"/>
    <w:rsid w:val="00330B59"/>
    <w:rsid w:val="00340025"/>
    <w:rsid w:val="00361822"/>
    <w:rsid w:val="0038109E"/>
    <w:rsid w:val="00391D17"/>
    <w:rsid w:val="003971E5"/>
    <w:rsid w:val="003B13C1"/>
    <w:rsid w:val="003B529A"/>
    <w:rsid w:val="003C3FBC"/>
    <w:rsid w:val="003D15EB"/>
    <w:rsid w:val="003D3DDA"/>
    <w:rsid w:val="003E7F55"/>
    <w:rsid w:val="00411973"/>
    <w:rsid w:val="004139AB"/>
    <w:rsid w:val="00414AF3"/>
    <w:rsid w:val="004274BA"/>
    <w:rsid w:val="00456EB3"/>
    <w:rsid w:val="00461A3F"/>
    <w:rsid w:val="00464729"/>
    <w:rsid w:val="00464985"/>
    <w:rsid w:val="004C299F"/>
    <w:rsid w:val="004E3DDF"/>
    <w:rsid w:val="004E6C21"/>
    <w:rsid w:val="00504634"/>
    <w:rsid w:val="0051574F"/>
    <w:rsid w:val="00525BDB"/>
    <w:rsid w:val="00540830"/>
    <w:rsid w:val="00564A2D"/>
    <w:rsid w:val="00577D7E"/>
    <w:rsid w:val="005C3BED"/>
    <w:rsid w:val="005D59AB"/>
    <w:rsid w:val="005D7744"/>
    <w:rsid w:val="005E4A28"/>
    <w:rsid w:val="005F5041"/>
    <w:rsid w:val="005F6B36"/>
    <w:rsid w:val="00613043"/>
    <w:rsid w:val="00622701"/>
    <w:rsid w:val="00642656"/>
    <w:rsid w:val="006505B6"/>
    <w:rsid w:val="0069130D"/>
    <w:rsid w:val="006A115A"/>
    <w:rsid w:val="006A1DA2"/>
    <w:rsid w:val="006B1FC8"/>
    <w:rsid w:val="006B2DA9"/>
    <w:rsid w:val="006C5385"/>
    <w:rsid w:val="006C67AD"/>
    <w:rsid w:val="006F0766"/>
    <w:rsid w:val="00723DF9"/>
    <w:rsid w:val="0072456B"/>
    <w:rsid w:val="007560AE"/>
    <w:rsid w:val="00765F3C"/>
    <w:rsid w:val="007D053A"/>
    <w:rsid w:val="007E6F66"/>
    <w:rsid w:val="008050B3"/>
    <w:rsid w:val="00814C15"/>
    <w:rsid w:val="0083057F"/>
    <w:rsid w:val="00830805"/>
    <w:rsid w:val="00831F6C"/>
    <w:rsid w:val="00836282"/>
    <w:rsid w:val="00853C65"/>
    <w:rsid w:val="00855DCD"/>
    <w:rsid w:val="0087716A"/>
    <w:rsid w:val="008855DC"/>
    <w:rsid w:val="008B270F"/>
    <w:rsid w:val="008C206C"/>
    <w:rsid w:val="008D09FA"/>
    <w:rsid w:val="008E2E7C"/>
    <w:rsid w:val="00910A80"/>
    <w:rsid w:val="00924101"/>
    <w:rsid w:val="00933E82"/>
    <w:rsid w:val="00940C75"/>
    <w:rsid w:val="009668ED"/>
    <w:rsid w:val="009876C8"/>
    <w:rsid w:val="00991F03"/>
    <w:rsid w:val="00996AF2"/>
    <w:rsid w:val="009B0642"/>
    <w:rsid w:val="009C2190"/>
    <w:rsid w:val="009C368D"/>
    <w:rsid w:val="009C5E6F"/>
    <w:rsid w:val="009D3261"/>
    <w:rsid w:val="009D36FA"/>
    <w:rsid w:val="009D4E54"/>
    <w:rsid w:val="009F1450"/>
    <w:rsid w:val="00A13EFF"/>
    <w:rsid w:val="00A148DB"/>
    <w:rsid w:val="00A1687A"/>
    <w:rsid w:val="00A24FFD"/>
    <w:rsid w:val="00A32071"/>
    <w:rsid w:val="00A35402"/>
    <w:rsid w:val="00A70863"/>
    <w:rsid w:val="00A709E3"/>
    <w:rsid w:val="00A72A88"/>
    <w:rsid w:val="00A73B9D"/>
    <w:rsid w:val="00A75DDD"/>
    <w:rsid w:val="00A86169"/>
    <w:rsid w:val="00AB0A07"/>
    <w:rsid w:val="00AC2FC7"/>
    <w:rsid w:val="00AF4B45"/>
    <w:rsid w:val="00B03B50"/>
    <w:rsid w:val="00B10B53"/>
    <w:rsid w:val="00B12006"/>
    <w:rsid w:val="00B15FFF"/>
    <w:rsid w:val="00B26B52"/>
    <w:rsid w:val="00B61565"/>
    <w:rsid w:val="00B6346C"/>
    <w:rsid w:val="00B63D32"/>
    <w:rsid w:val="00B6732D"/>
    <w:rsid w:val="00B723CC"/>
    <w:rsid w:val="00B76EC9"/>
    <w:rsid w:val="00B77FC7"/>
    <w:rsid w:val="00B80649"/>
    <w:rsid w:val="00B9498B"/>
    <w:rsid w:val="00B9513A"/>
    <w:rsid w:val="00B97175"/>
    <w:rsid w:val="00BB01D9"/>
    <w:rsid w:val="00BD44D9"/>
    <w:rsid w:val="00BD66C8"/>
    <w:rsid w:val="00BF63C4"/>
    <w:rsid w:val="00C0203A"/>
    <w:rsid w:val="00C30369"/>
    <w:rsid w:val="00C37151"/>
    <w:rsid w:val="00C418C5"/>
    <w:rsid w:val="00C42CEC"/>
    <w:rsid w:val="00C43D04"/>
    <w:rsid w:val="00C52F12"/>
    <w:rsid w:val="00C75E4B"/>
    <w:rsid w:val="00C77A94"/>
    <w:rsid w:val="00C819BF"/>
    <w:rsid w:val="00CA3080"/>
    <w:rsid w:val="00CA5F29"/>
    <w:rsid w:val="00CA7AFE"/>
    <w:rsid w:val="00CC2175"/>
    <w:rsid w:val="00CC588B"/>
    <w:rsid w:val="00CD04AA"/>
    <w:rsid w:val="00CD33CB"/>
    <w:rsid w:val="00CD522F"/>
    <w:rsid w:val="00CE01C8"/>
    <w:rsid w:val="00CE2FFC"/>
    <w:rsid w:val="00CF17A2"/>
    <w:rsid w:val="00CF2593"/>
    <w:rsid w:val="00CF4364"/>
    <w:rsid w:val="00D04741"/>
    <w:rsid w:val="00D12AEB"/>
    <w:rsid w:val="00D25D4F"/>
    <w:rsid w:val="00D42A7F"/>
    <w:rsid w:val="00D4349B"/>
    <w:rsid w:val="00D43ACF"/>
    <w:rsid w:val="00D43C7E"/>
    <w:rsid w:val="00D54B66"/>
    <w:rsid w:val="00D610BC"/>
    <w:rsid w:val="00D62114"/>
    <w:rsid w:val="00D6490C"/>
    <w:rsid w:val="00D67F5B"/>
    <w:rsid w:val="00D7770A"/>
    <w:rsid w:val="00D77CAA"/>
    <w:rsid w:val="00D801B9"/>
    <w:rsid w:val="00D867BE"/>
    <w:rsid w:val="00D869A6"/>
    <w:rsid w:val="00D9657A"/>
    <w:rsid w:val="00D974E3"/>
    <w:rsid w:val="00DB591D"/>
    <w:rsid w:val="00DC1615"/>
    <w:rsid w:val="00DD2AF5"/>
    <w:rsid w:val="00DF2AA0"/>
    <w:rsid w:val="00E139AC"/>
    <w:rsid w:val="00E21D69"/>
    <w:rsid w:val="00E23067"/>
    <w:rsid w:val="00E32376"/>
    <w:rsid w:val="00E3345C"/>
    <w:rsid w:val="00E40325"/>
    <w:rsid w:val="00E441A9"/>
    <w:rsid w:val="00E55ABC"/>
    <w:rsid w:val="00E71BE4"/>
    <w:rsid w:val="00E7490A"/>
    <w:rsid w:val="00E824CC"/>
    <w:rsid w:val="00E849D2"/>
    <w:rsid w:val="00EA1442"/>
    <w:rsid w:val="00EB7181"/>
    <w:rsid w:val="00EB7D75"/>
    <w:rsid w:val="00EC6CB3"/>
    <w:rsid w:val="00ED4BB4"/>
    <w:rsid w:val="00EE0879"/>
    <w:rsid w:val="00EF0D43"/>
    <w:rsid w:val="00F25C9F"/>
    <w:rsid w:val="00F26915"/>
    <w:rsid w:val="00F30244"/>
    <w:rsid w:val="00F368AA"/>
    <w:rsid w:val="00F42642"/>
    <w:rsid w:val="00F64F5D"/>
    <w:rsid w:val="00F74BE3"/>
    <w:rsid w:val="00F76015"/>
    <w:rsid w:val="00F8587F"/>
    <w:rsid w:val="00FA1F5C"/>
    <w:rsid w:val="00FA4952"/>
    <w:rsid w:val="00FA5D60"/>
    <w:rsid w:val="00FA66A5"/>
    <w:rsid w:val="00FB4AFD"/>
    <w:rsid w:val="00FB6FB0"/>
    <w:rsid w:val="00FD7EEB"/>
    <w:rsid w:val="00FE1881"/>
    <w:rsid w:val="00FE568E"/>
    <w:rsid w:val="00FF1A85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7DFAB"/>
  <w15:docId w15:val="{67BBF517-E3F8-4EDF-BECF-101FC0F6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0">
    <w:name w:val="Style0"/>
    <w:rsid w:val="00013899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semiHidden/>
    <w:rsid w:val="004119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24C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24C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4CAD"/>
  </w:style>
  <w:style w:type="character" w:styleId="CommentReference">
    <w:name w:val="annotation reference"/>
    <w:semiHidden/>
    <w:rsid w:val="003E7F55"/>
    <w:rPr>
      <w:sz w:val="16"/>
      <w:szCs w:val="16"/>
    </w:rPr>
  </w:style>
  <w:style w:type="paragraph" w:styleId="CommentText">
    <w:name w:val="annotation text"/>
    <w:basedOn w:val="Normal"/>
    <w:semiHidden/>
    <w:rsid w:val="003E7F5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E7F55"/>
    <w:rPr>
      <w:b/>
      <w:bCs/>
    </w:rPr>
  </w:style>
  <w:style w:type="paragraph" w:styleId="Revision">
    <w:name w:val="Revision"/>
    <w:hidden/>
    <w:uiPriority w:val="99"/>
    <w:semiHidden/>
    <w:rsid w:val="00D42A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5A864-FCAB-44D7-A916-C6501AEAD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MICHIGAN</vt:lpstr>
    </vt:vector>
  </TitlesOfParts>
  <Company>State Of Michigan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MICHIGAN</dc:title>
  <dc:creator>PhillipsRa</dc:creator>
  <cp:lastModifiedBy>Burgess, Micah (MDOT)</cp:lastModifiedBy>
  <cp:revision>24</cp:revision>
  <cp:lastPrinted>2021-07-26T14:54:00Z</cp:lastPrinted>
  <dcterms:created xsi:type="dcterms:W3CDTF">2021-07-26T15:33:00Z</dcterms:created>
  <dcterms:modified xsi:type="dcterms:W3CDTF">2024-06-14T18:33:00Z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2021-05-18T18:54:37Z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27cdec96-cea9-4d62-84f5-da1b26b47c2b</vt:lpwstr>
  </property>
  <property fmtid="{D5CDD505-2E9C-101B-9397-08002B2CF9AE}" pid="8" name="MSIP_Label_2f46dfe0-534f-4c95-815c-5b1af86b9823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