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11B5" w14:textId="77777777" w:rsidR="001959FB" w:rsidRPr="0031773F" w:rsidRDefault="001959FB" w:rsidP="004B692F">
      <w:pPr>
        <w:widowControl w:val="0"/>
        <w:jc w:val="center"/>
        <w:rPr>
          <w:rFonts w:cs="Arial"/>
          <w:sz w:val="24"/>
          <w:szCs w:val="24"/>
        </w:rPr>
      </w:pPr>
      <w:r w:rsidRPr="0031773F">
        <w:rPr>
          <w:rFonts w:cs="Arial"/>
          <w:sz w:val="24"/>
          <w:szCs w:val="24"/>
        </w:rPr>
        <w:t>MICHIGAN</w:t>
      </w:r>
    </w:p>
    <w:p w14:paraId="1AD9FDAF" w14:textId="77777777" w:rsidR="001959FB" w:rsidRPr="0031773F" w:rsidRDefault="001959FB" w:rsidP="004B692F">
      <w:pPr>
        <w:widowControl w:val="0"/>
        <w:jc w:val="center"/>
        <w:rPr>
          <w:rFonts w:cs="Arial"/>
          <w:sz w:val="24"/>
          <w:szCs w:val="24"/>
        </w:rPr>
      </w:pPr>
      <w:r w:rsidRPr="0031773F">
        <w:rPr>
          <w:rFonts w:cs="Arial"/>
          <w:sz w:val="24"/>
          <w:szCs w:val="24"/>
        </w:rPr>
        <w:t>DEPARTMENT OF TRANSPORTATION</w:t>
      </w:r>
    </w:p>
    <w:p w14:paraId="37E5ED81" w14:textId="77777777" w:rsidR="001959FB" w:rsidRPr="0031773F" w:rsidRDefault="001959FB" w:rsidP="004B692F">
      <w:pPr>
        <w:widowControl w:val="0"/>
        <w:jc w:val="center"/>
        <w:rPr>
          <w:rFonts w:cs="Arial"/>
          <w:sz w:val="24"/>
          <w:szCs w:val="24"/>
        </w:rPr>
      </w:pPr>
    </w:p>
    <w:p w14:paraId="0AD539EB" w14:textId="77777777" w:rsidR="001959FB" w:rsidRPr="0031773F" w:rsidRDefault="001959FB" w:rsidP="004B692F">
      <w:pPr>
        <w:widowControl w:val="0"/>
        <w:jc w:val="center"/>
        <w:rPr>
          <w:rFonts w:cs="Arial"/>
          <w:sz w:val="24"/>
          <w:szCs w:val="24"/>
        </w:rPr>
      </w:pPr>
      <w:r w:rsidRPr="0031773F">
        <w:rPr>
          <w:rFonts w:cs="Arial"/>
          <w:sz w:val="24"/>
          <w:szCs w:val="24"/>
        </w:rPr>
        <w:t>SPECIAL PROVISION</w:t>
      </w:r>
    </w:p>
    <w:p w14:paraId="311BADDC" w14:textId="77777777" w:rsidR="001959FB" w:rsidRPr="0031773F" w:rsidRDefault="001959FB" w:rsidP="004B692F">
      <w:pPr>
        <w:widowControl w:val="0"/>
        <w:jc w:val="center"/>
        <w:rPr>
          <w:rFonts w:cs="Arial"/>
          <w:sz w:val="24"/>
          <w:szCs w:val="24"/>
        </w:rPr>
      </w:pPr>
      <w:r w:rsidRPr="0031773F">
        <w:rPr>
          <w:rFonts w:cs="Arial"/>
          <w:sz w:val="24"/>
          <w:szCs w:val="24"/>
        </w:rPr>
        <w:t>FOR</w:t>
      </w:r>
    </w:p>
    <w:p w14:paraId="0DE9A153" w14:textId="2E59DAF4" w:rsidR="001959FB" w:rsidRPr="004B692F" w:rsidRDefault="00267E1B" w:rsidP="004B692F">
      <w:pPr>
        <w:widowControl w:val="0"/>
        <w:jc w:val="center"/>
        <w:rPr>
          <w:rFonts w:cs="Arial"/>
          <w:bCs/>
          <w:sz w:val="24"/>
          <w:szCs w:val="24"/>
        </w:rPr>
      </w:pPr>
      <w:r w:rsidRPr="0031773F">
        <w:rPr>
          <w:rFonts w:cs="Arial"/>
          <w:b/>
          <w:sz w:val="24"/>
          <w:szCs w:val="24"/>
        </w:rPr>
        <w:t>TRUSS PIPE, P</w:t>
      </w:r>
      <w:r w:rsidR="00325506" w:rsidRPr="00A21D26">
        <w:rPr>
          <w:rFonts w:cs="Arial"/>
          <w:b/>
          <w:sz w:val="24"/>
          <w:szCs w:val="24"/>
        </w:rPr>
        <w:t xml:space="preserve">OLYVINYL </w:t>
      </w:r>
      <w:r w:rsidRPr="0031773F">
        <w:rPr>
          <w:rFonts w:cs="Arial"/>
          <w:b/>
          <w:sz w:val="24"/>
          <w:szCs w:val="24"/>
        </w:rPr>
        <w:t>C</w:t>
      </w:r>
      <w:r w:rsidR="00325506" w:rsidRPr="0031773F">
        <w:rPr>
          <w:rFonts w:cs="Arial"/>
          <w:b/>
          <w:sz w:val="24"/>
          <w:szCs w:val="24"/>
        </w:rPr>
        <w:t>HLORIDE</w:t>
      </w:r>
      <w:r w:rsidRPr="0031773F">
        <w:rPr>
          <w:rFonts w:cs="Arial"/>
          <w:b/>
          <w:sz w:val="24"/>
          <w:szCs w:val="24"/>
        </w:rPr>
        <w:t xml:space="preserve">, __ </w:t>
      </w:r>
      <w:r w:rsidR="00325506" w:rsidRPr="0031773F">
        <w:rPr>
          <w:rFonts w:cs="Arial"/>
          <w:b/>
          <w:sz w:val="24"/>
          <w:szCs w:val="24"/>
        </w:rPr>
        <w:t>INCH</w:t>
      </w:r>
    </w:p>
    <w:p w14:paraId="56DE9CCE" w14:textId="77777777" w:rsidR="001959FB" w:rsidRPr="00D6385D" w:rsidRDefault="001959FB" w:rsidP="004B692F">
      <w:pPr>
        <w:widowControl w:val="0"/>
        <w:jc w:val="both"/>
        <w:rPr>
          <w:rFonts w:cs="Arial"/>
          <w:sz w:val="24"/>
          <w:szCs w:val="24"/>
        </w:rPr>
      </w:pPr>
    </w:p>
    <w:p w14:paraId="353278C2" w14:textId="54B2F198" w:rsidR="001959FB" w:rsidRPr="00A5404E" w:rsidRDefault="00374944" w:rsidP="004B692F">
      <w:pPr>
        <w:widowControl w:val="0"/>
        <w:tabs>
          <w:tab w:val="center" w:pos="4680"/>
          <w:tab w:val="right" w:pos="9360"/>
        </w:tabs>
        <w:jc w:val="both"/>
        <w:rPr>
          <w:rFonts w:cs="Arial"/>
          <w:szCs w:val="24"/>
        </w:rPr>
      </w:pPr>
      <w:proofErr w:type="gramStart"/>
      <w:r w:rsidRPr="004B692F">
        <w:rPr>
          <w:rFonts w:cs="Arial"/>
          <w:sz w:val="24"/>
          <w:szCs w:val="24"/>
        </w:rPr>
        <w:t>OAK</w:t>
      </w:r>
      <w:r w:rsidR="00344A75" w:rsidRPr="004B692F">
        <w:rPr>
          <w:rFonts w:cs="Arial"/>
          <w:sz w:val="24"/>
          <w:szCs w:val="24"/>
        </w:rPr>
        <w:t>:</w:t>
      </w:r>
      <w:r w:rsidR="00315E9D" w:rsidRPr="004B692F">
        <w:rPr>
          <w:rFonts w:cs="Arial"/>
          <w:sz w:val="24"/>
          <w:szCs w:val="24"/>
        </w:rPr>
        <w:t>VAL</w:t>
      </w:r>
      <w:proofErr w:type="gramEnd"/>
      <w:r w:rsidR="001959FB" w:rsidRPr="004B692F">
        <w:rPr>
          <w:rFonts w:cs="Arial"/>
          <w:sz w:val="24"/>
          <w:szCs w:val="24"/>
        </w:rPr>
        <w:tab/>
      </w:r>
      <w:r w:rsidR="0031773F" w:rsidRPr="004B692F">
        <w:rPr>
          <w:rFonts w:cs="Arial"/>
          <w:sz w:val="24"/>
          <w:szCs w:val="24"/>
        </w:rPr>
        <w:fldChar w:fldCharType="begin"/>
      </w:r>
      <w:r w:rsidR="0031773F" w:rsidRPr="004B692F">
        <w:rPr>
          <w:rFonts w:cs="Arial"/>
          <w:sz w:val="24"/>
          <w:szCs w:val="24"/>
        </w:rPr>
        <w:instrText xml:space="preserve"> PAGE  \* Arabic  \* MERGEFORMAT </w:instrText>
      </w:r>
      <w:r w:rsidR="0031773F" w:rsidRPr="004B692F">
        <w:rPr>
          <w:rFonts w:cs="Arial"/>
          <w:sz w:val="24"/>
          <w:szCs w:val="24"/>
        </w:rPr>
        <w:fldChar w:fldCharType="separate"/>
      </w:r>
      <w:r w:rsidR="0031773F" w:rsidRPr="004B692F">
        <w:rPr>
          <w:rFonts w:cs="Arial"/>
          <w:noProof/>
          <w:sz w:val="24"/>
          <w:szCs w:val="24"/>
        </w:rPr>
        <w:t>1</w:t>
      </w:r>
      <w:r w:rsidR="0031773F" w:rsidRPr="004B692F">
        <w:rPr>
          <w:rFonts w:cs="Arial"/>
          <w:sz w:val="24"/>
          <w:szCs w:val="24"/>
        </w:rPr>
        <w:fldChar w:fldCharType="end"/>
      </w:r>
      <w:r w:rsidR="0031773F" w:rsidRPr="0031773F">
        <w:rPr>
          <w:rFonts w:cs="Arial"/>
          <w:sz w:val="24"/>
          <w:szCs w:val="24"/>
        </w:rPr>
        <w:t xml:space="preserve"> of </w:t>
      </w:r>
      <w:r w:rsidR="0031773F" w:rsidRPr="004B692F">
        <w:rPr>
          <w:rFonts w:cs="Arial"/>
          <w:sz w:val="24"/>
          <w:szCs w:val="24"/>
        </w:rPr>
        <w:fldChar w:fldCharType="begin"/>
      </w:r>
      <w:r w:rsidR="0031773F" w:rsidRPr="004B692F">
        <w:rPr>
          <w:rFonts w:cs="Arial"/>
          <w:sz w:val="24"/>
          <w:szCs w:val="24"/>
        </w:rPr>
        <w:instrText xml:space="preserve"> NUMPAGES  \* Arabic  \* MERGEFORMAT </w:instrText>
      </w:r>
      <w:r w:rsidR="0031773F" w:rsidRPr="004B692F">
        <w:rPr>
          <w:rFonts w:cs="Arial"/>
          <w:sz w:val="24"/>
          <w:szCs w:val="24"/>
        </w:rPr>
        <w:fldChar w:fldCharType="separate"/>
      </w:r>
      <w:r w:rsidR="0031773F" w:rsidRPr="004B692F">
        <w:rPr>
          <w:rFonts w:cs="Arial"/>
          <w:noProof/>
          <w:sz w:val="24"/>
          <w:szCs w:val="24"/>
        </w:rPr>
        <w:t>2</w:t>
      </w:r>
      <w:r w:rsidR="0031773F" w:rsidRPr="004B692F">
        <w:rPr>
          <w:rFonts w:cs="Arial"/>
          <w:sz w:val="24"/>
          <w:szCs w:val="24"/>
        </w:rPr>
        <w:fldChar w:fldCharType="end"/>
      </w:r>
      <w:r w:rsidR="001959FB" w:rsidRPr="004B692F">
        <w:rPr>
          <w:rFonts w:cs="Arial"/>
          <w:sz w:val="24"/>
          <w:szCs w:val="24"/>
        </w:rPr>
        <w:tab/>
        <w:t>APPR:</w:t>
      </w:r>
      <w:r w:rsidR="0070330C" w:rsidRPr="004B692F">
        <w:rPr>
          <w:rFonts w:cs="Arial"/>
          <w:sz w:val="24"/>
          <w:szCs w:val="24"/>
        </w:rPr>
        <w:t>DMG</w:t>
      </w:r>
      <w:r w:rsidR="006D68EC" w:rsidRPr="004B692F">
        <w:rPr>
          <w:rFonts w:cs="Arial"/>
          <w:sz w:val="24"/>
          <w:szCs w:val="24"/>
        </w:rPr>
        <w:t>:</w:t>
      </w:r>
      <w:r w:rsidR="0070330C" w:rsidRPr="004B692F">
        <w:rPr>
          <w:rFonts w:cs="Arial"/>
          <w:sz w:val="24"/>
          <w:szCs w:val="24"/>
        </w:rPr>
        <w:t>R</w:t>
      </w:r>
      <w:r w:rsidR="00EC781B" w:rsidRPr="004B692F">
        <w:rPr>
          <w:rFonts w:cs="Arial"/>
          <w:sz w:val="24"/>
          <w:szCs w:val="24"/>
        </w:rPr>
        <w:t>P</w:t>
      </w:r>
      <w:r w:rsidR="0070330C" w:rsidRPr="004B692F">
        <w:rPr>
          <w:rFonts w:cs="Arial"/>
          <w:sz w:val="24"/>
          <w:szCs w:val="24"/>
        </w:rPr>
        <w:t>B</w:t>
      </w:r>
      <w:r w:rsidR="006D68EC" w:rsidRPr="004B692F">
        <w:rPr>
          <w:rFonts w:cs="Arial"/>
          <w:sz w:val="24"/>
          <w:szCs w:val="24"/>
        </w:rPr>
        <w:t>:</w:t>
      </w:r>
      <w:r w:rsidR="00A5404E" w:rsidRPr="004B692F">
        <w:rPr>
          <w:rFonts w:cs="Arial"/>
          <w:sz w:val="24"/>
          <w:szCs w:val="24"/>
        </w:rPr>
        <w:t>0</w:t>
      </w:r>
      <w:r w:rsidR="00A5404E">
        <w:rPr>
          <w:rFonts w:cs="Arial"/>
          <w:sz w:val="24"/>
          <w:szCs w:val="24"/>
        </w:rPr>
        <w:t>6</w:t>
      </w:r>
      <w:r w:rsidR="00A04450" w:rsidRPr="004B692F">
        <w:rPr>
          <w:rFonts w:cs="Arial"/>
          <w:sz w:val="24"/>
          <w:szCs w:val="24"/>
        </w:rPr>
        <w:t>-</w:t>
      </w:r>
      <w:r w:rsidR="00A5404E" w:rsidRPr="004B692F">
        <w:rPr>
          <w:rFonts w:cs="Arial"/>
          <w:sz w:val="24"/>
          <w:szCs w:val="24"/>
        </w:rPr>
        <w:t>0</w:t>
      </w:r>
      <w:r w:rsidR="00A5404E">
        <w:rPr>
          <w:rFonts w:cs="Arial"/>
          <w:sz w:val="24"/>
          <w:szCs w:val="24"/>
        </w:rPr>
        <w:t>7</w:t>
      </w:r>
      <w:r w:rsidR="00A04450" w:rsidRPr="004B692F">
        <w:rPr>
          <w:rFonts w:cs="Arial"/>
          <w:sz w:val="24"/>
          <w:szCs w:val="24"/>
        </w:rPr>
        <w:t>-</w:t>
      </w:r>
      <w:r w:rsidR="0070330C" w:rsidRPr="004B692F">
        <w:rPr>
          <w:rFonts w:cs="Arial"/>
          <w:sz w:val="24"/>
          <w:szCs w:val="24"/>
        </w:rPr>
        <w:t>23</w:t>
      </w:r>
    </w:p>
    <w:p w14:paraId="6C4F6FDC" w14:textId="77777777" w:rsidR="001959FB" w:rsidRPr="0031773F" w:rsidRDefault="001959FB" w:rsidP="004B692F">
      <w:pPr>
        <w:widowControl w:val="0"/>
        <w:jc w:val="both"/>
        <w:rPr>
          <w:rFonts w:cs="Arial"/>
          <w:szCs w:val="22"/>
        </w:rPr>
      </w:pPr>
    </w:p>
    <w:p w14:paraId="3E832C67" w14:textId="546176EA" w:rsidR="008752F3" w:rsidRPr="0031773F" w:rsidRDefault="001959FB" w:rsidP="004B692F">
      <w:pPr>
        <w:pStyle w:val="MDOTSPFormat"/>
        <w:widowControl w:val="0"/>
        <w:numPr>
          <w:ilvl w:val="0"/>
          <w:numId w:val="0"/>
        </w:numPr>
        <w:spacing w:after="0"/>
        <w:ind w:firstLine="360"/>
        <w:jc w:val="both"/>
        <w:rPr>
          <w:rFonts w:cs="Arial"/>
          <w:szCs w:val="22"/>
        </w:rPr>
      </w:pPr>
      <w:r w:rsidRPr="0031773F">
        <w:rPr>
          <w:rFonts w:cs="Arial"/>
          <w:b/>
          <w:szCs w:val="22"/>
        </w:rPr>
        <w:t>a.</w:t>
      </w:r>
      <w:r w:rsidRPr="0031773F">
        <w:rPr>
          <w:rFonts w:cs="Arial"/>
          <w:b/>
          <w:szCs w:val="22"/>
        </w:rPr>
        <w:tab/>
      </w:r>
      <w:r w:rsidR="008752F3" w:rsidRPr="0031773F">
        <w:rPr>
          <w:rFonts w:cs="Arial"/>
          <w:b/>
          <w:szCs w:val="22"/>
        </w:rPr>
        <w:t>Description.</w:t>
      </w:r>
      <w:r w:rsidR="00433AE2" w:rsidRPr="0031773F">
        <w:rPr>
          <w:rFonts w:cs="Arial"/>
          <w:szCs w:val="22"/>
        </w:rPr>
        <w:t xml:space="preserve"> </w:t>
      </w:r>
      <w:r w:rsidR="00111072">
        <w:rPr>
          <w:rFonts w:cs="Arial"/>
          <w:szCs w:val="22"/>
        </w:rPr>
        <w:t xml:space="preserve"> </w:t>
      </w:r>
      <w:r w:rsidR="00873A89" w:rsidRPr="0031773F">
        <w:rPr>
          <w:rFonts w:cs="Arial"/>
          <w:szCs w:val="22"/>
        </w:rPr>
        <w:t xml:space="preserve">This </w:t>
      </w:r>
      <w:r w:rsidR="00A6602C" w:rsidRPr="0031773F">
        <w:rPr>
          <w:rFonts w:cs="Arial"/>
          <w:szCs w:val="22"/>
        </w:rPr>
        <w:t>work consists of</w:t>
      </w:r>
      <w:r w:rsidR="00043C4D" w:rsidRPr="0031773F">
        <w:rPr>
          <w:rFonts w:cs="Arial"/>
          <w:szCs w:val="22"/>
        </w:rPr>
        <w:t xml:space="preserve"> providing power, </w:t>
      </w:r>
      <w:r w:rsidR="007163FF" w:rsidRPr="0031773F">
        <w:rPr>
          <w:rFonts w:cs="Arial"/>
          <w:szCs w:val="22"/>
        </w:rPr>
        <w:t xml:space="preserve">and </w:t>
      </w:r>
      <w:r w:rsidR="00043C4D" w:rsidRPr="0031773F">
        <w:rPr>
          <w:rFonts w:cs="Arial"/>
          <w:szCs w:val="22"/>
        </w:rPr>
        <w:t xml:space="preserve">maintenance </w:t>
      </w:r>
      <w:r w:rsidR="007163FF" w:rsidRPr="0031773F">
        <w:rPr>
          <w:rFonts w:cs="Arial"/>
          <w:szCs w:val="22"/>
        </w:rPr>
        <w:t xml:space="preserve">to perform the work specified herein and </w:t>
      </w:r>
      <w:r w:rsidR="00DA6AB4" w:rsidRPr="0031773F">
        <w:rPr>
          <w:rFonts w:cs="Arial"/>
          <w:szCs w:val="22"/>
        </w:rPr>
        <w:t xml:space="preserve">as </w:t>
      </w:r>
      <w:r w:rsidR="007163FF" w:rsidRPr="0031773F">
        <w:rPr>
          <w:rFonts w:cs="Arial"/>
          <w:szCs w:val="22"/>
        </w:rPr>
        <w:t>shown on the plans</w:t>
      </w:r>
      <w:r w:rsidR="006515E8" w:rsidRPr="0031773F">
        <w:rPr>
          <w:rFonts w:cs="Arial"/>
          <w:szCs w:val="22"/>
        </w:rPr>
        <w:t>.</w:t>
      </w:r>
      <w:r w:rsidR="007C1759" w:rsidRPr="0031773F">
        <w:rPr>
          <w:rFonts w:cs="Arial"/>
          <w:szCs w:val="22"/>
        </w:rPr>
        <w:t xml:space="preserve"> </w:t>
      </w:r>
      <w:r w:rsidR="007163FF" w:rsidRPr="0031773F">
        <w:rPr>
          <w:rFonts w:cs="Arial"/>
          <w:szCs w:val="22"/>
        </w:rPr>
        <w:t xml:space="preserve"> </w:t>
      </w:r>
      <w:r w:rsidR="0016115F" w:rsidRPr="0031773F">
        <w:rPr>
          <w:rFonts w:cs="Arial"/>
          <w:szCs w:val="22"/>
        </w:rPr>
        <w:t xml:space="preserve">This work </w:t>
      </w:r>
      <w:r w:rsidR="007163FF" w:rsidRPr="0031773F">
        <w:rPr>
          <w:rFonts w:cs="Arial"/>
          <w:szCs w:val="22"/>
        </w:rPr>
        <w:t>includ</w:t>
      </w:r>
      <w:r w:rsidR="0016115F" w:rsidRPr="0031773F">
        <w:rPr>
          <w:rFonts w:cs="Arial"/>
          <w:szCs w:val="22"/>
        </w:rPr>
        <w:t>es</w:t>
      </w:r>
      <w:r w:rsidR="007163FF" w:rsidRPr="0031773F">
        <w:rPr>
          <w:rFonts w:cs="Arial"/>
          <w:szCs w:val="22"/>
        </w:rPr>
        <w:t xml:space="preserve"> </w:t>
      </w:r>
      <w:r w:rsidR="00B415E2" w:rsidRPr="0031773F">
        <w:rPr>
          <w:rFonts w:cs="Arial"/>
          <w:szCs w:val="22"/>
        </w:rPr>
        <w:t xml:space="preserve">trench </w:t>
      </w:r>
      <w:r w:rsidR="007163FF" w:rsidRPr="0031773F">
        <w:rPr>
          <w:rFonts w:cs="Arial"/>
          <w:szCs w:val="22"/>
        </w:rPr>
        <w:t>excavation and backfill, locating and connecting to existing sanitary sewer mains</w:t>
      </w:r>
      <w:r w:rsidR="00B415E2" w:rsidRPr="0031773F">
        <w:rPr>
          <w:rFonts w:cs="Arial"/>
          <w:szCs w:val="22"/>
        </w:rPr>
        <w:t xml:space="preserve"> and leads</w:t>
      </w:r>
      <w:r w:rsidR="007163FF" w:rsidRPr="0031773F">
        <w:rPr>
          <w:rFonts w:cs="Arial"/>
          <w:szCs w:val="22"/>
        </w:rPr>
        <w:t xml:space="preserve">, </w:t>
      </w:r>
      <w:r w:rsidR="00B415E2" w:rsidRPr="0031773F">
        <w:rPr>
          <w:rFonts w:cs="Arial"/>
          <w:szCs w:val="22"/>
        </w:rPr>
        <w:t>sanitary sewer bypass pumping</w:t>
      </w:r>
      <w:r w:rsidR="007163FF" w:rsidRPr="0031773F">
        <w:rPr>
          <w:rFonts w:cs="Arial"/>
          <w:szCs w:val="22"/>
        </w:rPr>
        <w:t>,</w:t>
      </w:r>
      <w:r w:rsidR="00B415E2" w:rsidRPr="0031773F">
        <w:rPr>
          <w:rFonts w:cs="Arial"/>
          <w:szCs w:val="22"/>
        </w:rPr>
        <w:t xml:space="preserve"> </w:t>
      </w:r>
      <w:r w:rsidR="007163FF" w:rsidRPr="0031773F">
        <w:rPr>
          <w:rFonts w:cs="Arial"/>
          <w:szCs w:val="22"/>
        </w:rPr>
        <w:t>dewatering</w:t>
      </w:r>
      <w:r w:rsidR="00342238" w:rsidRPr="0031773F">
        <w:rPr>
          <w:rFonts w:cs="Arial"/>
          <w:szCs w:val="22"/>
        </w:rPr>
        <w:t xml:space="preserve"> (trench and/or pipe), testing, </w:t>
      </w:r>
      <w:proofErr w:type="gramStart"/>
      <w:r w:rsidR="00342238" w:rsidRPr="0031773F">
        <w:rPr>
          <w:rFonts w:cs="Arial"/>
          <w:szCs w:val="22"/>
        </w:rPr>
        <w:t>furnishing</w:t>
      </w:r>
      <w:proofErr w:type="gramEnd"/>
      <w:r w:rsidR="00342238" w:rsidRPr="0031773F">
        <w:rPr>
          <w:rFonts w:cs="Arial"/>
          <w:szCs w:val="22"/>
        </w:rPr>
        <w:t xml:space="preserve"> and installing all premium joints, bracing or sheeting, blocking</w:t>
      </w:r>
      <w:r w:rsidR="00F97E2B" w:rsidRPr="0031773F">
        <w:rPr>
          <w:rFonts w:cs="Arial"/>
          <w:szCs w:val="22"/>
        </w:rPr>
        <w:t>,</w:t>
      </w:r>
      <w:r w:rsidR="00342238" w:rsidRPr="0031773F">
        <w:rPr>
          <w:rFonts w:cs="Arial"/>
          <w:szCs w:val="22"/>
        </w:rPr>
        <w:t xml:space="preserve"> and all other miscellaneous items necessary for the installation of the pipe.</w:t>
      </w:r>
    </w:p>
    <w:p w14:paraId="01D06F96" w14:textId="0054A394" w:rsidR="00342238" w:rsidRPr="0031773F" w:rsidRDefault="00342238" w:rsidP="004B692F">
      <w:pPr>
        <w:pStyle w:val="MDOTSPFormat"/>
        <w:widowControl w:val="0"/>
        <w:numPr>
          <w:ilvl w:val="0"/>
          <w:numId w:val="0"/>
        </w:numPr>
        <w:spacing w:after="0"/>
        <w:jc w:val="both"/>
        <w:rPr>
          <w:rFonts w:cs="Arial"/>
          <w:szCs w:val="22"/>
        </w:rPr>
      </w:pPr>
    </w:p>
    <w:p w14:paraId="1F65C552" w14:textId="2F6DD9F1" w:rsidR="00B256E0" w:rsidRPr="0031773F" w:rsidRDefault="001959FB" w:rsidP="004B692F">
      <w:pPr>
        <w:pStyle w:val="MDOTSPFormat"/>
        <w:widowControl w:val="0"/>
        <w:numPr>
          <w:ilvl w:val="0"/>
          <w:numId w:val="0"/>
        </w:numPr>
        <w:spacing w:after="0"/>
        <w:ind w:firstLine="360"/>
        <w:jc w:val="both"/>
        <w:rPr>
          <w:rFonts w:cs="Arial"/>
          <w:bCs/>
          <w:szCs w:val="22"/>
        </w:rPr>
      </w:pPr>
      <w:r w:rsidRPr="0031773F">
        <w:rPr>
          <w:rFonts w:cs="Arial"/>
          <w:b/>
          <w:szCs w:val="22"/>
        </w:rPr>
        <w:t>b.</w:t>
      </w:r>
      <w:r w:rsidRPr="0031773F">
        <w:rPr>
          <w:rFonts w:cs="Arial"/>
          <w:b/>
          <w:szCs w:val="22"/>
        </w:rPr>
        <w:tab/>
      </w:r>
      <w:r w:rsidR="00C57B19" w:rsidRPr="0031773F">
        <w:rPr>
          <w:rFonts w:cs="Arial"/>
          <w:b/>
          <w:szCs w:val="22"/>
        </w:rPr>
        <w:t>Materials.</w:t>
      </w:r>
      <w:r w:rsidR="00C57B19" w:rsidRPr="0031773F">
        <w:rPr>
          <w:rFonts w:cs="Arial"/>
          <w:szCs w:val="22"/>
        </w:rPr>
        <w:t xml:space="preserve"> </w:t>
      </w:r>
      <w:r w:rsidR="00111072">
        <w:rPr>
          <w:rFonts w:cs="Arial"/>
          <w:szCs w:val="22"/>
        </w:rPr>
        <w:t xml:space="preserve"> </w:t>
      </w:r>
      <w:r w:rsidR="00D60C1A" w:rsidRPr="0031773F">
        <w:rPr>
          <w:rFonts w:cs="Arial"/>
          <w:szCs w:val="22"/>
        </w:rPr>
        <w:t xml:space="preserve">Furnish </w:t>
      </w:r>
      <w:r w:rsidR="00FE35EC" w:rsidRPr="00A5404E">
        <w:rPr>
          <w:rFonts w:cs="Arial"/>
          <w:szCs w:val="22"/>
        </w:rPr>
        <w:t>PVC</w:t>
      </w:r>
      <w:r w:rsidR="00FE35EC" w:rsidRPr="0031773F">
        <w:rPr>
          <w:rFonts w:cs="Arial"/>
          <w:szCs w:val="22"/>
        </w:rPr>
        <w:t xml:space="preserve"> </w:t>
      </w:r>
      <w:r w:rsidR="00D60C1A" w:rsidRPr="0031773F">
        <w:rPr>
          <w:rFonts w:cs="Arial"/>
          <w:szCs w:val="22"/>
        </w:rPr>
        <w:t>t</w:t>
      </w:r>
      <w:r w:rsidR="00267E1B" w:rsidRPr="0031773F">
        <w:rPr>
          <w:szCs w:val="22"/>
        </w:rPr>
        <w:t xml:space="preserve">russ </w:t>
      </w:r>
      <w:r w:rsidR="00D60C1A" w:rsidRPr="0031773F">
        <w:rPr>
          <w:szCs w:val="22"/>
        </w:rPr>
        <w:t>p</w:t>
      </w:r>
      <w:r w:rsidR="00267E1B" w:rsidRPr="0031773F">
        <w:rPr>
          <w:szCs w:val="22"/>
        </w:rPr>
        <w:t xml:space="preserve">ipe and </w:t>
      </w:r>
      <w:r w:rsidR="00D60C1A" w:rsidRPr="0031773F">
        <w:rPr>
          <w:szCs w:val="22"/>
        </w:rPr>
        <w:t>f</w:t>
      </w:r>
      <w:r w:rsidR="00267E1B" w:rsidRPr="0031773F">
        <w:rPr>
          <w:szCs w:val="22"/>
        </w:rPr>
        <w:t>ittings</w:t>
      </w:r>
      <w:r w:rsidR="003E375F" w:rsidRPr="0031773F">
        <w:rPr>
          <w:szCs w:val="22"/>
        </w:rPr>
        <w:t xml:space="preserve"> certified by the manufacturer to meet this special provision and</w:t>
      </w:r>
      <w:r w:rsidR="00267E1B" w:rsidRPr="0031773F">
        <w:rPr>
          <w:szCs w:val="22"/>
        </w:rPr>
        <w:t xml:space="preserve"> </w:t>
      </w:r>
      <w:r w:rsidR="00D60C1A" w:rsidRPr="0031773F">
        <w:rPr>
          <w:szCs w:val="22"/>
        </w:rPr>
        <w:t>in accordance with</w:t>
      </w:r>
      <w:r w:rsidR="00267E1B" w:rsidRPr="0031773F">
        <w:rPr>
          <w:szCs w:val="22"/>
        </w:rPr>
        <w:t xml:space="preserve"> </w:t>
      </w:r>
      <w:r w:rsidR="00267E1B" w:rsidRPr="004B692F">
        <w:rPr>
          <w:i/>
          <w:iCs/>
          <w:szCs w:val="22"/>
        </w:rPr>
        <w:t>ASTM D2680</w:t>
      </w:r>
      <w:r w:rsidR="00D60C1A" w:rsidRPr="0031773F">
        <w:rPr>
          <w:i/>
          <w:iCs/>
          <w:szCs w:val="22"/>
        </w:rPr>
        <w:t>.</w:t>
      </w:r>
      <w:r w:rsidR="00267E1B" w:rsidRPr="0031773F">
        <w:rPr>
          <w:szCs w:val="22"/>
        </w:rPr>
        <w:t xml:space="preserve"> </w:t>
      </w:r>
      <w:r w:rsidR="007C1759" w:rsidRPr="0031773F">
        <w:rPr>
          <w:szCs w:val="22"/>
        </w:rPr>
        <w:t xml:space="preserve"> </w:t>
      </w:r>
      <w:r w:rsidR="00111072">
        <w:rPr>
          <w:szCs w:val="22"/>
        </w:rPr>
        <w:t>Ensure c</w:t>
      </w:r>
      <w:r w:rsidR="00262885" w:rsidRPr="0031773F">
        <w:rPr>
          <w:szCs w:val="22"/>
        </w:rPr>
        <w:t xml:space="preserve">ertification forms </w:t>
      </w:r>
      <w:r w:rsidR="00111072">
        <w:rPr>
          <w:szCs w:val="22"/>
        </w:rPr>
        <w:t>ar</w:t>
      </w:r>
      <w:r w:rsidR="00262885" w:rsidRPr="0031773F">
        <w:rPr>
          <w:szCs w:val="22"/>
        </w:rPr>
        <w:t xml:space="preserve">e </w:t>
      </w:r>
      <w:r w:rsidR="00111072">
        <w:rPr>
          <w:szCs w:val="22"/>
        </w:rPr>
        <w:t>furnish</w:t>
      </w:r>
      <w:r w:rsidR="00262885" w:rsidRPr="0031773F">
        <w:rPr>
          <w:szCs w:val="22"/>
        </w:rPr>
        <w:t xml:space="preserve">ed by the manufacturer or supplier in accordance with </w:t>
      </w:r>
      <w:r w:rsidR="00262885" w:rsidRPr="004B692F">
        <w:rPr>
          <w:i/>
          <w:iCs/>
          <w:szCs w:val="22"/>
        </w:rPr>
        <w:t>ASTM D2680</w:t>
      </w:r>
      <w:r w:rsidR="00262885" w:rsidRPr="0031773F">
        <w:rPr>
          <w:szCs w:val="22"/>
        </w:rPr>
        <w:t>.</w:t>
      </w:r>
      <w:r w:rsidR="00262885" w:rsidRPr="0031773F">
        <w:rPr>
          <w:rFonts w:cs="Arial"/>
          <w:bCs/>
          <w:szCs w:val="22"/>
        </w:rPr>
        <w:t xml:space="preserve"> </w:t>
      </w:r>
      <w:r w:rsidR="007C1759" w:rsidRPr="0031773F">
        <w:rPr>
          <w:rFonts w:cs="Arial"/>
          <w:bCs/>
          <w:szCs w:val="22"/>
        </w:rPr>
        <w:t xml:space="preserve"> </w:t>
      </w:r>
      <w:r w:rsidR="00111072">
        <w:rPr>
          <w:rFonts w:cs="Arial"/>
          <w:bCs/>
          <w:szCs w:val="22"/>
        </w:rPr>
        <w:t>Ensure t</w:t>
      </w:r>
      <w:r w:rsidR="003F07C5" w:rsidRPr="0031773F">
        <w:rPr>
          <w:rFonts w:cs="Arial"/>
          <w:bCs/>
          <w:szCs w:val="22"/>
        </w:rPr>
        <w:t>hese certification forms</w:t>
      </w:r>
      <w:r w:rsidR="00267E1B" w:rsidRPr="0031773F">
        <w:rPr>
          <w:rFonts w:cs="Arial"/>
          <w:bCs/>
          <w:szCs w:val="22"/>
        </w:rPr>
        <w:t xml:space="preserve">, together with a report of the test results, </w:t>
      </w:r>
      <w:r w:rsidR="00111072">
        <w:rPr>
          <w:rFonts w:cs="Arial"/>
          <w:bCs/>
          <w:szCs w:val="22"/>
        </w:rPr>
        <w:t>ar</w:t>
      </w:r>
      <w:r w:rsidR="00267E1B" w:rsidRPr="0031773F">
        <w:rPr>
          <w:rFonts w:cs="Arial"/>
          <w:bCs/>
          <w:szCs w:val="22"/>
        </w:rPr>
        <w:t xml:space="preserve">e provided to the </w:t>
      </w:r>
      <w:r w:rsidR="00F97E2B" w:rsidRPr="0031773F">
        <w:rPr>
          <w:rFonts w:cs="Arial"/>
          <w:bCs/>
          <w:szCs w:val="22"/>
        </w:rPr>
        <w:t xml:space="preserve">Engineer and the </w:t>
      </w:r>
      <w:r w:rsidR="00EE1528" w:rsidRPr="0031773F">
        <w:rPr>
          <w:rFonts w:cs="Arial"/>
          <w:bCs/>
          <w:szCs w:val="22"/>
        </w:rPr>
        <w:t>O</w:t>
      </w:r>
      <w:r w:rsidR="00B256E0" w:rsidRPr="0031773F">
        <w:rPr>
          <w:rFonts w:cs="Arial"/>
          <w:bCs/>
          <w:szCs w:val="22"/>
        </w:rPr>
        <w:t xml:space="preserve">wner </w:t>
      </w:r>
      <w:r w:rsidR="00F97E2B" w:rsidRPr="0031773F">
        <w:rPr>
          <w:rFonts w:cs="Arial"/>
          <w:bCs/>
          <w:szCs w:val="22"/>
        </w:rPr>
        <w:t>(</w:t>
      </w:r>
      <w:r w:rsidR="00B256E0" w:rsidRPr="0031773F">
        <w:rPr>
          <w:rFonts w:cs="Arial"/>
          <w:bCs/>
          <w:szCs w:val="22"/>
        </w:rPr>
        <w:t>at the following address</w:t>
      </w:r>
      <w:r w:rsidR="00F97E2B" w:rsidRPr="0031773F">
        <w:rPr>
          <w:rFonts w:cs="Arial"/>
          <w:bCs/>
          <w:szCs w:val="22"/>
        </w:rPr>
        <w:t>).</w:t>
      </w:r>
    </w:p>
    <w:p w14:paraId="7338E265" w14:textId="77777777" w:rsidR="00B256E0" w:rsidRPr="0031773F" w:rsidRDefault="00B256E0" w:rsidP="004B692F">
      <w:pPr>
        <w:pStyle w:val="MDOTSPFormat"/>
        <w:widowControl w:val="0"/>
        <w:numPr>
          <w:ilvl w:val="0"/>
          <w:numId w:val="0"/>
        </w:numPr>
        <w:spacing w:after="0"/>
        <w:jc w:val="both"/>
        <w:rPr>
          <w:rFonts w:cs="Arial"/>
          <w:bCs/>
          <w:szCs w:val="22"/>
        </w:rPr>
      </w:pPr>
    </w:p>
    <w:p w14:paraId="4E8EF549" w14:textId="433C319E" w:rsidR="00B256E0" w:rsidRDefault="00B256E0" w:rsidP="004B692F">
      <w:pPr>
        <w:pStyle w:val="MDOTSPFormat"/>
        <w:widowControl w:val="0"/>
        <w:numPr>
          <w:ilvl w:val="0"/>
          <w:numId w:val="0"/>
        </w:numPr>
        <w:spacing w:after="0"/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Attn: Angela </w:t>
      </w:r>
      <w:proofErr w:type="spellStart"/>
      <w:r>
        <w:rPr>
          <w:rFonts w:cs="Arial"/>
          <w:bCs/>
          <w:szCs w:val="22"/>
        </w:rPr>
        <w:t>Hysinger</w:t>
      </w:r>
      <w:proofErr w:type="spellEnd"/>
      <w:r>
        <w:rPr>
          <w:rFonts w:cs="Arial"/>
          <w:bCs/>
          <w:szCs w:val="22"/>
        </w:rPr>
        <w:t>, P.E.</w:t>
      </w:r>
    </w:p>
    <w:p w14:paraId="22EDAC6F" w14:textId="0A316773" w:rsidR="00B256E0" w:rsidRDefault="00B256E0" w:rsidP="004B692F">
      <w:pPr>
        <w:pStyle w:val="MDOTSPFormat"/>
        <w:widowControl w:val="0"/>
        <w:numPr>
          <w:ilvl w:val="0"/>
          <w:numId w:val="0"/>
        </w:numPr>
        <w:spacing w:after="0"/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Township Engineer</w:t>
      </w:r>
    </w:p>
    <w:p w14:paraId="4F51BADC" w14:textId="7C5E816E" w:rsidR="00B256E0" w:rsidRDefault="00D82CD0" w:rsidP="004B692F">
      <w:pPr>
        <w:pStyle w:val="MDOTSPFormat"/>
        <w:widowControl w:val="0"/>
        <w:numPr>
          <w:ilvl w:val="0"/>
          <w:numId w:val="0"/>
        </w:numPr>
        <w:spacing w:after="0"/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4200 Telegraph R</w:t>
      </w:r>
      <w:r w:rsidR="004836CF">
        <w:rPr>
          <w:rFonts w:cs="Arial"/>
          <w:bCs/>
          <w:szCs w:val="22"/>
        </w:rPr>
        <w:t>oa</w:t>
      </w:r>
      <w:r>
        <w:rPr>
          <w:rFonts w:cs="Arial"/>
          <w:bCs/>
          <w:szCs w:val="22"/>
        </w:rPr>
        <w:t>d</w:t>
      </w:r>
    </w:p>
    <w:p w14:paraId="6AF44B6C" w14:textId="244EAF3F" w:rsidR="00D82CD0" w:rsidRDefault="00D82CD0" w:rsidP="004B692F">
      <w:pPr>
        <w:pStyle w:val="MDOTSPFormat"/>
        <w:widowControl w:val="0"/>
        <w:numPr>
          <w:ilvl w:val="0"/>
          <w:numId w:val="0"/>
        </w:numPr>
        <w:spacing w:after="0"/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Bloomfield Hills, MI</w:t>
      </w:r>
      <w:r w:rsidR="004E4D7E">
        <w:rPr>
          <w:rFonts w:cs="Arial"/>
          <w:bCs/>
          <w:szCs w:val="22"/>
        </w:rPr>
        <w:t xml:space="preserve"> 4830</w:t>
      </w:r>
      <w:r w:rsidR="004836CF">
        <w:rPr>
          <w:rFonts w:cs="Arial"/>
          <w:bCs/>
          <w:szCs w:val="22"/>
        </w:rPr>
        <w:t>3</w:t>
      </w:r>
    </w:p>
    <w:p w14:paraId="1172D75F" w14:textId="77777777" w:rsidR="00B256E0" w:rsidRDefault="00B256E0" w:rsidP="004B692F">
      <w:pPr>
        <w:pStyle w:val="MDOTSPFormat"/>
        <w:widowControl w:val="0"/>
        <w:numPr>
          <w:ilvl w:val="0"/>
          <w:numId w:val="0"/>
        </w:numPr>
        <w:spacing w:after="0"/>
        <w:jc w:val="both"/>
        <w:rPr>
          <w:rFonts w:cs="Arial"/>
          <w:bCs/>
          <w:szCs w:val="22"/>
        </w:rPr>
      </w:pPr>
    </w:p>
    <w:p w14:paraId="5671E6BC" w14:textId="24FCF2FB" w:rsidR="00267E1B" w:rsidRPr="00267E1B" w:rsidRDefault="00315E9D" w:rsidP="004B692F">
      <w:pPr>
        <w:pStyle w:val="MDOTSPFormat"/>
        <w:widowControl w:val="0"/>
        <w:numPr>
          <w:ilvl w:val="0"/>
          <w:numId w:val="0"/>
        </w:numPr>
        <w:spacing w:after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</w:t>
      </w:r>
      <w:r w:rsidR="00267E1B" w:rsidRPr="00267E1B">
        <w:rPr>
          <w:rFonts w:cs="Arial"/>
          <w:bCs/>
          <w:szCs w:val="22"/>
        </w:rPr>
        <w:t xml:space="preserve">nclude project location, </w:t>
      </w:r>
      <w:r w:rsidR="004E4D7E" w:rsidRPr="00267E1B">
        <w:rPr>
          <w:rFonts w:cs="Arial"/>
          <w:bCs/>
          <w:szCs w:val="22"/>
        </w:rPr>
        <w:t>contractor,</w:t>
      </w:r>
      <w:r w:rsidR="00267E1B" w:rsidRPr="00267E1B">
        <w:rPr>
          <w:rFonts w:cs="Arial"/>
          <w:bCs/>
          <w:szCs w:val="22"/>
        </w:rPr>
        <w:t xml:space="preserve"> and test lot number</w:t>
      </w:r>
      <w:r>
        <w:rPr>
          <w:rFonts w:cs="Arial"/>
          <w:bCs/>
          <w:szCs w:val="22"/>
        </w:rPr>
        <w:t xml:space="preserve"> as part of </w:t>
      </w:r>
      <w:r w:rsidR="00F97E2B">
        <w:rPr>
          <w:rFonts w:cs="Arial"/>
          <w:bCs/>
          <w:szCs w:val="22"/>
        </w:rPr>
        <w:t xml:space="preserve">the </w:t>
      </w:r>
      <w:r>
        <w:rPr>
          <w:rFonts w:cs="Arial"/>
          <w:bCs/>
          <w:szCs w:val="22"/>
        </w:rPr>
        <w:t>certification forms.</w:t>
      </w:r>
    </w:p>
    <w:p w14:paraId="6AADB15B" w14:textId="77777777" w:rsidR="00C57B19" w:rsidRPr="004B692F" w:rsidRDefault="00C57B19" w:rsidP="004B692F">
      <w:pPr>
        <w:pStyle w:val="MDOTSPFormat"/>
        <w:widowControl w:val="0"/>
        <w:numPr>
          <w:ilvl w:val="0"/>
          <w:numId w:val="0"/>
        </w:numPr>
        <w:spacing w:after="0"/>
        <w:jc w:val="both"/>
        <w:rPr>
          <w:rFonts w:cs="Arial"/>
          <w:bCs/>
          <w:szCs w:val="22"/>
        </w:rPr>
      </w:pPr>
    </w:p>
    <w:p w14:paraId="2479E1F4" w14:textId="6A080377" w:rsidR="00925CA4" w:rsidRPr="00111072" w:rsidRDefault="00043C4D" w:rsidP="004B692F">
      <w:pPr>
        <w:widowControl w:val="0"/>
        <w:ind w:firstLine="360"/>
        <w:jc w:val="both"/>
        <w:rPr>
          <w:rFonts w:cs="Arial"/>
          <w:szCs w:val="22"/>
        </w:rPr>
      </w:pPr>
      <w:r w:rsidRPr="00111072">
        <w:rPr>
          <w:rFonts w:cs="Arial"/>
          <w:b/>
          <w:bCs/>
          <w:szCs w:val="22"/>
        </w:rPr>
        <w:t>c.</w:t>
      </w:r>
      <w:r w:rsidRPr="00111072">
        <w:rPr>
          <w:szCs w:val="22"/>
        </w:rPr>
        <w:tab/>
      </w:r>
      <w:r w:rsidRPr="00111072">
        <w:rPr>
          <w:rFonts w:cs="Arial"/>
          <w:b/>
          <w:bCs/>
          <w:szCs w:val="22"/>
        </w:rPr>
        <w:t>Construction</w:t>
      </w:r>
      <w:r w:rsidRPr="00111072">
        <w:rPr>
          <w:rFonts w:cs="Arial"/>
          <w:szCs w:val="22"/>
        </w:rPr>
        <w:t>.</w:t>
      </w:r>
      <w:r w:rsidR="00D60C1A" w:rsidRPr="00111072">
        <w:rPr>
          <w:rFonts w:cs="Arial"/>
          <w:szCs w:val="22"/>
        </w:rPr>
        <w:t xml:space="preserve"> </w:t>
      </w:r>
      <w:r w:rsidR="00111072">
        <w:rPr>
          <w:rFonts w:cs="Arial"/>
          <w:szCs w:val="22"/>
        </w:rPr>
        <w:t xml:space="preserve"> </w:t>
      </w:r>
      <w:r w:rsidR="00FE35EC" w:rsidRPr="00111072">
        <w:rPr>
          <w:rFonts w:cs="Arial"/>
          <w:szCs w:val="22"/>
        </w:rPr>
        <w:t xml:space="preserve">Install </w:t>
      </w:r>
      <w:r w:rsidR="003E375F" w:rsidRPr="00A5404E">
        <w:rPr>
          <w:rFonts w:cs="Arial"/>
          <w:szCs w:val="22"/>
        </w:rPr>
        <w:t>PVC</w:t>
      </w:r>
      <w:r w:rsidR="003E375F" w:rsidRPr="00111072">
        <w:rPr>
          <w:rFonts w:cs="Arial"/>
          <w:szCs w:val="22"/>
        </w:rPr>
        <w:t xml:space="preserve"> </w:t>
      </w:r>
      <w:r w:rsidR="00FE35EC" w:rsidRPr="00111072">
        <w:rPr>
          <w:rFonts w:cs="Arial"/>
          <w:szCs w:val="22"/>
        </w:rPr>
        <w:t xml:space="preserve">truss pipe in accordance with the details shown on the </w:t>
      </w:r>
      <w:proofErr w:type="gramStart"/>
      <w:r w:rsidR="00FE35EC" w:rsidRPr="00111072">
        <w:rPr>
          <w:rFonts w:cs="Arial"/>
          <w:szCs w:val="22"/>
        </w:rPr>
        <w:t>plans</w:t>
      </w:r>
      <w:r w:rsidR="00111072">
        <w:rPr>
          <w:rFonts w:cs="Arial"/>
          <w:szCs w:val="22"/>
        </w:rPr>
        <w:t xml:space="preserve"> </w:t>
      </w:r>
      <w:r w:rsidR="00FE35EC" w:rsidRPr="00111072">
        <w:rPr>
          <w:rFonts w:cs="Arial"/>
          <w:szCs w:val="22"/>
        </w:rPr>
        <w:t>.</w:t>
      </w:r>
      <w:proofErr w:type="gramEnd"/>
      <w:r w:rsidR="003E608F" w:rsidRPr="00111072">
        <w:rPr>
          <w:rFonts w:cs="Arial"/>
          <w:szCs w:val="22"/>
        </w:rPr>
        <w:t xml:space="preserve"> </w:t>
      </w:r>
      <w:proofErr w:type="gramStart"/>
      <w:r w:rsidR="00111072">
        <w:rPr>
          <w:rFonts w:cs="Arial"/>
          <w:szCs w:val="22"/>
        </w:rPr>
        <w:t>Maintain th</w:t>
      </w:r>
      <w:r w:rsidR="00A10E9F" w:rsidRPr="00111072">
        <w:rPr>
          <w:rFonts w:cs="Arial"/>
          <w:szCs w:val="22"/>
        </w:rPr>
        <w:t>e</w:t>
      </w:r>
      <w:r w:rsidR="003E608F" w:rsidRPr="00111072">
        <w:rPr>
          <w:rFonts w:cs="Arial"/>
          <w:szCs w:val="22"/>
        </w:rPr>
        <w:t xml:space="preserve"> </w:t>
      </w:r>
      <w:r w:rsidR="00A10E9F" w:rsidRPr="00111072">
        <w:rPr>
          <w:rFonts w:cs="Arial"/>
          <w:szCs w:val="22"/>
        </w:rPr>
        <w:t xml:space="preserve">sanitary system </w:t>
      </w:r>
      <w:r w:rsidR="00E96727" w:rsidRPr="00111072">
        <w:rPr>
          <w:rFonts w:cs="Arial"/>
          <w:szCs w:val="22"/>
        </w:rPr>
        <w:t>at all times</w:t>
      </w:r>
      <w:proofErr w:type="gramEnd"/>
      <w:r w:rsidR="00E96727" w:rsidRPr="00111072">
        <w:rPr>
          <w:rFonts w:cs="Arial"/>
          <w:szCs w:val="22"/>
        </w:rPr>
        <w:t>, including weekends, holidays and off-peak hours.</w:t>
      </w:r>
      <w:r w:rsidR="62D84935" w:rsidRPr="00111072">
        <w:rPr>
          <w:rFonts w:cs="Arial"/>
          <w:szCs w:val="22"/>
        </w:rPr>
        <w:t xml:space="preserve"> </w:t>
      </w:r>
      <w:r w:rsidR="007C1759" w:rsidRPr="00111072">
        <w:rPr>
          <w:rFonts w:cs="Arial"/>
          <w:szCs w:val="22"/>
        </w:rPr>
        <w:t xml:space="preserve"> </w:t>
      </w:r>
      <w:r w:rsidR="60A871C0" w:rsidRPr="00111072">
        <w:rPr>
          <w:rFonts w:cs="Arial"/>
          <w:szCs w:val="22"/>
        </w:rPr>
        <w:t>An exfiltration or infiltration test</w:t>
      </w:r>
      <w:r w:rsidR="432712FE" w:rsidRPr="00111072">
        <w:rPr>
          <w:rFonts w:cs="Arial"/>
          <w:szCs w:val="22"/>
        </w:rPr>
        <w:t xml:space="preserve"> </w:t>
      </w:r>
      <w:r w:rsidR="00E81FB9" w:rsidRPr="00111072">
        <w:rPr>
          <w:rFonts w:cs="Arial"/>
          <w:szCs w:val="22"/>
        </w:rPr>
        <w:t>is</w:t>
      </w:r>
      <w:r w:rsidR="60A871C0" w:rsidRPr="00111072">
        <w:rPr>
          <w:rFonts w:cs="Arial"/>
          <w:szCs w:val="22"/>
        </w:rPr>
        <w:t xml:space="preserve"> required for the installed pipe. </w:t>
      </w:r>
      <w:r w:rsidR="007C1759" w:rsidRPr="00111072">
        <w:rPr>
          <w:rFonts w:cs="Arial"/>
          <w:szCs w:val="22"/>
        </w:rPr>
        <w:t xml:space="preserve"> </w:t>
      </w:r>
      <w:r w:rsidR="60A871C0" w:rsidRPr="00111072">
        <w:rPr>
          <w:rFonts w:cs="Arial"/>
          <w:szCs w:val="22"/>
        </w:rPr>
        <w:t xml:space="preserve">Maximum allowable exfiltration or infiltration </w:t>
      </w:r>
      <w:r w:rsidR="00E81FB9" w:rsidRPr="00111072">
        <w:rPr>
          <w:rFonts w:cs="Arial"/>
          <w:szCs w:val="22"/>
        </w:rPr>
        <w:t>must</w:t>
      </w:r>
      <w:r w:rsidR="60A871C0" w:rsidRPr="00111072">
        <w:rPr>
          <w:rFonts w:cs="Arial"/>
          <w:szCs w:val="22"/>
        </w:rPr>
        <w:t xml:space="preserve"> not exceed 100 gallons per inch o</w:t>
      </w:r>
      <w:r w:rsidR="00E81FB9" w:rsidRPr="00111072">
        <w:rPr>
          <w:rFonts w:cs="Arial"/>
          <w:szCs w:val="22"/>
        </w:rPr>
        <w:t>f</w:t>
      </w:r>
      <w:r w:rsidR="60A871C0" w:rsidRPr="00111072">
        <w:rPr>
          <w:rFonts w:cs="Arial"/>
          <w:szCs w:val="22"/>
        </w:rPr>
        <w:t xml:space="preserve"> pipe diameter per mile per day </w:t>
      </w:r>
      <w:r w:rsidR="33B1E9B3" w:rsidRPr="00111072">
        <w:rPr>
          <w:rFonts w:cs="Arial"/>
          <w:szCs w:val="22"/>
        </w:rPr>
        <w:t xml:space="preserve">for any section of pipe. </w:t>
      </w:r>
      <w:r w:rsidR="007C1759" w:rsidRPr="00111072">
        <w:rPr>
          <w:rFonts w:cs="Arial"/>
          <w:szCs w:val="22"/>
        </w:rPr>
        <w:t xml:space="preserve"> </w:t>
      </w:r>
      <w:r w:rsidR="00111072">
        <w:rPr>
          <w:rFonts w:cs="Arial"/>
          <w:szCs w:val="22"/>
        </w:rPr>
        <w:t>Perform e</w:t>
      </w:r>
      <w:r w:rsidR="33B1E9B3" w:rsidRPr="00111072">
        <w:rPr>
          <w:rFonts w:cs="Arial"/>
          <w:szCs w:val="22"/>
        </w:rPr>
        <w:t>xfiltration or infiltration testing with a minimum positive head of two feet.</w:t>
      </w:r>
      <w:r w:rsidR="684019AE" w:rsidRPr="00111072">
        <w:rPr>
          <w:rFonts w:cs="Arial"/>
          <w:szCs w:val="22"/>
        </w:rPr>
        <w:t xml:space="preserve"> </w:t>
      </w:r>
      <w:r w:rsidR="007C1759" w:rsidRPr="00111072">
        <w:rPr>
          <w:rFonts w:cs="Arial"/>
          <w:szCs w:val="22"/>
        </w:rPr>
        <w:t xml:space="preserve"> </w:t>
      </w:r>
      <w:r w:rsidR="684019AE" w:rsidRPr="00111072">
        <w:rPr>
          <w:rFonts w:cs="Arial"/>
          <w:szCs w:val="22"/>
        </w:rPr>
        <w:t>T</w:t>
      </w:r>
      <w:r w:rsidR="00111072">
        <w:rPr>
          <w:rFonts w:cs="Arial"/>
          <w:szCs w:val="22"/>
        </w:rPr>
        <w:t>est t</w:t>
      </w:r>
      <w:r w:rsidR="684019AE" w:rsidRPr="00111072">
        <w:rPr>
          <w:rFonts w:cs="Arial"/>
          <w:szCs w:val="22"/>
        </w:rPr>
        <w:t xml:space="preserve">he installed </w:t>
      </w:r>
      <w:proofErr w:type="gramStart"/>
      <w:r w:rsidR="684019AE" w:rsidRPr="00111072">
        <w:rPr>
          <w:rFonts w:cs="Arial"/>
          <w:szCs w:val="22"/>
        </w:rPr>
        <w:t>pipe  in</w:t>
      </w:r>
      <w:proofErr w:type="gramEnd"/>
      <w:r w:rsidR="684019AE" w:rsidRPr="00111072">
        <w:rPr>
          <w:rFonts w:cs="Arial"/>
          <w:szCs w:val="22"/>
        </w:rPr>
        <w:t xml:space="preserve"> accordance with </w:t>
      </w:r>
      <w:r w:rsidR="684019AE" w:rsidRPr="004B692F">
        <w:rPr>
          <w:rFonts w:cs="Arial"/>
          <w:i/>
          <w:iCs/>
          <w:szCs w:val="22"/>
        </w:rPr>
        <w:t>ASTM F1417</w:t>
      </w:r>
      <w:r w:rsidR="684019AE" w:rsidRPr="00111072">
        <w:rPr>
          <w:rFonts w:cs="Arial"/>
          <w:szCs w:val="22"/>
        </w:rPr>
        <w:t>.</w:t>
      </w:r>
      <w:r w:rsidR="00223BFB" w:rsidRPr="00111072">
        <w:rPr>
          <w:rFonts w:cs="Arial"/>
          <w:szCs w:val="22"/>
        </w:rPr>
        <w:t xml:space="preserve">  </w:t>
      </w:r>
      <w:r w:rsidR="00111072">
        <w:rPr>
          <w:rFonts w:cs="Arial"/>
          <w:szCs w:val="22"/>
        </w:rPr>
        <w:t>Conduit t</w:t>
      </w:r>
      <w:r w:rsidR="00223BFB" w:rsidRPr="00111072">
        <w:rPr>
          <w:rFonts w:cs="Arial"/>
          <w:szCs w:val="22"/>
        </w:rPr>
        <w:t>esting after the trench has been completely backfilled but prior to paving.</w:t>
      </w:r>
    </w:p>
    <w:p w14:paraId="668EDB0A" w14:textId="77777777" w:rsidR="003E375F" w:rsidRPr="00111072" w:rsidRDefault="003E375F" w:rsidP="004B692F">
      <w:pPr>
        <w:widowControl w:val="0"/>
        <w:jc w:val="both"/>
        <w:rPr>
          <w:rFonts w:cs="Arial"/>
          <w:szCs w:val="22"/>
        </w:rPr>
      </w:pPr>
    </w:p>
    <w:p w14:paraId="4A67A75D" w14:textId="213E60C1" w:rsidR="001959FB" w:rsidRPr="00111072" w:rsidRDefault="001959FB" w:rsidP="004B692F">
      <w:pPr>
        <w:widowControl w:val="0"/>
        <w:ind w:firstLine="360"/>
        <w:jc w:val="both"/>
      </w:pPr>
      <w:r w:rsidRPr="00111072">
        <w:rPr>
          <w:b/>
        </w:rPr>
        <w:t>d.</w:t>
      </w:r>
      <w:r w:rsidRPr="00111072">
        <w:rPr>
          <w:b/>
        </w:rPr>
        <w:tab/>
      </w:r>
      <w:r w:rsidR="008752F3" w:rsidRPr="00111072">
        <w:rPr>
          <w:b/>
        </w:rPr>
        <w:t>Measurement and Payment.</w:t>
      </w:r>
      <w:r w:rsidR="008752F3" w:rsidRPr="00111072">
        <w:t xml:space="preserve"> </w:t>
      </w:r>
      <w:r w:rsidR="00111072">
        <w:t xml:space="preserve"> </w:t>
      </w:r>
      <w:r w:rsidR="008752F3" w:rsidRPr="00111072">
        <w:t>The completed work</w:t>
      </w:r>
      <w:r w:rsidR="00C57B19" w:rsidRPr="00111072">
        <w:t>,</w:t>
      </w:r>
      <w:r w:rsidR="008752F3" w:rsidRPr="00111072">
        <w:t xml:space="preserve"> as described</w:t>
      </w:r>
      <w:r w:rsidR="00C57B19" w:rsidRPr="00111072">
        <w:t>,</w:t>
      </w:r>
      <w:r w:rsidR="008752F3" w:rsidRPr="00111072">
        <w:t xml:space="preserve"> will be </w:t>
      </w:r>
      <w:proofErr w:type="gramStart"/>
      <w:r w:rsidR="008752F3" w:rsidRPr="00111072">
        <w:t>measured</w:t>
      </w:r>
      <w:proofErr w:type="gramEnd"/>
      <w:r w:rsidR="008752F3" w:rsidRPr="00111072">
        <w:t xml:space="preserve"> and paid for at the contract </w:t>
      </w:r>
      <w:r w:rsidR="00D60C1A" w:rsidRPr="00111072">
        <w:t xml:space="preserve">unit </w:t>
      </w:r>
      <w:r w:rsidR="008752F3" w:rsidRPr="00111072">
        <w:t>price using the following pay item</w:t>
      </w:r>
      <w:r w:rsidRPr="00111072">
        <w:t>:</w:t>
      </w:r>
    </w:p>
    <w:p w14:paraId="058C6E56" w14:textId="77777777" w:rsidR="008752F3" w:rsidRPr="004B1D1A" w:rsidRDefault="008752F3" w:rsidP="004B692F">
      <w:pPr>
        <w:widowControl w:val="0"/>
        <w:jc w:val="both"/>
      </w:pPr>
    </w:p>
    <w:p w14:paraId="77717AA8" w14:textId="77777777" w:rsidR="008752F3" w:rsidRPr="00111072" w:rsidRDefault="008752F3" w:rsidP="004B692F">
      <w:pPr>
        <w:widowControl w:val="0"/>
        <w:tabs>
          <w:tab w:val="right" w:pos="9360"/>
        </w:tabs>
        <w:ind w:left="720"/>
        <w:jc w:val="both"/>
        <w:rPr>
          <w:rFonts w:cs="Arial"/>
          <w:szCs w:val="22"/>
        </w:rPr>
      </w:pPr>
      <w:r w:rsidRPr="004B692F">
        <w:rPr>
          <w:rFonts w:cs="Arial"/>
          <w:b/>
          <w:bCs/>
          <w:szCs w:val="22"/>
        </w:rPr>
        <w:t>Pay Item</w:t>
      </w:r>
      <w:r w:rsidRPr="004B692F">
        <w:rPr>
          <w:rFonts w:cs="Arial"/>
          <w:b/>
          <w:bCs/>
          <w:szCs w:val="22"/>
        </w:rPr>
        <w:tab/>
        <w:t>Pay Unit</w:t>
      </w:r>
    </w:p>
    <w:p w14:paraId="577B7FAF" w14:textId="77777777" w:rsidR="001959FB" w:rsidRPr="00111072" w:rsidRDefault="001959FB" w:rsidP="004B692F">
      <w:pPr>
        <w:jc w:val="both"/>
        <w:rPr>
          <w:rFonts w:cs="Arial"/>
          <w:szCs w:val="22"/>
        </w:rPr>
      </w:pPr>
    </w:p>
    <w:p w14:paraId="37DE31C5" w14:textId="694475F7" w:rsidR="0084423E" w:rsidRPr="00111072" w:rsidRDefault="00267E1B" w:rsidP="004B692F">
      <w:pPr>
        <w:widowControl w:val="0"/>
        <w:tabs>
          <w:tab w:val="right" w:leader="dot" w:pos="9360"/>
        </w:tabs>
        <w:ind w:left="720"/>
        <w:jc w:val="both"/>
        <w:rPr>
          <w:rFonts w:cs="Arial"/>
          <w:szCs w:val="22"/>
        </w:rPr>
      </w:pPr>
      <w:r w:rsidRPr="00111072">
        <w:rPr>
          <w:rFonts w:cs="Arial"/>
          <w:szCs w:val="22"/>
        </w:rPr>
        <w:t>T</w:t>
      </w:r>
      <w:r w:rsidR="00342238" w:rsidRPr="00111072">
        <w:rPr>
          <w:rFonts w:cs="Arial"/>
          <w:szCs w:val="22"/>
        </w:rPr>
        <w:t>russ</w:t>
      </w:r>
      <w:r w:rsidRPr="00111072">
        <w:rPr>
          <w:rFonts w:cs="Arial"/>
          <w:szCs w:val="22"/>
        </w:rPr>
        <w:t xml:space="preserve"> P</w:t>
      </w:r>
      <w:r w:rsidR="00342238" w:rsidRPr="00111072">
        <w:rPr>
          <w:rFonts w:cs="Arial"/>
          <w:szCs w:val="22"/>
        </w:rPr>
        <w:t>ipe</w:t>
      </w:r>
      <w:r w:rsidRPr="00111072">
        <w:rPr>
          <w:rFonts w:cs="Arial"/>
          <w:szCs w:val="22"/>
        </w:rPr>
        <w:t>, PVC, __ inch</w:t>
      </w:r>
      <w:r w:rsidR="0084423E" w:rsidRPr="00111072">
        <w:rPr>
          <w:rFonts w:cs="Arial"/>
          <w:szCs w:val="22"/>
        </w:rPr>
        <w:tab/>
      </w:r>
      <w:r w:rsidRPr="00111072">
        <w:rPr>
          <w:rFonts w:cs="Arial"/>
          <w:szCs w:val="22"/>
        </w:rPr>
        <w:t>F</w:t>
      </w:r>
      <w:r w:rsidR="0070330C" w:rsidRPr="00111072">
        <w:rPr>
          <w:rFonts w:cs="Arial"/>
          <w:szCs w:val="22"/>
        </w:rPr>
        <w:t>oo</w:t>
      </w:r>
      <w:r w:rsidRPr="00111072">
        <w:rPr>
          <w:rFonts w:cs="Arial"/>
          <w:szCs w:val="22"/>
        </w:rPr>
        <w:t>t</w:t>
      </w:r>
    </w:p>
    <w:p w14:paraId="62281A32" w14:textId="77777777" w:rsidR="00C57B19" w:rsidRPr="00111072" w:rsidRDefault="00C57B19" w:rsidP="004B692F">
      <w:pPr>
        <w:widowControl w:val="0"/>
        <w:jc w:val="both"/>
        <w:rPr>
          <w:rFonts w:cs="Arial"/>
          <w:szCs w:val="22"/>
        </w:rPr>
      </w:pPr>
    </w:p>
    <w:p w14:paraId="3781E2E1" w14:textId="5BF03E45" w:rsidR="001959FB" w:rsidRPr="00111072" w:rsidRDefault="00267E1B" w:rsidP="004B692F">
      <w:pPr>
        <w:widowControl w:val="0"/>
        <w:jc w:val="both"/>
        <w:rPr>
          <w:rFonts w:cs="Arial"/>
          <w:szCs w:val="22"/>
        </w:rPr>
      </w:pPr>
      <w:r w:rsidRPr="00111072">
        <w:rPr>
          <w:rFonts w:cs="Arial"/>
          <w:b/>
          <w:bCs/>
          <w:szCs w:val="22"/>
        </w:rPr>
        <w:t>Truss Pipe, PVC, __ inch</w:t>
      </w:r>
      <w:r w:rsidR="008752F3" w:rsidRPr="00111072">
        <w:rPr>
          <w:rFonts w:cs="Arial"/>
          <w:szCs w:val="22"/>
        </w:rPr>
        <w:t xml:space="preserve"> includes</w:t>
      </w:r>
      <w:r w:rsidR="00317A51" w:rsidRPr="00111072">
        <w:rPr>
          <w:rFonts w:cs="Arial"/>
          <w:szCs w:val="22"/>
        </w:rPr>
        <w:t xml:space="preserve"> furnishing,</w:t>
      </w:r>
      <w:r w:rsidR="6BD18CF8" w:rsidRPr="00111072">
        <w:rPr>
          <w:rFonts w:cs="Arial"/>
          <w:szCs w:val="22"/>
        </w:rPr>
        <w:t xml:space="preserve"> removing,</w:t>
      </w:r>
      <w:r w:rsidR="00317A51" w:rsidRPr="00111072">
        <w:rPr>
          <w:rFonts w:cs="Arial"/>
          <w:szCs w:val="22"/>
        </w:rPr>
        <w:t xml:space="preserve"> installing</w:t>
      </w:r>
      <w:r w:rsidR="00CC2960" w:rsidRPr="00111072">
        <w:rPr>
          <w:rFonts w:cs="Arial"/>
          <w:szCs w:val="22"/>
        </w:rPr>
        <w:t>,</w:t>
      </w:r>
      <w:r w:rsidR="5543499F" w:rsidRPr="00111072">
        <w:rPr>
          <w:rFonts w:cs="Arial"/>
          <w:szCs w:val="22"/>
        </w:rPr>
        <w:t xml:space="preserve"> and</w:t>
      </w:r>
      <w:r w:rsidR="00317A51" w:rsidRPr="00111072">
        <w:rPr>
          <w:rFonts w:cs="Arial"/>
          <w:szCs w:val="22"/>
        </w:rPr>
        <w:t xml:space="preserve"> maintaining, the required materials, supplies, and equipment needed to </w:t>
      </w:r>
      <w:r w:rsidR="00342238" w:rsidRPr="00111072">
        <w:rPr>
          <w:rFonts w:cs="Arial"/>
          <w:szCs w:val="22"/>
        </w:rPr>
        <w:t xml:space="preserve">install the sanitary sewer pipe and </w:t>
      </w:r>
      <w:r w:rsidR="00723B89" w:rsidRPr="00111072">
        <w:rPr>
          <w:rFonts w:cs="Arial"/>
          <w:szCs w:val="22"/>
        </w:rPr>
        <w:t>implement a temporary pumping system for the purpose of diverting the existing sanitary sewer flow around the portions of the project which require such temporary pumping system.</w:t>
      </w:r>
    </w:p>
    <w:p w14:paraId="0A419B28" w14:textId="77777777" w:rsidR="00262885" w:rsidRPr="00111072" w:rsidRDefault="00262885" w:rsidP="004B692F">
      <w:pPr>
        <w:widowControl w:val="0"/>
        <w:jc w:val="both"/>
        <w:rPr>
          <w:rFonts w:cs="Arial"/>
          <w:szCs w:val="22"/>
        </w:rPr>
      </w:pPr>
    </w:p>
    <w:p w14:paraId="282FFB60" w14:textId="2E34E35F" w:rsidR="00262885" w:rsidRPr="00111072" w:rsidRDefault="00262885" w:rsidP="004B692F">
      <w:pPr>
        <w:widowControl w:val="0"/>
        <w:jc w:val="both"/>
        <w:rPr>
          <w:rFonts w:cs="Arial"/>
          <w:szCs w:val="22"/>
        </w:rPr>
      </w:pPr>
      <w:r w:rsidRPr="00111072">
        <w:rPr>
          <w:rFonts w:cs="Arial"/>
          <w:szCs w:val="22"/>
        </w:rPr>
        <w:t>Cost of all labor, equipment, and materials necessary to conduct exfiltration or infiltration and low-</w:t>
      </w:r>
      <w:r w:rsidRPr="00111072">
        <w:rPr>
          <w:rFonts w:cs="Arial"/>
          <w:szCs w:val="22"/>
        </w:rPr>
        <w:lastRenderedPageBreak/>
        <w:t xml:space="preserve">pressure air testing and to remedy any unsatisfactory test, including removing and replacing any backfill or piping, is included in the contract unit price for </w:t>
      </w:r>
      <w:r w:rsidRPr="00111072">
        <w:rPr>
          <w:rFonts w:cs="Arial"/>
          <w:b/>
          <w:bCs/>
          <w:szCs w:val="22"/>
        </w:rPr>
        <w:t>Truss Pipe, PVC, __ inch</w:t>
      </w:r>
      <w:r w:rsidRPr="00111072">
        <w:rPr>
          <w:rFonts w:cs="Arial"/>
          <w:szCs w:val="22"/>
        </w:rPr>
        <w:t xml:space="preserve"> and will not be paid for separately.</w:t>
      </w:r>
    </w:p>
    <w:p w14:paraId="3CCCF77D" w14:textId="77777777" w:rsidR="00262885" w:rsidRPr="00111072" w:rsidRDefault="00262885" w:rsidP="004B692F">
      <w:pPr>
        <w:widowControl w:val="0"/>
        <w:jc w:val="both"/>
        <w:rPr>
          <w:rFonts w:cs="Arial"/>
          <w:szCs w:val="22"/>
        </w:rPr>
      </w:pPr>
    </w:p>
    <w:p w14:paraId="11AF94B0" w14:textId="1FF5E0E3" w:rsidR="00325506" w:rsidRPr="00111072" w:rsidRDefault="00325506" w:rsidP="004B692F">
      <w:pPr>
        <w:widowControl w:val="0"/>
        <w:jc w:val="both"/>
        <w:rPr>
          <w:rFonts w:cs="Arial"/>
          <w:szCs w:val="22"/>
        </w:rPr>
      </w:pPr>
      <w:r w:rsidRPr="00111072">
        <w:rPr>
          <w:rFonts w:cs="Arial"/>
          <w:szCs w:val="22"/>
        </w:rPr>
        <w:t xml:space="preserve">Video inspection and </w:t>
      </w:r>
      <w:r w:rsidR="00CC2960" w:rsidRPr="00111072">
        <w:rPr>
          <w:rFonts w:cs="Arial"/>
          <w:szCs w:val="22"/>
        </w:rPr>
        <w:t xml:space="preserve">all required </w:t>
      </w:r>
      <w:r w:rsidRPr="00111072">
        <w:rPr>
          <w:rFonts w:cs="Arial"/>
          <w:szCs w:val="22"/>
        </w:rPr>
        <w:t xml:space="preserve">testing are included in the contract unit price for </w:t>
      </w:r>
      <w:r w:rsidRPr="00111072">
        <w:rPr>
          <w:rFonts w:cs="Arial"/>
          <w:b/>
          <w:bCs/>
          <w:szCs w:val="22"/>
        </w:rPr>
        <w:t>Truss Pipe, PVC, __ inch</w:t>
      </w:r>
      <w:r w:rsidRPr="00111072">
        <w:rPr>
          <w:rFonts w:cs="Arial"/>
          <w:szCs w:val="22"/>
        </w:rPr>
        <w:t>.</w:t>
      </w:r>
    </w:p>
    <w:sectPr w:rsidR="00325506" w:rsidRPr="00111072" w:rsidSect="001959F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F21F" w14:textId="77777777" w:rsidR="00370B09" w:rsidRDefault="00370B09">
      <w:r>
        <w:separator/>
      </w:r>
    </w:p>
  </w:endnote>
  <w:endnote w:type="continuationSeparator" w:id="0">
    <w:p w14:paraId="17ACC437" w14:textId="77777777" w:rsidR="00370B09" w:rsidRDefault="00370B09">
      <w:r>
        <w:continuationSeparator/>
      </w:r>
    </w:p>
  </w:endnote>
  <w:endnote w:type="continuationNotice" w:id="1">
    <w:p w14:paraId="6C35F28C" w14:textId="77777777" w:rsidR="00370B09" w:rsidRDefault="00370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F057" w14:textId="77777777" w:rsidR="00B52152" w:rsidRDefault="00B52152">
    <w:pPr>
      <w:pStyle w:val="Footer"/>
      <w:tabs>
        <w:tab w:val="clear" w:pos="4320"/>
        <w:tab w:val="cente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F420" w14:textId="396F69DF" w:rsidR="00B52152" w:rsidRDefault="00B5215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785B" w14:textId="77777777" w:rsidR="00370B09" w:rsidRDefault="00370B09">
      <w:r>
        <w:separator/>
      </w:r>
    </w:p>
  </w:footnote>
  <w:footnote w:type="continuationSeparator" w:id="0">
    <w:p w14:paraId="2B6C0A96" w14:textId="77777777" w:rsidR="00370B09" w:rsidRDefault="00370B09">
      <w:r>
        <w:continuationSeparator/>
      </w:r>
    </w:p>
  </w:footnote>
  <w:footnote w:type="continuationNotice" w:id="1">
    <w:p w14:paraId="030515F0" w14:textId="77777777" w:rsidR="00370B09" w:rsidRDefault="00370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3572" w14:textId="27BF66AA" w:rsidR="00B52152" w:rsidRPr="00A5404E" w:rsidRDefault="00D02F59" w:rsidP="004B692F">
    <w:pPr>
      <w:widowControl w:val="0"/>
      <w:jc w:val="right"/>
      <w:rPr>
        <w:rFonts w:cs="Arial"/>
        <w:szCs w:val="24"/>
      </w:rPr>
    </w:pPr>
    <w:r w:rsidRPr="004B692F">
      <w:rPr>
        <w:rFonts w:cs="Arial"/>
        <w:sz w:val="24"/>
        <w:szCs w:val="24"/>
      </w:rPr>
      <w:t>20MU825</w:t>
    </w:r>
    <w:r w:rsidR="00B52152" w:rsidRPr="004B692F">
      <w:rPr>
        <w:rFonts w:cs="Arial"/>
        <w:sz w:val="24"/>
        <w:szCs w:val="24"/>
      </w:rPr>
      <w:t>(</w:t>
    </w:r>
    <w:r w:rsidR="004B692F">
      <w:rPr>
        <w:rFonts w:cs="Arial"/>
        <w:sz w:val="24"/>
        <w:szCs w:val="24"/>
      </w:rPr>
      <w:t>B090</w:t>
    </w:r>
    <w:r w:rsidR="00B52152" w:rsidRPr="004B692F">
      <w:rPr>
        <w:rFonts w:cs="Arial"/>
        <w:sz w:val="24"/>
        <w:szCs w:val="24"/>
      </w:rPr>
      <w:t>)</w:t>
    </w:r>
  </w:p>
  <w:p w14:paraId="10444277" w14:textId="00EDAF6C" w:rsidR="00B52152" w:rsidRPr="00A5404E" w:rsidRDefault="00D02F59" w:rsidP="004B692F">
    <w:pPr>
      <w:widowControl w:val="0"/>
      <w:tabs>
        <w:tab w:val="center" w:pos="4680"/>
        <w:tab w:val="right" w:pos="9360"/>
      </w:tabs>
      <w:jc w:val="both"/>
      <w:rPr>
        <w:rFonts w:cs="Arial"/>
        <w:szCs w:val="24"/>
      </w:rPr>
    </w:pPr>
    <w:proofErr w:type="gramStart"/>
    <w:r w:rsidRPr="004B692F">
      <w:rPr>
        <w:rFonts w:cs="Arial"/>
        <w:sz w:val="24"/>
        <w:szCs w:val="24"/>
      </w:rPr>
      <w:t>OAK</w:t>
    </w:r>
    <w:r w:rsidR="00B52152" w:rsidRPr="004B692F">
      <w:rPr>
        <w:rFonts w:cs="Arial"/>
        <w:sz w:val="24"/>
        <w:szCs w:val="24"/>
      </w:rPr>
      <w:t>:</w:t>
    </w:r>
    <w:r w:rsidRPr="004B692F">
      <w:rPr>
        <w:rFonts w:cs="Arial"/>
        <w:sz w:val="24"/>
        <w:szCs w:val="24"/>
      </w:rPr>
      <w:t>VAL</w:t>
    </w:r>
    <w:proofErr w:type="gramEnd"/>
    <w:r w:rsidR="00B52152" w:rsidRPr="004B692F">
      <w:rPr>
        <w:rFonts w:cs="Arial"/>
        <w:sz w:val="24"/>
        <w:szCs w:val="24"/>
      </w:rPr>
      <w:tab/>
    </w:r>
    <w:r w:rsidR="00B52152" w:rsidRPr="004B692F">
      <w:rPr>
        <w:rFonts w:cs="Arial"/>
        <w:sz w:val="24"/>
        <w:szCs w:val="24"/>
      </w:rPr>
      <w:fldChar w:fldCharType="begin"/>
    </w:r>
    <w:r w:rsidR="00B52152" w:rsidRPr="004B692F">
      <w:rPr>
        <w:rFonts w:cs="Arial"/>
        <w:sz w:val="24"/>
        <w:szCs w:val="24"/>
      </w:rPr>
      <w:instrText xml:space="preserve"> PAGE  \* MERGEFORMAT </w:instrText>
    </w:r>
    <w:r w:rsidR="00B52152" w:rsidRPr="004B692F">
      <w:rPr>
        <w:rFonts w:cs="Arial"/>
        <w:sz w:val="24"/>
        <w:szCs w:val="24"/>
      </w:rPr>
      <w:fldChar w:fldCharType="separate"/>
    </w:r>
    <w:r w:rsidR="000B420B" w:rsidRPr="004B692F">
      <w:rPr>
        <w:rFonts w:cs="Arial"/>
        <w:noProof/>
        <w:sz w:val="24"/>
        <w:szCs w:val="24"/>
      </w:rPr>
      <w:t>3</w:t>
    </w:r>
    <w:r w:rsidR="00B52152" w:rsidRPr="004B692F">
      <w:rPr>
        <w:rFonts w:cs="Arial"/>
        <w:sz w:val="24"/>
        <w:szCs w:val="24"/>
      </w:rPr>
      <w:fldChar w:fldCharType="end"/>
    </w:r>
    <w:r w:rsidR="00B52152" w:rsidRPr="004B692F">
      <w:rPr>
        <w:rFonts w:cs="Arial"/>
        <w:sz w:val="24"/>
        <w:szCs w:val="24"/>
      </w:rPr>
      <w:t xml:space="preserve"> of </w:t>
    </w:r>
    <w:r w:rsidR="00B52152" w:rsidRPr="004B692F">
      <w:rPr>
        <w:rFonts w:cs="Arial"/>
        <w:sz w:val="24"/>
        <w:szCs w:val="24"/>
      </w:rPr>
      <w:fldChar w:fldCharType="begin"/>
    </w:r>
    <w:r w:rsidR="00B52152" w:rsidRPr="004B692F">
      <w:rPr>
        <w:rFonts w:cs="Arial"/>
        <w:sz w:val="24"/>
        <w:szCs w:val="24"/>
      </w:rPr>
      <w:instrText xml:space="preserve"> NUMPAGES  \* MERGEFORMAT </w:instrText>
    </w:r>
    <w:r w:rsidR="00B52152" w:rsidRPr="004B692F">
      <w:rPr>
        <w:rFonts w:cs="Arial"/>
        <w:sz w:val="24"/>
        <w:szCs w:val="24"/>
      </w:rPr>
      <w:fldChar w:fldCharType="separate"/>
    </w:r>
    <w:r w:rsidR="000B420B" w:rsidRPr="004B692F">
      <w:rPr>
        <w:rFonts w:cs="Arial"/>
        <w:noProof/>
        <w:sz w:val="24"/>
        <w:szCs w:val="24"/>
      </w:rPr>
      <w:t>3</w:t>
    </w:r>
    <w:r w:rsidR="00B52152" w:rsidRPr="004B692F">
      <w:rPr>
        <w:rFonts w:cs="Arial"/>
        <w:sz w:val="24"/>
        <w:szCs w:val="24"/>
      </w:rPr>
      <w:fldChar w:fldCharType="end"/>
    </w:r>
    <w:r w:rsidR="00B52152" w:rsidRPr="004B692F">
      <w:rPr>
        <w:rFonts w:cs="Arial"/>
        <w:sz w:val="24"/>
        <w:szCs w:val="24"/>
      </w:rPr>
      <w:tab/>
    </w:r>
    <w:r w:rsidR="00E87F8B" w:rsidRPr="004B692F">
      <w:rPr>
        <w:rFonts w:cs="Arial"/>
        <w:sz w:val="24"/>
        <w:szCs w:val="24"/>
      </w:rPr>
      <w:t>0</w:t>
    </w:r>
    <w:r w:rsidR="00A5404E">
      <w:rPr>
        <w:rFonts w:cs="Arial"/>
        <w:sz w:val="24"/>
        <w:szCs w:val="24"/>
      </w:rPr>
      <w:t>6</w:t>
    </w:r>
    <w:r w:rsidR="00B52152" w:rsidRPr="004B692F">
      <w:rPr>
        <w:rFonts w:cs="Arial"/>
        <w:sz w:val="24"/>
        <w:szCs w:val="24"/>
      </w:rPr>
      <w:t>-</w:t>
    </w:r>
    <w:r w:rsidR="0031773F">
      <w:rPr>
        <w:rFonts w:cs="Arial"/>
        <w:sz w:val="24"/>
        <w:szCs w:val="24"/>
      </w:rPr>
      <w:t>0</w:t>
    </w:r>
    <w:r w:rsidR="00A5404E">
      <w:rPr>
        <w:rFonts w:cs="Arial"/>
        <w:sz w:val="24"/>
        <w:szCs w:val="24"/>
      </w:rPr>
      <w:t>7</w:t>
    </w:r>
    <w:r w:rsidR="0031773F">
      <w:rPr>
        <w:rFonts w:cs="Arial"/>
        <w:sz w:val="24"/>
        <w:szCs w:val="24"/>
      </w:rPr>
      <w:t>-2</w:t>
    </w:r>
    <w:r w:rsidR="003411BC" w:rsidRPr="004B692F">
      <w:rPr>
        <w:rFonts w:cs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96E" w14:textId="38AD587D" w:rsidR="00B52152" w:rsidRPr="004B1D1A" w:rsidRDefault="00342238" w:rsidP="004B692F">
    <w:pPr>
      <w:pStyle w:val="Header"/>
      <w:keepNext w:val="0"/>
      <w:widowControl w:val="0"/>
      <w:tabs>
        <w:tab w:val="clear" w:pos="4320"/>
        <w:tab w:val="clear" w:pos="8640"/>
      </w:tabs>
      <w:jc w:val="right"/>
      <w:outlineLvl w:val="9"/>
      <w:rPr>
        <w:rFonts w:cs="Arial"/>
        <w:szCs w:val="24"/>
      </w:rPr>
    </w:pPr>
    <w:r>
      <w:rPr>
        <w:rFonts w:cs="Arial"/>
        <w:szCs w:val="24"/>
      </w:rPr>
      <w:t>20</w:t>
    </w:r>
    <w:r w:rsidR="00BE5134">
      <w:rPr>
        <w:rFonts w:cs="Arial"/>
        <w:szCs w:val="24"/>
      </w:rPr>
      <w:t>MU</w:t>
    </w:r>
    <w:r>
      <w:rPr>
        <w:rFonts w:cs="Arial"/>
        <w:szCs w:val="24"/>
      </w:rPr>
      <w:t>825</w:t>
    </w:r>
    <w:r w:rsidR="00B52152" w:rsidRPr="004B1D1A">
      <w:rPr>
        <w:rFonts w:cs="Arial"/>
        <w:szCs w:val="24"/>
      </w:rPr>
      <w:t>(</w:t>
    </w:r>
    <w:r w:rsidR="004B692F">
      <w:rPr>
        <w:rFonts w:cs="Arial"/>
        <w:szCs w:val="24"/>
      </w:rPr>
      <w:t>B090</w:t>
    </w:r>
    <w:r w:rsidR="00B52152" w:rsidRPr="004B1D1A">
      <w:rPr>
        <w:rFonts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A4C"/>
    <w:multiLevelType w:val="hybridMultilevel"/>
    <w:tmpl w:val="ADEA6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E69DB"/>
    <w:multiLevelType w:val="hybridMultilevel"/>
    <w:tmpl w:val="8AE01A1A"/>
    <w:lvl w:ilvl="0" w:tplc="7EF87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33BFC"/>
    <w:multiLevelType w:val="singleLevel"/>
    <w:tmpl w:val="E35E3B2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78B6EB5"/>
    <w:multiLevelType w:val="multilevel"/>
    <w:tmpl w:val="9B94FAC2"/>
    <w:lvl w:ilvl="0">
      <w:start w:val="1"/>
      <w:numFmt w:val="lowerLetter"/>
      <w:pStyle w:val="MDOTSPFormat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B33CED"/>
    <w:multiLevelType w:val="singleLevel"/>
    <w:tmpl w:val="196A6DA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3796458">
    <w:abstractNumId w:val="4"/>
  </w:num>
  <w:num w:numId="2" w16cid:durableId="501972294">
    <w:abstractNumId w:val="2"/>
  </w:num>
  <w:num w:numId="3" w16cid:durableId="993486420">
    <w:abstractNumId w:val="3"/>
  </w:num>
  <w:num w:numId="4" w16cid:durableId="1654601588">
    <w:abstractNumId w:val="3"/>
  </w:num>
  <w:num w:numId="5" w16cid:durableId="549465360">
    <w:abstractNumId w:val="3"/>
  </w:num>
  <w:num w:numId="6" w16cid:durableId="2142839711">
    <w:abstractNumId w:val="3"/>
  </w:num>
  <w:num w:numId="7" w16cid:durableId="888764382">
    <w:abstractNumId w:val="3"/>
  </w:num>
  <w:num w:numId="8" w16cid:durableId="1065184564">
    <w:abstractNumId w:val="3"/>
  </w:num>
  <w:num w:numId="9" w16cid:durableId="858274962">
    <w:abstractNumId w:val="3"/>
  </w:num>
  <w:num w:numId="10" w16cid:durableId="1595435380">
    <w:abstractNumId w:val="1"/>
  </w:num>
  <w:num w:numId="11" w16cid:durableId="1262880379">
    <w:abstractNumId w:val="3"/>
  </w:num>
  <w:num w:numId="12" w16cid:durableId="98686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96"/>
    <w:rsid w:val="0002324F"/>
    <w:rsid w:val="00032E78"/>
    <w:rsid w:val="000357C9"/>
    <w:rsid w:val="000400BD"/>
    <w:rsid w:val="00043C4D"/>
    <w:rsid w:val="000568C0"/>
    <w:rsid w:val="0006373D"/>
    <w:rsid w:val="00075FC4"/>
    <w:rsid w:val="000A7141"/>
    <w:rsid w:val="000B420B"/>
    <w:rsid w:val="000C0829"/>
    <w:rsid w:val="000C2B5D"/>
    <w:rsid w:val="000E32B5"/>
    <w:rsid w:val="00111072"/>
    <w:rsid w:val="0012453D"/>
    <w:rsid w:val="001272DE"/>
    <w:rsid w:val="00151EFE"/>
    <w:rsid w:val="00154E82"/>
    <w:rsid w:val="00160AB7"/>
    <w:rsid w:val="0016115F"/>
    <w:rsid w:val="001672DB"/>
    <w:rsid w:val="0017746C"/>
    <w:rsid w:val="00185B78"/>
    <w:rsid w:val="001959FB"/>
    <w:rsid w:val="001A508E"/>
    <w:rsid w:val="001C747E"/>
    <w:rsid w:val="001D1425"/>
    <w:rsid w:val="001F07CC"/>
    <w:rsid w:val="00211C9D"/>
    <w:rsid w:val="00212635"/>
    <w:rsid w:val="00220901"/>
    <w:rsid w:val="00223BFB"/>
    <w:rsid w:val="00224B3B"/>
    <w:rsid w:val="00255DAF"/>
    <w:rsid w:val="00260CB0"/>
    <w:rsid w:val="00262885"/>
    <w:rsid w:val="00267E1B"/>
    <w:rsid w:val="00275A67"/>
    <w:rsid w:val="00281A4B"/>
    <w:rsid w:val="00297680"/>
    <w:rsid w:val="002A26DB"/>
    <w:rsid w:val="002A3499"/>
    <w:rsid w:val="002A6278"/>
    <w:rsid w:val="002B0E41"/>
    <w:rsid w:val="002E2DBF"/>
    <w:rsid w:val="002E7E2E"/>
    <w:rsid w:val="002F38C8"/>
    <w:rsid w:val="00303B96"/>
    <w:rsid w:val="00312696"/>
    <w:rsid w:val="00315E9D"/>
    <w:rsid w:val="0031773F"/>
    <w:rsid w:val="00317A51"/>
    <w:rsid w:val="00325506"/>
    <w:rsid w:val="00325669"/>
    <w:rsid w:val="003411BC"/>
    <w:rsid w:val="00342238"/>
    <w:rsid w:val="00344A75"/>
    <w:rsid w:val="0034623E"/>
    <w:rsid w:val="003467B1"/>
    <w:rsid w:val="00367984"/>
    <w:rsid w:val="00370B09"/>
    <w:rsid w:val="00374944"/>
    <w:rsid w:val="003A02BB"/>
    <w:rsid w:val="003C3049"/>
    <w:rsid w:val="003D2D6A"/>
    <w:rsid w:val="003D4FE4"/>
    <w:rsid w:val="003E375F"/>
    <w:rsid w:val="003E4761"/>
    <w:rsid w:val="003E608F"/>
    <w:rsid w:val="003F07C5"/>
    <w:rsid w:val="00411608"/>
    <w:rsid w:val="00433AE2"/>
    <w:rsid w:val="004422E7"/>
    <w:rsid w:val="004440E4"/>
    <w:rsid w:val="00453239"/>
    <w:rsid w:val="00481527"/>
    <w:rsid w:val="00481BC4"/>
    <w:rsid w:val="004829A9"/>
    <w:rsid w:val="004836CF"/>
    <w:rsid w:val="004B1D1A"/>
    <w:rsid w:val="004B2D5B"/>
    <w:rsid w:val="004B692F"/>
    <w:rsid w:val="004C2525"/>
    <w:rsid w:val="004E4D7E"/>
    <w:rsid w:val="00542B3B"/>
    <w:rsid w:val="005527FB"/>
    <w:rsid w:val="00552BFE"/>
    <w:rsid w:val="00561AAE"/>
    <w:rsid w:val="00565BC4"/>
    <w:rsid w:val="00577AFC"/>
    <w:rsid w:val="005A6911"/>
    <w:rsid w:val="005A6A17"/>
    <w:rsid w:val="005B0196"/>
    <w:rsid w:val="005D3BD8"/>
    <w:rsid w:val="005F5B68"/>
    <w:rsid w:val="006124CA"/>
    <w:rsid w:val="00626EB6"/>
    <w:rsid w:val="006437E4"/>
    <w:rsid w:val="006515E8"/>
    <w:rsid w:val="00654696"/>
    <w:rsid w:val="0065639E"/>
    <w:rsid w:val="006A3D29"/>
    <w:rsid w:val="006D68EC"/>
    <w:rsid w:val="0070330C"/>
    <w:rsid w:val="007127A9"/>
    <w:rsid w:val="007163FF"/>
    <w:rsid w:val="00723B89"/>
    <w:rsid w:val="00724D71"/>
    <w:rsid w:val="007275E5"/>
    <w:rsid w:val="0074304E"/>
    <w:rsid w:val="007521B8"/>
    <w:rsid w:val="00754ECB"/>
    <w:rsid w:val="00762CEB"/>
    <w:rsid w:val="00763A2D"/>
    <w:rsid w:val="00792A7B"/>
    <w:rsid w:val="00793A45"/>
    <w:rsid w:val="0079535C"/>
    <w:rsid w:val="007A6520"/>
    <w:rsid w:val="007B33E3"/>
    <w:rsid w:val="007C049E"/>
    <w:rsid w:val="007C0E3F"/>
    <w:rsid w:val="007C16C0"/>
    <w:rsid w:val="007C1759"/>
    <w:rsid w:val="007D1D29"/>
    <w:rsid w:val="007F45B6"/>
    <w:rsid w:val="00810730"/>
    <w:rsid w:val="00830A99"/>
    <w:rsid w:val="00836AC8"/>
    <w:rsid w:val="00837835"/>
    <w:rsid w:val="00837C0B"/>
    <w:rsid w:val="0084088C"/>
    <w:rsid w:val="0084423E"/>
    <w:rsid w:val="00847044"/>
    <w:rsid w:val="008620EB"/>
    <w:rsid w:val="00873A89"/>
    <w:rsid w:val="008752F3"/>
    <w:rsid w:val="00881F69"/>
    <w:rsid w:val="008B05AC"/>
    <w:rsid w:val="008B5A2C"/>
    <w:rsid w:val="008C1A56"/>
    <w:rsid w:val="008D0D09"/>
    <w:rsid w:val="008E53EE"/>
    <w:rsid w:val="00903760"/>
    <w:rsid w:val="009238FC"/>
    <w:rsid w:val="00925CA4"/>
    <w:rsid w:val="009326F0"/>
    <w:rsid w:val="009334EF"/>
    <w:rsid w:val="00943831"/>
    <w:rsid w:val="00963163"/>
    <w:rsid w:val="009658D5"/>
    <w:rsid w:val="009736AD"/>
    <w:rsid w:val="00975102"/>
    <w:rsid w:val="009935C5"/>
    <w:rsid w:val="009C613D"/>
    <w:rsid w:val="009E18BA"/>
    <w:rsid w:val="009E53DF"/>
    <w:rsid w:val="009E798E"/>
    <w:rsid w:val="009F7304"/>
    <w:rsid w:val="00A01EFB"/>
    <w:rsid w:val="00A036C8"/>
    <w:rsid w:val="00A04450"/>
    <w:rsid w:val="00A10E9F"/>
    <w:rsid w:val="00A201EB"/>
    <w:rsid w:val="00A40CE4"/>
    <w:rsid w:val="00A429D5"/>
    <w:rsid w:val="00A52F7A"/>
    <w:rsid w:val="00A5404E"/>
    <w:rsid w:val="00A5405C"/>
    <w:rsid w:val="00A6602C"/>
    <w:rsid w:val="00A72D8C"/>
    <w:rsid w:val="00A8086D"/>
    <w:rsid w:val="00A87643"/>
    <w:rsid w:val="00AA5347"/>
    <w:rsid w:val="00AA6E81"/>
    <w:rsid w:val="00AB5CB0"/>
    <w:rsid w:val="00AB6EE8"/>
    <w:rsid w:val="00AB7E85"/>
    <w:rsid w:val="00AD35BE"/>
    <w:rsid w:val="00AF53FA"/>
    <w:rsid w:val="00B12E87"/>
    <w:rsid w:val="00B21F0F"/>
    <w:rsid w:val="00B256E0"/>
    <w:rsid w:val="00B30A14"/>
    <w:rsid w:val="00B40EA8"/>
    <w:rsid w:val="00B415E2"/>
    <w:rsid w:val="00B52152"/>
    <w:rsid w:val="00B57DFF"/>
    <w:rsid w:val="00BA0864"/>
    <w:rsid w:val="00BA39FC"/>
    <w:rsid w:val="00BB443A"/>
    <w:rsid w:val="00BC431F"/>
    <w:rsid w:val="00BC55B1"/>
    <w:rsid w:val="00BE3F7D"/>
    <w:rsid w:val="00BE5134"/>
    <w:rsid w:val="00C056F3"/>
    <w:rsid w:val="00C27F0C"/>
    <w:rsid w:val="00C365E1"/>
    <w:rsid w:val="00C55C40"/>
    <w:rsid w:val="00C57B19"/>
    <w:rsid w:val="00C63305"/>
    <w:rsid w:val="00CA07FE"/>
    <w:rsid w:val="00CB0D14"/>
    <w:rsid w:val="00CB3A10"/>
    <w:rsid w:val="00CC2960"/>
    <w:rsid w:val="00CC6BD5"/>
    <w:rsid w:val="00CE4598"/>
    <w:rsid w:val="00D02636"/>
    <w:rsid w:val="00D02F59"/>
    <w:rsid w:val="00D178B3"/>
    <w:rsid w:val="00D36D4B"/>
    <w:rsid w:val="00D46EE4"/>
    <w:rsid w:val="00D52FEF"/>
    <w:rsid w:val="00D60C1A"/>
    <w:rsid w:val="00D6385D"/>
    <w:rsid w:val="00D82C1B"/>
    <w:rsid w:val="00D82CD0"/>
    <w:rsid w:val="00D92AF1"/>
    <w:rsid w:val="00DA2D21"/>
    <w:rsid w:val="00DA6AB4"/>
    <w:rsid w:val="00DF13FC"/>
    <w:rsid w:val="00DF67F2"/>
    <w:rsid w:val="00E1506A"/>
    <w:rsid w:val="00E372A6"/>
    <w:rsid w:val="00E37BDB"/>
    <w:rsid w:val="00E4531E"/>
    <w:rsid w:val="00E513BF"/>
    <w:rsid w:val="00E61508"/>
    <w:rsid w:val="00E676B6"/>
    <w:rsid w:val="00E678E8"/>
    <w:rsid w:val="00E81FB9"/>
    <w:rsid w:val="00E87F8B"/>
    <w:rsid w:val="00E96727"/>
    <w:rsid w:val="00EA2662"/>
    <w:rsid w:val="00EB264B"/>
    <w:rsid w:val="00EC781B"/>
    <w:rsid w:val="00EE0E37"/>
    <w:rsid w:val="00EE1528"/>
    <w:rsid w:val="00EE5947"/>
    <w:rsid w:val="00F02E9E"/>
    <w:rsid w:val="00F03D58"/>
    <w:rsid w:val="00F10E97"/>
    <w:rsid w:val="00F13BFD"/>
    <w:rsid w:val="00F15DCF"/>
    <w:rsid w:val="00F27354"/>
    <w:rsid w:val="00F54C5F"/>
    <w:rsid w:val="00F65BD1"/>
    <w:rsid w:val="00F71422"/>
    <w:rsid w:val="00F72AA4"/>
    <w:rsid w:val="00F97E2B"/>
    <w:rsid w:val="00F97E97"/>
    <w:rsid w:val="00FA5399"/>
    <w:rsid w:val="00FB22FB"/>
    <w:rsid w:val="00FB55E0"/>
    <w:rsid w:val="00FE32C6"/>
    <w:rsid w:val="00FE35EC"/>
    <w:rsid w:val="09E7904B"/>
    <w:rsid w:val="11E03545"/>
    <w:rsid w:val="12617EA2"/>
    <w:rsid w:val="19EB472A"/>
    <w:rsid w:val="1C7ADA7E"/>
    <w:rsid w:val="29403529"/>
    <w:rsid w:val="2E0F13C0"/>
    <w:rsid w:val="33B1E9B3"/>
    <w:rsid w:val="3AD46E6B"/>
    <w:rsid w:val="3F76B237"/>
    <w:rsid w:val="4169585E"/>
    <w:rsid w:val="430528BF"/>
    <w:rsid w:val="432712FE"/>
    <w:rsid w:val="463CC981"/>
    <w:rsid w:val="5543499F"/>
    <w:rsid w:val="580B1C74"/>
    <w:rsid w:val="60A871C0"/>
    <w:rsid w:val="62D84935"/>
    <w:rsid w:val="684019AE"/>
    <w:rsid w:val="6BD18CF8"/>
    <w:rsid w:val="769899AA"/>
    <w:rsid w:val="7E85F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E4511"/>
  <w15:chartTrackingRefBased/>
  <w15:docId w15:val="{3D9B0DE5-2BFE-43CF-9B2E-F664B35C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pPr>
      <w:tabs>
        <w:tab w:val="center" w:pos="4320"/>
        <w:tab w:val="right" w:pos="8640"/>
      </w:tabs>
    </w:pPr>
    <w:rPr>
      <w:b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DOTSPFormat">
    <w:name w:val="MDOT SP Format"/>
    <w:basedOn w:val="Normal"/>
    <w:pPr>
      <w:numPr>
        <w:numId w:val="3"/>
      </w:numPr>
      <w:spacing w:after="220"/>
    </w:pPr>
  </w:style>
  <w:style w:type="paragraph" w:styleId="BalloonText">
    <w:name w:val="Balloon Text"/>
    <w:basedOn w:val="Normal"/>
    <w:semiHidden/>
    <w:rsid w:val="001959F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E7E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E7E2E"/>
    <w:rPr>
      <w:sz w:val="20"/>
    </w:rPr>
  </w:style>
  <w:style w:type="paragraph" w:styleId="CommentSubject">
    <w:name w:val="annotation subject"/>
    <w:basedOn w:val="CommentText"/>
    <w:next w:val="CommentText"/>
    <w:semiHidden/>
    <w:rsid w:val="002E7E2E"/>
    <w:rPr>
      <w:b/>
      <w:bCs/>
    </w:rPr>
  </w:style>
  <w:style w:type="paragraph" w:styleId="ListParagraph">
    <w:name w:val="List Paragraph"/>
    <w:basedOn w:val="Normal"/>
    <w:uiPriority w:val="34"/>
    <w:qFormat/>
    <w:rsid w:val="006437E4"/>
    <w:pPr>
      <w:ind w:left="720"/>
    </w:pPr>
  </w:style>
  <w:style w:type="paragraph" w:styleId="Revision">
    <w:name w:val="Revision"/>
    <w:hidden/>
    <w:uiPriority w:val="99"/>
    <w:semiHidden/>
    <w:rsid w:val="002B0E41"/>
    <w:rPr>
      <w:rFonts w:ascii="Arial" w:hAnsi="Arial"/>
      <w:sz w:val="22"/>
    </w:rPr>
  </w:style>
  <w:style w:type="character" w:styleId="Hyperlink">
    <w:name w:val="Hyperlink"/>
    <w:uiPriority w:val="99"/>
    <w:semiHidden/>
    <w:unhideWhenUsed/>
    <w:rsid w:val="00F97E97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E375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039D-0F84-49C4-98FF-C947C357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MDOT Spec. Prov. Format</vt:lpstr>
    </vt:vector>
  </TitlesOfParts>
  <Company>URS Corporation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MDOT Spec. Prov. Format</dc:title>
  <dc:subject/>
  <dc:creator>JahanI</dc:creator>
  <cp:keywords/>
  <cp:lastModifiedBy>Pawelec, David B. (MDOT)</cp:lastModifiedBy>
  <cp:revision>14</cp:revision>
  <cp:lastPrinted>2014-04-28T13:16:00Z</cp:lastPrinted>
  <dcterms:created xsi:type="dcterms:W3CDTF">2023-05-05T19:28:00Z</dcterms:created>
  <dcterms:modified xsi:type="dcterms:W3CDTF">2023-06-07T11:47:00Z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2023-04-28T12:30:49Z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7b76baba-5497-4679-bbb5-1dcb8f12e02a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