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E1E4" w14:textId="77777777" w:rsidR="006D6C37" w:rsidRPr="00434049" w:rsidRDefault="006D6C37" w:rsidP="00360986">
      <w:pPr>
        <w:jc w:val="center"/>
        <w:rPr>
          <w:rFonts w:ascii="Arial" w:hAnsi="Arial" w:cs="Arial"/>
        </w:rPr>
      </w:pPr>
      <w:r w:rsidRPr="00434049">
        <w:rPr>
          <w:rFonts w:ascii="Arial" w:hAnsi="Arial" w:cs="Arial"/>
        </w:rPr>
        <w:t>MICHIGAN</w:t>
      </w:r>
    </w:p>
    <w:p w14:paraId="6C2AE33C" w14:textId="77777777" w:rsidR="006D6C37" w:rsidRPr="00434049" w:rsidRDefault="006D6C37" w:rsidP="00360986">
      <w:pPr>
        <w:jc w:val="center"/>
        <w:rPr>
          <w:rFonts w:ascii="Arial" w:hAnsi="Arial" w:cs="Arial"/>
        </w:rPr>
      </w:pPr>
      <w:r w:rsidRPr="00434049">
        <w:rPr>
          <w:rFonts w:ascii="Arial" w:hAnsi="Arial" w:cs="Arial"/>
        </w:rPr>
        <w:t>DEPARTMENT OF TRANSPORTATION</w:t>
      </w:r>
    </w:p>
    <w:p w14:paraId="445C54EE" w14:textId="77777777" w:rsidR="006D6C37" w:rsidRPr="00434049" w:rsidRDefault="006D6C37" w:rsidP="00360986">
      <w:pPr>
        <w:jc w:val="center"/>
        <w:rPr>
          <w:rFonts w:ascii="Arial" w:hAnsi="Arial" w:cs="Arial"/>
        </w:rPr>
      </w:pPr>
    </w:p>
    <w:p w14:paraId="25330A1A" w14:textId="77777777" w:rsidR="006D6C37" w:rsidRPr="00434049" w:rsidRDefault="006D6C37" w:rsidP="00360986">
      <w:pPr>
        <w:jc w:val="center"/>
        <w:rPr>
          <w:rFonts w:ascii="Arial" w:hAnsi="Arial" w:cs="Arial"/>
        </w:rPr>
      </w:pPr>
      <w:r w:rsidRPr="00434049">
        <w:rPr>
          <w:rFonts w:ascii="Arial" w:hAnsi="Arial" w:cs="Arial"/>
        </w:rPr>
        <w:t>SPECIAL PROVISION</w:t>
      </w:r>
    </w:p>
    <w:p w14:paraId="3217408B" w14:textId="77777777" w:rsidR="006D6C37" w:rsidRPr="00434049" w:rsidRDefault="006D6C37" w:rsidP="00360986">
      <w:pPr>
        <w:jc w:val="center"/>
        <w:rPr>
          <w:rFonts w:ascii="Arial" w:hAnsi="Arial" w:cs="Arial"/>
        </w:rPr>
      </w:pPr>
      <w:r w:rsidRPr="00434049">
        <w:rPr>
          <w:rFonts w:ascii="Arial" w:hAnsi="Arial" w:cs="Arial"/>
        </w:rPr>
        <w:t>FOR</w:t>
      </w:r>
    </w:p>
    <w:p w14:paraId="4113D7B5" w14:textId="78A60B53" w:rsidR="006D6C37" w:rsidRPr="00434049" w:rsidRDefault="006D6C37" w:rsidP="00360986">
      <w:pPr>
        <w:jc w:val="center"/>
        <w:rPr>
          <w:rFonts w:ascii="Arial" w:hAnsi="Arial" w:cs="Arial"/>
        </w:rPr>
      </w:pPr>
      <w:r w:rsidRPr="00434049">
        <w:rPr>
          <w:rFonts w:ascii="Arial" w:hAnsi="Arial" w:cs="Arial"/>
          <w:b/>
          <w:bCs/>
        </w:rPr>
        <w:t>DECORATIVE FENCE</w:t>
      </w:r>
      <w:r w:rsidR="00502762" w:rsidRPr="00434049">
        <w:rPr>
          <w:rFonts w:ascii="Arial" w:hAnsi="Arial" w:cs="Arial"/>
          <w:b/>
          <w:bCs/>
        </w:rPr>
        <w:t xml:space="preserve"> GATE</w:t>
      </w:r>
    </w:p>
    <w:p w14:paraId="314711F9" w14:textId="77777777" w:rsidR="006D6C37" w:rsidRPr="00434049" w:rsidRDefault="006D6C37" w:rsidP="00360986">
      <w:pPr>
        <w:jc w:val="both"/>
        <w:rPr>
          <w:rFonts w:ascii="Arial" w:hAnsi="Arial" w:cs="Arial"/>
        </w:rPr>
      </w:pPr>
    </w:p>
    <w:p w14:paraId="0E89416C" w14:textId="404DBBC5" w:rsidR="006D6C37" w:rsidRPr="00434049" w:rsidRDefault="00C25303" w:rsidP="00360986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434049">
        <w:rPr>
          <w:rFonts w:ascii="Arial" w:hAnsi="Arial" w:cs="Arial"/>
        </w:rPr>
        <w:t>BRI:JTR</w:t>
      </w:r>
      <w:proofErr w:type="gramEnd"/>
      <w:r w:rsidR="006D6C37" w:rsidRPr="00434049">
        <w:rPr>
          <w:rFonts w:ascii="Arial" w:hAnsi="Arial" w:cs="Arial"/>
        </w:rPr>
        <w:tab/>
      </w:r>
      <w:r w:rsidR="00360986" w:rsidRPr="00434049">
        <w:rPr>
          <w:rFonts w:ascii="Arial" w:hAnsi="Arial" w:cs="Arial"/>
        </w:rPr>
        <w:fldChar w:fldCharType="begin"/>
      </w:r>
      <w:r w:rsidR="00360986" w:rsidRPr="00434049">
        <w:rPr>
          <w:rFonts w:ascii="Arial" w:hAnsi="Arial" w:cs="Arial"/>
        </w:rPr>
        <w:instrText xml:space="preserve"> PAGE  \* Arabic  \* MERGEFORMAT </w:instrText>
      </w:r>
      <w:r w:rsidR="00360986" w:rsidRPr="00434049">
        <w:rPr>
          <w:rFonts w:ascii="Arial" w:hAnsi="Arial" w:cs="Arial"/>
        </w:rPr>
        <w:fldChar w:fldCharType="separate"/>
      </w:r>
      <w:r w:rsidR="00434049">
        <w:rPr>
          <w:rFonts w:ascii="Arial" w:hAnsi="Arial" w:cs="Arial"/>
          <w:noProof/>
        </w:rPr>
        <w:t>1</w:t>
      </w:r>
      <w:r w:rsidR="00360986" w:rsidRPr="00434049">
        <w:rPr>
          <w:rFonts w:ascii="Arial" w:hAnsi="Arial" w:cs="Arial"/>
        </w:rPr>
        <w:fldChar w:fldCharType="end"/>
      </w:r>
      <w:r w:rsidR="00360986" w:rsidRPr="00434049">
        <w:rPr>
          <w:rFonts w:ascii="Arial" w:hAnsi="Arial" w:cs="Arial"/>
        </w:rPr>
        <w:t xml:space="preserve"> of </w:t>
      </w:r>
      <w:r w:rsidR="00360986" w:rsidRPr="00434049">
        <w:rPr>
          <w:rFonts w:ascii="Arial" w:hAnsi="Arial" w:cs="Arial"/>
        </w:rPr>
        <w:fldChar w:fldCharType="begin"/>
      </w:r>
      <w:r w:rsidR="00360986" w:rsidRPr="00434049">
        <w:rPr>
          <w:rFonts w:ascii="Arial" w:hAnsi="Arial" w:cs="Arial"/>
        </w:rPr>
        <w:instrText xml:space="preserve"> NUMPAGES  \* Arabic  \* MERGEFORMAT </w:instrText>
      </w:r>
      <w:r w:rsidR="00360986" w:rsidRPr="00434049">
        <w:rPr>
          <w:rFonts w:ascii="Arial" w:hAnsi="Arial" w:cs="Arial"/>
        </w:rPr>
        <w:fldChar w:fldCharType="separate"/>
      </w:r>
      <w:r w:rsidR="00434049">
        <w:rPr>
          <w:rFonts w:ascii="Arial" w:hAnsi="Arial" w:cs="Arial"/>
          <w:noProof/>
        </w:rPr>
        <w:t>1</w:t>
      </w:r>
      <w:r w:rsidR="00360986" w:rsidRPr="00434049">
        <w:rPr>
          <w:rFonts w:ascii="Arial" w:hAnsi="Arial" w:cs="Arial"/>
        </w:rPr>
        <w:fldChar w:fldCharType="end"/>
      </w:r>
      <w:r w:rsidR="006D6C37" w:rsidRPr="00434049">
        <w:rPr>
          <w:rFonts w:ascii="Arial" w:hAnsi="Arial" w:cs="Arial"/>
        </w:rPr>
        <w:tab/>
        <w:t>APPR:</w:t>
      </w:r>
      <w:r w:rsidR="0065621C" w:rsidRPr="00434049">
        <w:rPr>
          <w:rFonts w:ascii="Arial" w:hAnsi="Arial" w:cs="Arial"/>
        </w:rPr>
        <w:t>DMG:</w:t>
      </w:r>
      <w:r w:rsidR="005E3112" w:rsidRPr="00434049">
        <w:rPr>
          <w:rFonts w:ascii="Arial" w:hAnsi="Arial" w:cs="Arial"/>
        </w:rPr>
        <w:t>Y</w:t>
      </w:r>
      <w:r w:rsidR="00360986" w:rsidRPr="00434049">
        <w:rPr>
          <w:rFonts w:ascii="Arial" w:hAnsi="Arial" w:cs="Arial"/>
        </w:rPr>
        <w:t>G</w:t>
      </w:r>
      <w:r w:rsidR="005E3112" w:rsidRPr="00434049">
        <w:rPr>
          <w:rFonts w:ascii="Arial" w:hAnsi="Arial" w:cs="Arial"/>
        </w:rPr>
        <w:t>Q</w:t>
      </w:r>
      <w:r w:rsidR="0065621C" w:rsidRPr="00434049">
        <w:rPr>
          <w:rFonts w:ascii="Arial" w:hAnsi="Arial" w:cs="Arial"/>
        </w:rPr>
        <w:t>:</w:t>
      </w:r>
      <w:r w:rsidR="000439CE" w:rsidRPr="00434049">
        <w:rPr>
          <w:rFonts w:ascii="Arial" w:hAnsi="Arial" w:cs="Arial"/>
        </w:rPr>
        <w:t>0</w:t>
      </w:r>
      <w:r w:rsidR="00434049">
        <w:rPr>
          <w:rFonts w:ascii="Arial" w:hAnsi="Arial" w:cs="Arial"/>
        </w:rPr>
        <w:t>8</w:t>
      </w:r>
      <w:r w:rsidR="000439CE" w:rsidRPr="00434049">
        <w:rPr>
          <w:rFonts w:ascii="Arial" w:hAnsi="Arial" w:cs="Arial"/>
        </w:rPr>
        <w:t>-</w:t>
      </w:r>
      <w:r w:rsidR="00434049">
        <w:rPr>
          <w:rFonts w:ascii="Arial" w:hAnsi="Arial" w:cs="Arial"/>
        </w:rPr>
        <w:t>29</w:t>
      </w:r>
      <w:r w:rsidR="000439CE" w:rsidRPr="00434049">
        <w:rPr>
          <w:rFonts w:ascii="Arial" w:hAnsi="Arial" w:cs="Arial"/>
        </w:rPr>
        <w:t>-23</w:t>
      </w:r>
    </w:p>
    <w:p w14:paraId="429F760B" w14:textId="77777777" w:rsidR="006D6C37" w:rsidRPr="00434049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7A806B78" w14:textId="529C39BE" w:rsidR="006D6C37" w:rsidRPr="00434049" w:rsidRDefault="006D6C37" w:rsidP="0036098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b/>
          <w:bCs/>
          <w:sz w:val="22"/>
          <w:szCs w:val="22"/>
        </w:rPr>
        <w:t>a.</w:t>
      </w:r>
      <w:r w:rsidR="006C5DC6" w:rsidRPr="00434049">
        <w:rPr>
          <w:rFonts w:ascii="Arial" w:hAnsi="Arial" w:cs="Arial"/>
          <w:b/>
          <w:bCs/>
          <w:sz w:val="22"/>
          <w:szCs w:val="22"/>
        </w:rPr>
        <w:tab/>
      </w:r>
      <w:r w:rsidRPr="00434049">
        <w:rPr>
          <w:rFonts w:ascii="Arial" w:hAnsi="Arial" w:cs="Arial"/>
          <w:b/>
          <w:bCs/>
          <w:sz w:val="22"/>
          <w:szCs w:val="22"/>
        </w:rPr>
        <w:t>Description.</w:t>
      </w:r>
      <w:r w:rsidRPr="00434049">
        <w:rPr>
          <w:rFonts w:ascii="Arial" w:hAnsi="Arial" w:cs="Arial"/>
          <w:sz w:val="22"/>
          <w:szCs w:val="22"/>
        </w:rPr>
        <w:t xml:space="preserve">  This work consist</w:t>
      </w:r>
      <w:r w:rsidR="0065621C" w:rsidRPr="00434049">
        <w:rPr>
          <w:rFonts w:ascii="Arial" w:hAnsi="Arial" w:cs="Arial"/>
          <w:sz w:val="22"/>
          <w:szCs w:val="22"/>
        </w:rPr>
        <w:t>s</w:t>
      </w:r>
      <w:r w:rsidRPr="00434049">
        <w:rPr>
          <w:rFonts w:ascii="Arial" w:hAnsi="Arial" w:cs="Arial"/>
          <w:sz w:val="22"/>
          <w:szCs w:val="22"/>
        </w:rPr>
        <w:t xml:space="preserve"> of furnish</w:t>
      </w:r>
      <w:r w:rsidR="00E93442" w:rsidRPr="00434049">
        <w:rPr>
          <w:rFonts w:ascii="Arial" w:hAnsi="Arial" w:cs="Arial"/>
          <w:sz w:val="22"/>
          <w:szCs w:val="22"/>
        </w:rPr>
        <w:t xml:space="preserve">ing </w:t>
      </w:r>
      <w:r w:rsidRPr="00434049">
        <w:rPr>
          <w:rFonts w:ascii="Arial" w:hAnsi="Arial" w:cs="Arial"/>
          <w:sz w:val="22"/>
          <w:szCs w:val="22"/>
        </w:rPr>
        <w:t>and install</w:t>
      </w:r>
      <w:r w:rsidR="00E93442" w:rsidRPr="00434049">
        <w:rPr>
          <w:rFonts w:ascii="Arial" w:hAnsi="Arial" w:cs="Arial"/>
          <w:sz w:val="22"/>
          <w:szCs w:val="22"/>
        </w:rPr>
        <w:t>ing</w:t>
      </w:r>
      <w:r w:rsidRPr="00434049">
        <w:rPr>
          <w:rFonts w:ascii="Arial" w:hAnsi="Arial" w:cs="Arial"/>
          <w:sz w:val="22"/>
          <w:szCs w:val="22"/>
        </w:rPr>
        <w:t xml:space="preserve"> </w:t>
      </w:r>
      <w:r w:rsidR="00502762" w:rsidRPr="00434049">
        <w:rPr>
          <w:rFonts w:ascii="Arial" w:hAnsi="Arial" w:cs="Arial"/>
          <w:sz w:val="22"/>
          <w:szCs w:val="22"/>
        </w:rPr>
        <w:t xml:space="preserve">a </w:t>
      </w:r>
      <w:r w:rsidRPr="00434049">
        <w:rPr>
          <w:rFonts w:ascii="Arial" w:hAnsi="Arial" w:cs="Arial"/>
          <w:sz w:val="22"/>
          <w:szCs w:val="22"/>
        </w:rPr>
        <w:t>decorative</w:t>
      </w:r>
      <w:r w:rsidR="000324C9" w:rsidRPr="00434049">
        <w:rPr>
          <w:rFonts w:ascii="Arial" w:hAnsi="Arial" w:cs="Arial"/>
          <w:sz w:val="22"/>
          <w:szCs w:val="22"/>
        </w:rPr>
        <w:t xml:space="preserve"> sliding</w:t>
      </w:r>
      <w:r w:rsidR="0029210B" w:rsidRPr="00434049">
        <w:rPr>
          <w:rFonts w:ascii="Arial" w:hAnsi="Arial" w:cs="Arial"/>
          <w:sz w:val="22"/>
          <w:szCs w:val="22"/>
        </w:rPr>
        <w:t xml:space="preserve"> cantilevered</w:t>
      </w:r>
      <w:r w:rsidRPr="00434049">
        <w:rPr>
          <w:rFonts w:ascii="Arial" w:hAnsi="Arial" w:cs="Arial"/>
          <w:sz w:val="22"/>
          <w:szCs w:val="22"/>
        </w:rPr>
        <w:t xml:space="preserve"> fence</w:t>
      </w:r>
      <w:r w:rsidR="00AC5E33" w:rsidRPr="00434049">
        <w:rPr>
          <w:rFonts w:ascii="Arial" w:hAnsi="Arial" w:cs="Arial"/>
          <w:sz w:val="22"/>
          <w:szCs w:val="22"/>
        </w:rPr>
        <w:t xml:space="preserve"> </w:t>
      </w:r>
      <w:r w:rsidR="00502762" w:rsidRPr="00434049">
        <w:rPr>
          <w:rFonts w:ascii="Arial" w:hAnsi="Arial" w:cs="Arial"/>
          <w:sz w:val="22"/>
          <w:szCs w:val="22"/>
        </w:rPr>
        <w:t xml:space="preserve">gate </w:t>
      </w:r>
      <w:r w:rsidR="000324C9" w:rsidRPr="00434049">
        <w:rPr>
          <w:rFonts w:ascii="Arial" w:hAnsi="Arial" w:cs="Arial"/>
          <w:sz w:val="22"/>
          <w:szCs w:val="22"/>
        </w:rPr>
        <w:t xml:space="preserve">system </w:t>
      </w:r>
      <w:r w:rsidRPr="00434049">
        <w:rPr>
          <w:rFonts w:ascii="Arial" w:hAnsi="Arial" w:cs="Arial"/>
          <w:sz w:val="22"/>
          <w:szCs w:val="22"/>
        </w:rPr>
        <w:t>at</w:t>
      </w:r>
      <w:r w:rsidR="00E84DBF" w:rsidRPr="00434049">
        <w:rPr>
          <w:rFonts w:ascii="Arial" w:hAnsi="Arial" w:cs="Arial"/>
          <w:sz w:val="22"/>
          <w:szCs w:val="22"/>
        </w:rPr>
        <w:t xml:space="preserve"> the</w:t>
      </w:r>
      <w:r w:rsidRPr="00434049">
        <w:rPr>
          <w:rFonts w:ascii="Arial" w:hAnsi="Arial" w:cs="Arial"/>
          <w:sz w:val="22"/>
          <w:szCs w:val="22"/>
        </w:rPr>
        <w:t xml:space="preserve"> location </w:t>
      </w:r>
      <w:r w:rsidR="00E84DBF" w:rsidRPr="00434049">
        <w:rPr>
          <w:rFonts w:ascii="Arial" w:hAnsi="Arial" w:cs="Arial"/>
          <w:sz w:val="22"/>
          <w:szCs w:val="22"/>
        </w:rPr>
        <w:t>shown</w:t>
      </w:r>
      <w:r w:rsidRPr="00434049">
        <w:rPr>
          <w:rFonts w:ascii="Arial" w:hAnsi="Arial" w:cs="Arial"/>
          <w:sz w:val="22"/>
          <w:szCs w:val="22"/>
        </w:rPr>
        <w:t xml:space="preserve"> on the plans.  This include</w:t>
      </w:r>
      <w:r w:rsidR="00E84DBF" w:rsidRPr="00434049">
        <w:rPr>
          <w:rFonts w:ascii="Arial" w:hAnsi="Arial" w:cs="Arial"/>
          <w:sz w:val="22"/>
          <w:szCs w:val="22"/>
        </w:rPr>
        <w:t>s</w:t>
      </w:r>
      <w:r w:rsidRPr="00434049">
        <w:rPr>
          <w:rFonts w:ascii="Arial" w:hAnsi="Arial" w:cs="Arial"/>
          <w:sz w:val="22"/>
          <w:szCs w:val="22"/>
        </w:rPr>
        <w:t xml:space="preserve"> any excavation, backfilling</w:t>
      </w:r>
      <w:r w:rsidR="00E93442" w:rsidRPr="00434049">
        <w:rPr>
          <w:rFonts w:ascii="Arial" w:hAnsi="Arial" w:cs="Arial"/>
          <w:sz w:val="22"/>
          <w:szCs w:val="22"/>
        </w:rPr>
        <w:t>,</w:t>
      </w:r>
      <w:r w:rsidRPr="00434049">
        <w:rPr>
          <w:rFonts w:ascii="Arial" w:hAnsi="Arial" w:cs="Arial"/>
          <w:sz w:val="22"/>
          <w:szCs w:val="22"/>
        </w:rPr>
        <w:t xml:space="preserve"> and disposal of unsuitable materials.</w:t>
      </w:r>
    </w:p>
    <w:p w14:paraId="2BA7D4E1" w14:textId="77777777" w:rsidR="006D6C37" w:rsidRPr="00434049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356A84C1" w14:textId="01293948" w:rsidR="00911147" w:rsidRPr="00434049" w:rsidRDefault="006D6C37" w:rsidP="0036098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b/>
          <w:bCs/>
          <w:sz w:val="22"/>
          <w:szCs w:val="22"/>
        </w:rPr>
        <w:t>b.</w:t>
      </w:r>
      <w:r w:rsidR="006C5DC6" w:rsidRPr="00434049">
        <w:rPr>
          <w:rFonts w:ascii="Arial" w:hAnsi="Arial" w:cs="Arial"/>
          <w:b/>
          <w:bCs/>
          <w:sz w:val="22"/>
          <w:szCs w:val="22"/>
        </w:rPr>
        <w:tab/>
      </w:r>
      <w:r w:rsidRPr="00434049">
        <w:rPr>
          <w:rFonts w:ascii="Arial" w:hAnsi="Arial" w:cs="Arial"/>
          <w:b/>
          <w:bCs/>
          <w:sz w:val="22"/>
          <w:szCs w:val="22"/>
        </w:rPr>
        <w:t>Materials.</w:t>
      </w:r>
      <w:r w:rsidRPr="00434049">
        <w:rPr>
          <w:rFonts w:ascii="Arial" w:hAnsi="Arial" w:cs="Arial"/>
          <w:bCs/>
          <w:sz w:val="22"/>
          <w:szCs w:val="22"/>
        </w:rPr>
        <w:t xml:space="preserve"> </w:t>
      </w:r>
      <w:r w:rsidRPr="00434049">
        <w:rPr>
          <w:rFonts w:ascii="Arial" w:hAnsi="Arial" w:cs="Arial"/>
          <w:sz w:val="22"/>
          <w:szCs w:val="22"/>
        </w:rPr>
        <w:t xml:space="preserve"> </w:t>
      </w:r>
      <w:r w:rsidR="00911147" w:rsidRPr="00434049">
        <w:rPr>
          <w:rFonts w:ascii="Arial" w:hAnsi="Arial" w:cs="Arial"/>
          <w:sz w:val="22"/>
          <w:szCs w:val="22"/>
        </w:rPr>
        <w:t xml:space="preserve">Furnish a </w:t>
      </w:r>
      <w:r w:rsidR="00706150" w:rsidRPr="00434049">
        <w:rPr>
          <w:rFonts w:ascii="Arial" w:hAnsi="Arial" w:cs="Arial"/>
          <w:sz w:val="22"/>
          <w:szCs w:val="22"/>
        </w:rPr>
        <w:t xml:space="preserve">cantilevered </w:t>
      </w:r>
      <w:r w:rsidR="00911147" w:rsidRPr="00434049">
        <w:rPr>
          <w:rFonts w:ascii="Arial" w:hAnsi="Arial" w:cs="Arial"/>
          <w:sz w:val="22"/>
          <w:szCs w:val="22"/>
        </w:rPr>
        <w:t xml:space="preserve">sliding fence gate </w:t>
      </w:r>
      <w:r w:rsidR="009B68F0" w:rsidRPr="00434049">
        <w:rPr>
          <w:rFonts w:ascii="Arial" w:hAnsi="Arial" w:cs="Arial"/>
          <w:sz w:val="22"/>
          <w:szCs w:val="22"/>
        </w:rPr>
        <w:t xml:space="preserve">system </w:t>
      </w:r>
      <w:r w:rsidR="00706150" w:rsidRPr="00434049">
        <w:rPr>
          <w:rFonts w:ascii="Arial" w:hAnsi="Arial" w:cs="Arial"/>
          <w:sz w:val="22"/>
          <w:szCs w:val="22"/>
        </w:rPr>
        <w:t xml:space="preserve">complete with posts, post caps, </w:t>
      </w:r>
      <w:r w:rsidR="00344166" w:rsidRPr="00434049">
        <w:rPr>
          <w:rFonts w:ascii="Arial" w:hAnsi="Arial" w:cs="Arial"/>
          <w:sz w:val="22"/>
          <w:szCs w:val="22"/>
        </w:rPr>
        <w:t xml:space="preserve">and gate </w:t>
      </w:r>
      <w:r w:rsidR="00706150" w:rsidRPr="00434049">
        <w:rPr>
          <w:rFonts w:ascii="Arial" w:hAnsi="Arial" w:cs="Arial"/>
          <w:sz w:val="22"/>
          <w:szCs w:val="22"/>
        </w:rPr>
        <w:t>hardware</w:t>
      </w:r>
      <w:r w:rsidR="004C2D90" w:rsidRPr="00434049">
        <w:rPr>
          <w:rFonts w:ascii="Arial" w:hAnsi="Arial" w:cs="Arial"/>
          <w:sz w:val="22"/>
          <w:szCs w:val="22"/>
        </w:rPr>
        <w:t xml:space="preserve"> from one of the manufacturer’s shown below or approved equal:</w:t>
      </w:r>
    </w:p>
    <w:p w14:paraId="5A171897" w14:textId="77777777" w:rsidR="00911147" w:rsidRPr="00434049" w:rsidRDefault="00911147" w:rsidP="00A35F18">
      <w:pPr>
        <w:jc w:val="both"/>
        <w:rPr>
          <w:rFonts w:ascii="Arial" w:hAnsi="Arial" w:cs="Arial"/>
          <w:sz w:val="22"/>
          <w:szCs w:val="22"/>
        </w:rPr>
      </w:pPr>
    </w:p>
    <w:p w14:paraId="621C5A56" w14:textId="258721ED" w:rsidR="003837D7" w:rsidRPr="00434049" w:rsidRDefault="00F027AE" w:rsidP="003837D7">
      <w:pPr>
        <w:tabs>
          <w:tab w:val="left" w:pos="432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0" w:name="_Hlk142991926"/>
      <w:r w:rsidRPr="00434049">
        <w:rPr>
          <w:rFonts w:ascii="Arial" w:hAnsi="Arial" w:cs="Arial"/>
          <w:sz w:val="22"/>
          <w:szCs w:val="22"/>
        </w:rPr>
        <w:t>AMETCO</w:t>
      </w:r>
      <w:r w:rsidR="003837D7" w:rsidRPr="00434049">
        <w:rPr>
          <w:rFonts w:ascii="Arial" w:hAnsi="Arial" w:cs="Arial"/>
          <w:sz w:val="22"/>
          <w:szCs w:val="22"/>
        </w:rPr>
        <w:tab/>
        <w:t xml:space="preserve">Ameristar </w:t>
      </w:r>
      <w:r w:rsidR="00D9613C" w:rsidRPr="00434049">
        <w:rPr>
          <w:rFonts w:ascii="Arial" w:hAnsi="Arial" w:cs="Arial"/>
          <w:sz w:val="22"/>
          <w:szCs w:val="22"/>
        </w:rPr>
        <w:t>Perimeter Security</w:t>
      </w:r>
    </w:p>
    <w:p w14:paraId="4F4A2605" w14:textId="4C2D3F5D" w:rsidR="00F027AE" w:rsidRPr="00434049" w:rsidRDefault="00F027AE" w:rsidP="00F027AE">
      <w:pPr>
        <w:tabs>
          <w:tab w:val="left" w:pos="432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sz w:val="22"/>
          <w:szCs w:val="22"/>
        </w:rPr>
        <w:t>4326 Hamann P</w:t>
      </w:r>
      <w:r w:rsidR="004C2D90" w:rsidRPr="00434049">
        <w:rPr>
          <w:rFonts w:ascii="Arial" w:hAnsi="Arial" w:cs="Arial"/>
          <w:sz w:val="22"/>
          <w:szCs w:val="22"/>
        </w:rPr>
        <w:t>arkway</w:t>
      </w:r>
      <w:r w:rsidRPr="00434049">
        <w:rPr>
          <w:rFonts w:ascii="Arial" w:hAnsi="Arial" w:cs="Arial"/>
          <w:sz w:val="22"/>
          <w:szCs w:val="22"/>
        </w:rPr>
        <w:tab/>
        <w:t>1555 North Mingo Road</w:t>
      </w:r>
    </w:p>
    <w:p w14:paraId="74C275AC" w14:textId="713F09AB" w:rsidR="003837D7" w:rsidRPr="00434049" w:rsidRDefault="00F027AE" w:rsidP="003837D7">
      <w:pPr>
        <w:tabs>
          <w:tab w:val="left" w:pos="432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sz w:val="22"/>
          <w:szCs w:val="22"/>
        </w:rPr>
        <w:t>P.O. Box 1210</w:t>
      </w:r>
      <w:r w:rsidR="003837D7" w:rsidRPr="00434049">
        <w:rPr>
          <w:rFonts w:ascii="Arial" w:hAnsi="Arial" w:cs="Arial"/>
          <w:sz w:val="22"/>
          <w:szCs w:val="22"/>
        </w:rPr>
        <w:tab/>
      </w:r>
      <w:r w:rsidRPr="00434049">
        <w:rPr>
          <w:rFonts w:ascii="Arial" w:hAnsi="Arial" w:cs="Arial"/>
          <w:sz w:val="22"/>
          <w:szCs w:val="22"/>
        </w:rPr>
        <w:t>Tulsa, OK 74116</w:t>
      </w:r>
    </w:p>
    <w:p w14:paraId="63293EEB" w14:textId="106AA9A3" w:rsidR="003837D7" w:rsidRPr="00434049" w:rsidRDefault="00F027AE" w:rsidP="003837D7">
      <w:pPr>
        <w:tabs>
          <w:tab w:val="left" w:pos="432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sz w:val="22"/>
          <w:szCs w:val="22"/>
        </w:rPr>
        <w:t>Willoughby, OH 44096</w:t>
      </w:r>
      <w:r w:rsidR="003837D7" w:rsidRPr="00434049">
        <w:rPr>
          <w:rFonts w:ascii="Arial" w:hAnsi="Arial" w:cs="Arial"/>
          <w:sz w:val="22"/>
          <w:szCs w:val="22"/>
        </w:rPr>
        <w:tab/>
      </w:r>
      <w:r w:rsidRPr="00434049">
        <w:rPr>
          <w:rFonts w:ascii="Arial" w:hAnsi="Arial" w:cs="Arial"/>
          <w:sz w:val="22"/>
          <w:szCs w:val="22"/>
        </w:rPr>
        <w:t>(800) 321-8724</w:t>
      </w:r>
    </w:p>
    <w:p w14:paraId="405FABE4" w14:textId="7EE4B5F3" w:rsidR="003837D7" w:rsidRPr="00434049" w:rsidRDefault="003837D7" w:rsidP="003837D7">
      <w:pPr>
        <w:tabs>
          <w:tab w:val="left" w:pos="432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sz w:val="22"/>
          <w:szCs w:val="22"/>
        </w:rPr>
        <w:t>(8</w:t>
      </w:r>
      <w:r w:rsidR="00F027AE" w:rsidRPr="00434049">
        <w:rPr>
          <w:rFonts w:ascii="Arial" w:hAnsi="Arial" w:cs="Arial"/>
          <w:sz w:val="22"/>
          <w:szCs w:val="22"/>
        </w:rPr>
        <w:t>00</w:t>
      </w:r>
      <w:r w:rsidRPr="00434049">
        <w:rPr>
          <w:rFonts w:ascii="Arial" w:hAnsi="Arial" w:cs="Arial"/>
          <w:sz w:val="22"/>
          <w:szCs w:val="22"/>
        </w:rPr>
        <w:t xml:space="preserve">) </w:t>
      </w:r>
      <w:r w:rsidR="00F027AE" w:rsidRPr="00434049">
        <w:rPr>
          <w:rFonts w:ascii="Arial" w:hAnsi="Arial" w:cs="Arial"/>
          <w:sz w:val="22"/>
          <w:szCs w:val="22"/>
        </w:rPr>
        <w:t>321-7042</w:t>
      </w:r>
      <w:r w:rsidR="00F027AE" w:rsidRPr="00434049">
        <w:rPr>
          <w:rFonts w:ascii="Arial" w:hAnsi="Arial" w:cs="Arial"/>
          <w:sz w:val="22"/>
          <w:szCs w:val="22"/>
        </w:rPr>
        <w:tab/>
      </w:r>
      <w:hyperlink r:id="rId10" w:history="1">
        <w:r w:rsidR="00D9613C" w:rsidRPr="00434049">
          <w:rPr>
            <w:rStyle w:val="Hyperlink"/>
            <w:rFonts w:ascii="Arial" w:hAnsi="Arial" w:cs="Arial"/>
            <w:sz w:val="22"/>
            <w:szCs w:val="22"/>
          </w:rPr>
          <w:t>www.ameristarperimeter.com</w:t>
        </w:r>
      </w:hyperlink>
    </w:p>
    <w:p w14:paraId="287963AF" w14:textId="31455281" w:rsidR="00F027AE" w:rsidRPr="00434049" w:rsidRDefault="00F027AE" w:rsidP="003837D7">
      <w:pPr>
        <w:tabs>
          <w:tab w:val="left" w:pos="432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hyperlink r:id="rId11" w:history="1">
        <w:r w:rsidRPr="00434049">
          <w:rPr>
            <w:rStyle w:val="Hyperlink"/>
            <w:rFonts w:ascii="Arial" w:hAnsi="Arial" w:cs="Arial"/>
            <w:sz w:val="22"/>
            <w:szCs w:val="22"/>
          </w:rPr>
          <w:t>https://www.ametco.com</w:t>
        </w:r>
      </w:hyperlink>
      <w:bookmarkEnd w:id="0"/>
    </w:p>
    <w:p w14:paraId="12E03DF6" w14:textId="77777777" w:rsidR="004C2D90" w:rsidRPr="00434049" w:rsidRDefault="004C2D90" w:rsidP="003837D7">
      <w:pPr>
        <w:jc w:val="both"/>
        <w:rPr>
          <w:rFonts w:ascii="Arial" w:hAnsi="Arial" w:cs="Arial"/>
          <w:sz w:val="22"/>
          <w:szCs w:val="22"/>
        </w:rPr>
      </w:pPr>
    </w:p>
    <w:p w14:paraId="7DF5D79D" w14:textId="04CB204B" w:rsidR="003837D7" w:rsidRPr="00434049" w:rsidRDefault="00434049" w:rsidP="003837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</w:t>
      </w:r>
      <w:r w:rsidR="003837D7" w:rsidRPr="00434049">
        <w:rPr>
          <w:rFonts w:ascii="Arial" w:hAnsi="Arial" w:cs="Arial"/>
          <w:sz w:val="22"/>
          <w:szCs w:val="22"/>
        </w:rPr>
        <w:t xml:space="preserve">he furnished fence </w:t>
      </w:r>
      <w:r>
        <w:rPr>
          <w:rFonts w:ascii="Arial" w:hAnsi="Arial" w:cs="Arial"/>
          <w:sz w:val="22"/>
          <w:szCs w:val="22"/>
        </w:rPr>
        <w:t xml:space="preserve">gate </w:t>
      </w:r>
      <w:r w:rsidR="003837D7" w:rsidRPr="00434049">
        <w:rPr>
          <w:rFonts w:ascii="Arial" w:hAnsi="Arial" w:cs="Arial"/>
          <w:sz w:val="22"/>
          <w:szCs w:val="22"/>
        </w:rPr>
        <w:t xml:space="preserve">and all components </w:t>
      </w:r>
      <w:r>
        <w:rPr>
          <w:rFonts w:ascii="Arial" w:hAnsi="Arial" w:cs="Arial"/>
          <w:sz w:val="22"/>
          <w:szCs w:val="22"/>
        </w:rPr>
        <w:t>ar</w:t>
      </w:r>
      <w:r w:rsidR="003837D7" w:rsidRPr="00434049">
        <w:rPr>
          <w:rFonts w:ascii="Arial" w:hAnsi="Arial" w:cs="Arial"/>
          <w:sz w:val="22"/>
          <w:szCs w:val="22"/>
        </w:rPr>
        <w:t>e from one manufacturer.</w:t>
      </w:r>
    </w:p>
    <w:p w14:paraId="5CC5F0A1" w14:textId="352B7044" w:rsidR="00416BEE" w:rsidRPr="00434049" w:rsidRDefault="00416BEE" w:rsidP="00C55092">
      <w:pPr>
        <w:jc w:val="both"/>
        <w:rPr>
          <w:rFonts w:ascii="Arial" w:hAnsi="Arial" w:cs="Arial"/>
          <w:sz w:val="22"/>
          <w:szCs w:val="22"/>
        </w:rPr>
      </w:pPr>
    </w:p>
    <w:p w14:paraId="609E7FFF" w14:textId="392A06CF" w:rsidR="006D6C37" w:rsidRPr="00434049" w:rsidRDefault="00E47AFF" w:rsidP="00EF108B">
      <w:pPr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sz w:val="22"/>
          <w:szCs w:val="22"/>
        </w:rPr>
        <w:t xml:space="preserve">Cantilever </w:t>
      </w:r>
      <w:r w:rsidR="003D2D73" w:rsidRPr="00434049">
        <w:rPr>
          <w:rFonts w:ascii="Arial" w:hAnsi="Arial" w:cs="Arial"/>
          <w:sz w:val="22"/>
          <w:szCs w:val="22"/>
        </w:rPr>
        <w:t>Fence Gate System</w:t>
      </w:r>
      <w:r w:rsidR="00D9613C" w:rsidRPr="00434049">
        <w:rPr>
          <w:rFonts w:ascii="Arial" w:hAnsi="Arial" w:cs="Arial"/>
          <w:sz w:val="22"/>
          <w:szCs w:val="22"/>
        </w:rPr>
        <w:t>.  Furnish a b</w:t>
      </w:r>
      <w:r w:rsidR="003D2D73" w:rsidRPr="00434049">
        <w:rPr>
          <w:rFonts w:ascii="Arial" w:hAnsi="Arial" w:cs="Arial"/>
          <w:sz w:val="22"/>
          <w:szCs w:val="22"/>
        </w:rPr>
        <w:t xml:space="preserve">lack coated </w:t>
      </w:r>
      <w:r w:rsidRPr="00434049">
        <w:rPr>
          <w:rFonts w:ascii="Arial" w:hAnsi="Arial" w:cs="Arial"/>
          <w:sz w:val="22"/>
          <w:szCs w:val="22"/>
        </w:rPr>
        <w:t>steel fence gate with a height of 84 inches to match adjacent decorative fence.</w:t>
      </w:r>
      <w:r w:rsidR="0082654F" w:rsidRPr="00434049">
        <w:rPr>
          <w:rFonts w:ascii="Arial" w:hAnsi="Arial" w:cs="Arial"/>
          <w:sz w:val="22"/>
          <w:szCs w:val="22"/>
        </w:rPr>
        <w:t xml:space="preserve"> </w:t>
      </w:r>
      <w:r w:rsidR="00D9613C" w:rsidRPr="00434049">
        <w:rPr>
          <w:rFonts w:ascii="Arial" w:hAnsi="Arial" w:cs="Arial"/>
          <w:sz w:val="22"/>
          <w:szCs w:val="22"/>
        </w:rPr>
        <w:t xml:space="preserve"> </w:t>
      </w:r>
      <w:r w:rsidRPr="00434049">
        <w:rPr>
          <w:rFonts w:ascii="Arial" w:hAnsi="Arial" w:cs="Arial"/>
          <w:sz w:val="22"/>
          <w:szCs w:val="22"/>
        </w:rPr>
        <w:t>Gate must have a</w:t>
      </w:r>
      <w:r w:rsidR="0082654F" w:rsidRPr="0043404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210B" w:rsidRPr="00434049">
        <w:rPr>
          <w:rFonts w:ascii="Arial" w:hAnsi="Arial" w:cs="Arial"/>
          <w:sz w:val="22"/>
          <w:szCs w:val="22"/>
        </w:rPr>
        <w:t xml:space="preserve">16 </w:t>
      </w:r>
      <w:r w:rsidR="003D2D73" w:rsidRPr="00434049">
        <w:rPr>
          <w:rFonts w:ascii="Arial" w:hAnsi="Arial" w:cs="Arial"/>
          <w:sz w:val="22"/>
          <w:szCs w:val="22"/>
        </w:rPr>
        <w:t>foot</w:t>
      </w:r>
      <w:proofErr w:type="gramEnd"/>
      <w:r w:rsidR="003D2D73" w:rsidRPr="00434049">
        <w:rPr>
          <w:rFonts w:ascii="Arial" w:hAnsi="Arial" w:cs="Arial"/>
          <w:sz w:val="22"/>
          <w:szCs w:val="22"/>
        </w:rPr>
        <w:t xml:space="preserve"> opening</w:t>
      </w:r>
      <w:r w:rsidR="0082654F" w:rsidRPr="00434049">
        <w:rPr>
          <w:rFonts w:ascii="Arial" w:hAnsi="Arial" w:cs="Arial"/>
          <w:sz w:val="22"/>
          <w:szCs w:val="22"/>
        </w:rPr>
        <w:t>.</w:t>
      </w:r>
    </w:p>
    <w:p w14:paraId="746C925C" w14:textId="4606A08F" w:rsidR="009E1C90" w:rsidRPr="00434049" w:rsidRDefault="009E1C90" w:rsidP="00360986">
      <w:pPr>
        <w:jc w:val="both"/>
        <w:rPr>
          <w:rFonts w:ascii="Arial" w:hAnsi="Arial" w:cs="Arial"/>
          <w:sz w:val="22"/>
          <w:szCs w:val="22"/>
        </w:rPr>
      </w:pPr>
    </w:p>
    <w:p w14:paraId="3788AE42" w14:textId="771D7A87" w:rsidR="00DA3B81" w:rsidRPr="00434049" w:rsidRDefault="00E93442" w:rsidP="00360986">
      <w:pPr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sz w:val="22"/>
          <w:szCs w:val="22"/>
        </w:rPr>
        <w:t xml:space="preserve">Furnish </w:t>
      </w:r>
      <w:r w:rsidR="00380B88" w:rsidRPr="00434049">
        <w:rPr>
          <w:rFonts w:ascii="Arial" w:hAnsi="Arial" w:cs="Arial"/>
          <w:sz w:val="22"/>
          <w:szCs w:val="22"/>
        </w:rPr>
        <w:t>c</w:t>
      </w:r>
      <w:r w:rsidR="00DA3B81" w:rsidRPr="00434049">
        <w:rPr>
          <w:rFonts w:ascii="Arial" w:hAnsi="Arial" w:cs="Arial"/>
          <w:sz w:val="22"/>
          <w:szCs w:val="22"/>
        </w:rPr>
        <w:t>on</w:t>
      </w:r>
      <w:r w:rsidR="00556299" w:rsidRPr="00434049">
        <w:rPr>
          <w:rFonts w:ascii="Arial" w:hAnsi="Arial" w:cs="Arial"/>
          <w:sz w:val="22"/>
          <w:szCs w:val="22"/>
        </w:rPr>
        <w:t>c</w:t>
      </w:r>
      <w:r w:rsidR="00DA3B81" w:rsidRPr="00434049">
        <w:rPr>
          <w:rFonts w:ascii="Arial" w:hAnsi="Arial" w:cs="Arial"/>
          <w:sz w:val="22"/>
          <w:szCs w:val="22"/>
        </w:rPr>
        <w:t xml:space="preserve">rete </w:t>
      </w:r>
      <w:r w:rsidR="00380B88" w:rsidRPr="00434049">
        <w:rPr>
          <w:rFonts w:ascii="Arial" w:hAnsi="Arial" w:cs="Arial"/>
          <w:sz w:val="22"/>
          <w:szCs w:val="22"/>
        </w:rPr>
        <w:t xml:space="preserve">Grade </w:t>
      </w:r>
      <w:r w:rsidR="0007570C" w:rsidRPr="00434049">
        <w:rPr>
          <w:rFonts w:ascii="Arial" w:hAnsi="Arial" w:cs="Arial"/>
          <w:sz w:val="22"/>
          <w:szCs w:val="22"/>
        </w:rPr>
        <w:t>3000</w:t>
      </w:r>
      <w:r w:rsidR="00380B88" w:rsidRPr="00434049">
        <w:rPr>
          <w:rFonts w:ascii="Arial" w:hAnsi="Arial" w:cs="Arial"/>
          <w:sz w:val="22"/>
          <w:szCs w:val="22"/>
        </w:rPr>
        <w:t xml:space="preserve"> or </w:t>
      </w:r>
      <w:r w:rsidR="006138BD" w:rsidRPr="00434049">
        <w:rPr>
          <w:rFonts w:ascii="Arial" w:hAnsi="Arial" w:cs="Arial"/>
          <w:sz w:val="22"/>
          <w:szCs w:val="22"/>
        </w:rPr>
        <w:t xml:space="preserve">Grade </w:t>
      </w:r>
      <w:r w:rsidR="0007570C" w:rsidRPr="00434049">
        <w:rPr>
          <w:rFonts w:ascii="Arial" w:hAnsi="Arial" w:cs="Arial"/>
          <w:sz w:val="22"/>
          <w:szCs w:val="22"/>
        </w:rPr>
        <w:t>3500</w:t>
      </w:r>
      <w:r w:rsidR="00380B88" w:rsidRPr="00434049">
        <w:rPr>
          <w:rFonts w:ascii="Arial" w:hAnsi="Arial" w:cs="Arial"/>
          <w:sz w:val="22"/>
          <w:szCs w:val="22"/>
        </w:rPr>
        <w:t xml:space="preserve"> </w:t>
      </w:r>
      <w:r w:rsidR="00DA3B81" w:rsidRPr="00434049">
        <w:rPr>
          <w:rFonts w:ascii="Arial" w:hAnsi="Arial" w:cs="Arial"/>
          <w:sz w:val="22"/>
          <w:szCs w:val="22"/>
        </w:rPr>
        <w:t xml:space="preserve">for </w:t>
      </w:r>
      <w:r w:rsidR="00E84DBF" w:rsidRPr="00434049">
        <w:rPr>
          <w:rFonts w:ascii="Arial" w:hAnsi="Arial" w:cs="Arial"/>
          <w:sz w:val="22"/>
          <w:szCs w:val="22"/>
        </w:rPr>
        <w:t xml:space="preserve">post </w:t>
      </w:r>
      <w:r w:rsidR="00DA3B81" w:rsidRPr="00434049">
        <w:rPr>
          <w:rFonts w:ascii="Arial" w:hAnsi="Arial" w:cs="Arial"/>
          <w:sz w:val="22"/>
          <w:szCs w:val="22"/>
        </w:rPr>
        <w:t>footing</w:t>
      </w:r>
      <w:r w:rsidR="00E84DBF" w:rsidRPr="00434049">
        <w:rPr>
          <w:rFonts w:ascii="Arial" w:hAnsi="Arial" w:cs="Arial"/>
          <w:sz w:val="22"/>
          <w:szCs w:val="22"/>
        </w:rPr>
        <w:t>s</w:t>
      </w:r>
      <w:r w:rsidR="00DA3B81" w:rsidRPr="00434049">
        <w:rPr>
          <w:rFonts w:ascii="Arial" w:hAnsi="Arial" w:cs="Arial"/>
          <w:sz w:val="22"/>
          <w:szCs w:val="22"/>
        </w:rPr>
        <w:t xml:space="preserve"> in accordance with </w:t>
      </w:r>
      <w:r w:rsidR="006D1601" w:rsidRPr="00434049">
        <w:rPr>
          <w:rFonts w:ascii="Arial" w:hAnsi="Arial" w:cs="Arial"/>
          <w:sz w:val="22"/>
          <w:szCs w:val="22"/>
        </w:rPr>
        <w:t xml:space="preserve">section </w:t>
      </w:r>
      <w:r w:rsidR="005926B6" w:rsidRPr="00434049">
        <w:rPr>
          <w:rFonts w:ascii="Arial" w:hAnsi="Arial" w:cs="Arial"/>
          <w:sz w:val="22"/>
          <w:szCs w:val="22"/>
        </w:rPr>
        <w:t xml:space="preserve">1004 </w:t>
      </w:r>
      <w:r w:rsidR="00DA3B81" w:rsidRPr="00434049">
        <w:rPr>
          <w:rFonts w:ascii="Arial" w:hAnsi="Arial" w:cs="Arial"/>
          <w:sz w:val="22"/>
          <w:szCs w:val="22"/>
        </w:rPr>
        <w:t>of th</w:t>
      </w:r>
      <w:r w:rsidR="00556299" w:rsidRPr="00434049">
        <w:rPr>
          <w:rFonts w:ascii="Arial" w:hAnsi="Arial" w:cs="Arial"/>
          <w:sz w:val="22"/>
          <w:szCs w:val="22"/>
        </w:rPr>
        <w:t xml:space="preserve">e </w:t>
      </w:r>
      <w:r w:rsidR="006D1601" w:rsidRPr="00434049">
        <w:rPr>
          <w:rFonts w:ascii="Arial" w:hAnsi="Arial" w:cs="Arial"/>
          <w:sz w:val="22"/>
          <w:szCs w:val="22"/>
        </w:rPr>
        <w:t>Standard Specifications for Construction</w:t>
      </w:r>
      <w:r w:rsidR="00556299" w:rsidRPr="00434049">
        <w:rPr>
          <w:rFonts w:ascii="Arial" w:hAnsi="Arial" w:cs="Arial"/>
          <w:sz w:val="22"/>
          <w:szCs w:val="22"/>
        </w:rPr>
        <w:t>.</w:t>
      </w:r>
    </w:p>
    <w:p w14:paraId="1191D9F8" w14:textId="77777777" w:rsidR="006D6C37" w:rsidRPr="00434049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2363B738" w14:textId="05F42EB4" w:rsidR="00957968" w:rsidRPr="00434049" w:rsidRDefault="00957968" w:rsidP="00360986">
      <w:pPr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sz w:val="22"/>
          <w:szCs w:val="22"/>
        </w:rPr>
        <w:t xml:space="preserve">Submit fence specifications, color samples and shop drawings </w:t>
      </w:r>
      <w:r w:rsidR="00AA4A11" w:rsidRPr="00434049">
        <w:rPr>
          <w:rFonts w:ascii="Arial" w:hAnsi="Arial" w:cs="Arial"/>
          <w:sz w:val="22"/>
          <w:szCs w:val="22"/>
        </w:rPr>
        <w:t xml:space="preserve">(in PDF) </w:t>
      </w:r>
      <w:r w:rsidRPr="00434049">
        <w:rPr>
          <w:rFonts w:ascii="Arial" w:hAnsi="Arial" w:cs="Arial"/>
          <w:sz w:val="22"/>
          <w:szCs w:val="22"/>
        </w:rPr>
        <w:t xml:space="preserve">to the Engineer for approval a minimum of 14 </w:t>
      </w:r>
      <w:r w:rsidR="00E84DBF" w:rsidRPr="00434049">
        <w:rPr>
          <w:rFonts w:ascii="Arial" w:hAnsi="Arial" w:cs="Arial"/>
          <w:sz w:val="22"/>
          <w:szCs w:val="22"/>
        </w:rPr>
        <w:t xml:space="preserve">calendar </w:t>
      </w:r>
      <w:r w:rsidRPr="00434049">
        <w:rPr>
          <w:rFonts w:ascii="Arial" w:hAnsi="Arial" w:cs="Arial"/>
          <w:sz w:val="22"/>
          <w:szCs w:val="22"/>
        </w:rPr>
        <w:t xml:space="preserve">days prior to ordering any materials. </w:t>
      </w:r>
      <w:r w:rsidR="0065621C" w:rsidRPr="00434049">
        <w:rPr>
          <w:rFonts w:ascii="Arial" w:hAnsi="Arial" w:cs="Arial"/>
          <w:sz w:val="22"/>
          <w:szCs w:val="22"/>
        </w:rPr>
        <w:t xml:space="preserve"> </w:t>
      </w:r>
      <w:r w:rsidR="00341987" w:rsidRPr="00434049">
        <w:rPr>
          <w:rFonts w:ascii="Arial" w:hAnsi="Arial" w:cs="Arial"/>
          <w:sz w:val="22"/>
          <w:szCs w:val="22"/>
        </w:rPr>
        <w:t>Do not order any materials until approval of specifications, color and shop drawings is received from the Engineer.</w:t>
      </w:r>
    </w:p>
    <w:p w14:paraId="437894B1" w14:textId="77777777" w:rsidR="006D6C37" w:rsidRPr="00434049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03ED30BB" w14:textId="2A926FF0" w:rsidR="006D6C37" w:rsidRPr="00434049" w:rsidRDefault="006D6C37" w:rsidP="0036098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b/>
          <w:bCs/>
          <w:sz w:val="22"/>
          <w:szCs w:val="22"/>
        </w:rPr>
        <w:t>c.</w:t>
      </w:r>
      <w:r w:rsidR="006C5DC6" w:rsidRPr="00434049">
        <w:rPr>
          <w:rFonts w:ascii="Arial" w:hAnsi="Arial" w:cs="Arial"/>
          <w:b/>
          <w:bCs/>
          <w:sz w:val="22"/>
          <w:szCs w:val="22"/>
        </w:rPr>
        <w:tab/>
      </w:r>
      <w:r w:rsidRPr="00434049">
        <w:rPr>
          <w:rFonts w:ascii="Arial" w:hAnsi="Arial" w:cs="Arial"/>
          <w:b/>
          <w:bCs/>
          <w:sz w:val="22"/>
          <w:szCs w:val="22"/>
        </w:rPr>
        <w:t>Construction.</w:t>
      </w:r>
      <w:r w:rsidRPr="00434049">
        <w:rPr>
          <w:rFonts w:ascii="Arial" w:hAnsi="Arial" w:cs="Arial"/>
          <w:sz w:val="22"/>
          <w:szCs w:val="22"/>
        </w:rPr>
        <w:t xml:space="preserve">  </w:t>
      </w:r>
      <w:r w:rsidR="00E84DBF" w:rsidRPr="00434049">
        <w:rPr>
          <w:rFonts w:ascii="Arial" w:hAnsi="Arial" w:cs="Arial"/>
          <w:sz w:val="22"/>
          <w:szCs w:val="22"/>
        </w:rPr>
        <w:t>Install f</w:t>
      </w:r>
      <w:r w:rsidR="00AC5E33" w:rsidRPr="00434049">
        <w:rPr>
          <w:rFonts w:ascii="Arial" w:hAnsi="Arial" w:cs="Arial"/>
          <w:sz w:val="22"/>
          <w:szCs w:val="22"/>
        </w:rPr>
        <w:t xml:space="preserve">ence </w:t>
      </w:r>
      <w:r w:rsidR="00502762" w:rsidRPr="00434049">
        <w:rPr>
          <w:rFonts w:ascii="Arial" w:hAnsi="Arial" w:cs="Arial"/>
          <w:sz w:val="22"/>
          <w:szCs w:val="22"/>
        </w:rPr>
        <w:t xml:space="preserve">gate </w:t>
      </w:r>
      <w:r w:rsidR="00E84DBF" w:rsidRPr="00434049">
        <w:rPr>
          <w:rFonts w:ascii="Arial" w:hAnsi="Arial" w:cs="Arial"/>
          <w:sz w:val="22"/>
          <w:szCs w:val="22"/>
        </w:rPr>
        <w:t>at the location shown</w:t>
      </w:r>
      <w:r w:rsidR="00AC5E33" w:rsidRPr="00434049">
        <w:rPr>
          <w:rFonts w:ascii="Arial" w:hAnsi="Arial" w:cs="Arial"/>
          <w:sz w:val="22"/>
          <w:szCs w:val="22"/>
        </w:rPr>
        <w:t xml:space="preserve"> on the plans. </w:t>
      </w:r>
      <w:r w:rsidR="00341987" w:rsidRPr="00434049">
        <w:rPr>
          <w:rFonts w:ascii="Arial" w:hAnsi="Arial" w:cs="Arial"/>
          <w:sz w:val="22"/>
          <w:szCs w:val="22"/>
        </w:rPr>
        <w:t xml:space="preserve"> </w:t>
      </w:r>
      <w:r w:rsidR="00502762" w:rsidRPr="00434049">
        <w:rPr>
          <w:rFonts w:ascii="Arial" w:hAnsi="Arial" w:cs="Arial"/>
          <w:sz w:val="22"/>
          <w:szCs w:val="22"/>
        </w:rPr>
        <w:t>I</w:t>
      </w:r>
      <w:r w:rsidR="007B744A" w:rsidRPr="00434049">
        <w:rPr>
          <w:rFonts w:ascii="Arial" w:hAnsi="Arial" w:cs="Arial"/>
          <w:sz w:val="22"/>
          <w:szCs w:val="22"/>
        </w:rPr>
        <w:t xml:space="preserve">nstall </w:t>
      </w:r>
      <w:r w:rsidRPr="00434049">
        <w:rPr>
          <w:rFonts w:ascii="Arial" w:hAnsi="Arial" w:cs="Arial"/>
          <w:sz w:val="22"/>
          <w:szCs w:val="22"/>
        </w:rPr>
        <w:t xml:space="preserve">fence </w:t>
      </w:r>
      <w:r w:rsidR="00502762" w:rsidRPr="00434049">
        <w:rPr>
          <w:rFonts w:ascii="Arial" w:hAnsi="Arial" w:cs="Arial"/>
          <w:sz w:val="22"/>
          <w:szCs w:val="22"/>
        </w:rPr>
        <w:t xml:space="preserve">gate </w:t>
      </w:r>
      <w:r w:rsidRPr="00434049">
        <w:rPr>
          <w:rFonts w:ascii="Arial" w:hAnsi="Arial" w:cs="Arial"/>
          <w:sz w:val="22"/>
          <w:szCs w:val="22"/>
        </w:rPr>
        <w:t xml:space="preserve">plumb and level with respect to the adjacent </w:t>
      </w:r>
      <w:r w:rsidR="00344166" w:rsidRPr="00434049">
        <w:rPr>
          <w:rFonts w:ascii="Arial" w:hAnsi="Arial" w:cs="Arial"/>
          <w:sz w:val="22"/>
          <w:szCs w:val="22"/>
        </w:rPr>
        <w:t>fence posts and p</w:t>
      </w:r>
      <w:r w:rsidR="000324C9" w:rsidRPr="00434049">
        <w:rPr>
          <w:rFonts w:ascii="Arial" w:hAnsi="Arial" w:cs="Arial"/>
          <w:sz w:val="22"/>
          <w:szCs w:val="22"/>
        </w:rPr>
        <w:t>anels</w:t>
      </w:r>
      <w:r w:rsidR="009E1E28" w:rsidRPr="00434049">
        <w:rPr>
          <w:rFonts w:ascii="Arial" w:hAnsi="Arial" w:cs="Arial"/>
          <w:sz w:val="22"/>
          <w:szCs w:val="22"/>
        </w:rPr>
        <w:t>.</w:t>
      </w:r>
      <w:r w:rsidR="008D50AD" w:rsidRPr="00434049">
        <w:rPr>
          <w:rFonts w:ascii="Arial" w:hAnsi="Arial" w:cs="Arial"/>
          <w:sz w:val="22"/>
          <w:szCs w:val="22"/>
        </w:rPr>
        <w:t xml:space="preserve"> </w:t>
      </w:r>
      <w:r w:rsidR="00C87555" w:rsidRPr="00434049">
        <w:rPr>
          <w:rFonts w:ascii="Arial" w:hAnsi="Arial" w:cs="Arial"/>
          <w:sz w:val="22"/>
          <w:szCs w:val="22"/>
        </w:rPr>
        <w:t xml:space="preserve"> </w:t>
      </w:r>
      <w:r w:rsidRPr="00434049">
        <w:rPr>
          <w:rFonts w:ascii="Arial" w:hAnsi="Arial" w:cs="Arial"/>
          <w:sz w:val="22"/>
          <w:szCs w:val="22"/>
        </w:rPr>
        <w:t xml:space="preserve">Erect fence </w:t>
      </w:r>
      <w:r w:rsidR="000324C9" w:rsidRPr="00434049">
        <w:rPr>
          <w:rFonts w:ascii="Arial" w:hAnsi="Arial" w:cs="Arial"/>
          <w:sz w:val="22"/>
          <w:szCs w:val="22"/>
        </w:rPr>
        <w:t xml:space="preserve">gate system </w:t>
      </w:r>
      <w:r w:rsidRPr="00434049">
        <w:rPr>
          <w:rFonts w:ascii="Arial" w:hAnsi="Arial" w:cs="Arial"/>
          <w:sz w:val="22"/>
          <w:szCs w:val="22"/>
        </w:rPr>
        <w:t xml:space="preserve">as recommended by the manufacturer and in accordance with </w:t>
      </w:r>
      <w:r w:rsidR="006C5DC6" w:rsidRPr="00434049">
        <w:rPr>
          <w:rFonts w:ascii="Arial" w:hAnsi="Arial" w:cs="Arial"/>
          <w:sz w:val="22"/>
          <w:szCs w:val="22"/>
        </w:rPr>
        <w:t xml:space="preserve">section </w:t>
      </w:r>
      <w:r w:rsidRPr="00434049">
        <w:rPr>
          <w:rFonts w:ascii="Arial" w:hAnsi="Arial" w:cs="Arial"/>
          <w:sz w:val="22"/>
          <w:szCs w:val="22"/>
        </w:rPr>
        <w:t>808 of the Standard Specifications for Construction.</w:t>
      </w:r>
    </w:p>
    <w:p w14:paraId="3D733506" w14:textId="77777777" w:rsidR="00DA3B81" w:rsidRPr="00434049" w:rsidRDefault="00DA3B81" w:rsidP="00360986">
      <w:pPr>
        <w:jc w:val="both"/>
        <w:rPr>
          <w:rFonts w:ascii="Arial" w:hAnsi="Arial" w:cs="Arial"/>
          <w:sz w:val="22"/>
          <w:szCs w:val="22"/>
        </w:rPr>
      </w:pPr>
    </w:p>
    <w:p w14:paraId="07C5FEC6" w14:textId="23705B42" w:rsidR="00DA3B81" w:rsidRPr="00434049" w:rsidRDefault="00AE0743" w:rsidP="00360986">
      <w:pPr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sz w:val="22"/>
          <w:szCs w:val="22"/>
        </w:rPr>
        <w:t>Ensure the m</w:t>
      </w:r>
      <w:r w:rsidR="00DA3B81" w:rsidRPr="00434049">
        <w:rPr>
          <w:rFonts w:ascii="Arial" w:hAnsi="Arial" w:cs="Arial"/>
          <w:sz w:val="22"/>
          <w:szCs w:val="22"/>
        </w:rPr>
        <w:t xml:space="preserve">anufacturer of </w:t>
      </w:r>
      <w:r w:rsidR="00E84DBF" w:rsidRPr="00434049">
        <w:rPr>
          <w:rFonts w:ascii="Arial" w:hAnsi="Arial" w:cs="Arial"/>
          <w:sz w:val="22"/>
          <w:szCs w:val="22"/>
        </w:rPr>
        <w:t xml:space="preserve">the approved </w:t>
      </w:r>
      <w:r w:rsidR="00DA3B81" w:rsidRPr="00434049">
        <w:rPr>
          <w:rFonts w:ascii="Arial" w:hAnsi="Arial" w:cs="Arial"/>
          <w:sz w:val="22"/>
          <w:szCs w:val="22"/>
        </w:rPr>
        <w:t xml:space="preserve">fence system </w:t>
      </w:r>
      <w:r w:rsidR="00E93442" w:rsidRPr="00434049">
        <w:rPr>
          <w:rFonts w:ascii="Arial" w:hAnsi="Arial" w:cs="Arial"/>
          <w:sz w:val="22"/>
          <w:szCs w:val="22"/>
        </w:rPr>
        <w:t xml:space="preserve">furnishes </w:t>
      </w:r>
      <w:r w:rsidR="00DA3B81" w:rsidRPr="00434049">
        <w:rPr>
          <w:rFonts w:ascii="Arial" w:hAnsi="Arial" w:cs="Arial"/>
          <w:sz w:val="22"/>
          <w:szCs w:val="22"/>
        </w:rPr>
        <w:t>on-site technical assistance as necessary during</w:t>
      </w:r>
      <w:r w:rsidR="00E84DBF" w:rsidRPr="00434049">
        <w:rPr>
          <w:rFonts w:ascii="Arial" w:hAnsi="Arial" w:cs="Arial"/>
          <w:sz w:val="22"/>
          <w:szCs w:val="22"/>
        </w:rPr>
        <w:t xml:space="preserve"> </w:t>
      </w:r>
      <w:r w:rsidR="00DA3B81" w:rsidRPr="00434049">
        <w:rPr>
          <w:rFonts w:ascii="Arial" w:hAnsi="Arial" w:cs="Arial"/>
          <w:sz w:val="22"/>
          <w:szCs w:val="22"/>
        </w:rPr>
        <w:t>installation.</w:t>
      </w:r>
    </w:p>
    <w:p w14:paraId="51CBB25E" w14:textId="77777777" w:rsidR="006D6C37" w:rsidRPr="00434049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0E86A215" w14:textId="2869AFBF" w:rsidR="006D6C37" w:rsidRPr="00434049" w:rsidRDefault="006D6C37" w:rsidP="0036098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b/>
          <w:bCs/>
          <w:sz w:val="22"/>
          <w:szCs w:val="22"/>
        </w:rPr>
        <w:t>d.</w:t>
      </w:r>
      <w:r w:rsidR="006C5DC6" w:rsidRPr="00434049">
        <w:rPr>
          <w:rFonts w:ascii="Arial" w:hAnsi="Arial" w:cs="Arial"/>
          <w:b/>
          <w:bCs/>
          <w:sz w:val="22"/>
          <w:szCs w:val="22"/>
        </w:rPr>
        <w:tab/>
      </w:r>
      <w:r w:rsidRPr="00434049">
        <w:rPr>
          <w:rFonts w:ascii="Arial" w:hAnsi="Arial" w:cs="Arial"/>
          <w:b/>
          <w:bCs/>
          <w:sz w:val="22"/>
          <w:szCs w:val="22"/>
        </w:rPr>
        <w:t>Measurement and Payment.</w:t>
      </w:r>
      <w:r w:rsidRPr="00434049">
        <w:rPr>
          <w:rFonts w:ascii="Arial" w:hAnsi="Arial" w:cs="Arial"/>
          <w:sz w:val="22"/>
          <w:szCs w:val="22"/>
        </w:rPr>
        <w:t xml:space="preserve">  The completed work</w:t>
      </w:r>
      <w:r w:rsidR="0065621C" w:rsidRPr="00434049">
        <w:rPr>
          <w:rFonts w:ascii="Arial" w:hAnsi="Arial" w:cs="Arial"/>
          <w:sz w:val="22"/>
          <w:szCs w:val="22"/>
        </w:rPr>
        <w:t>,</w:t>
      </w:r>
      <w:r w:rsidRPr="00434049">
        <w:rPr>
          <w:rFonts w:ascii="Arial" w:hAnsi="Arial" w:cs="Arial"/>
          <w:sz w:val="22"/>
          <w:szCs w:val="22"/>
        </w:rPr>
        <w:t xml:space="preserve"> as described</w:t>
      </w:r>
      <w:r w:rsidR="0065621C" w:rsidRPr="00434049">
        <w:rPr>
          <w:rFonts w:ascii="Arial" w:hAnsi="Arial" w:cs="Arial"/>
          <w:sz w:val="22"/>
          <w:szCs w:val="22"/>
        </w:rPr>
        <w:t>,</w:t>
      </w:r>
      <w:r w:rsidRPr="00434049">
        <w:rPr>
          <w:rFonts w:ascii="Arial" w:hAnsi="Arial" w:cs="Arial"/>
          <w:sz w:val="22"/>
          <w:szCs w:val="22"/>
        </w:rPr>
        <w:t xml:space="preserve"> will be measured and paid for at the contract unit price </w:t>
      </w:r>
      <w:r w:rsidR="006C5DC6" w:rsidRPr="00434049">
        <w:rPr>
          <w:rFonts w:ascii="Arial" w:hAnsi="Arial" w:cs="Arial"/>
          <w:sz w:val="22"/>
          <w:szCs w:val="22"/>
        </w:rPr>
        <w:t xml:space="preserve">using </w:t>
      </w:r>
      <w:r w:rsidRPr="00434049">
        <w:rPr>
          <w:rFonts w:ascii="Arial" w:hAnsi="Arial" w:cs="Arial"/>
          <w:sz w:val="22"/>
          <w:szCs w:val="22"/>
        </w:rPr>
        <w:t>the following pay item:</w:t>
      </w:r>
    </w:p>
    <w:p w14:paraId="5E04C29D" w14:textId="77777777" w:rsidR="006D6C37" w:rsidRPr="00434049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77AAE9B5" w14:textId="77777777" w:rsidR="006D6C37" w:rsidRPr="00434049" w:rsidRDefault="006D6C37" w:rsidP="00360986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b/>
          <w:bCs/>
          <w:sz w:val="22"/>
          <w:szCs w:val="22"/>
        </w:rPr>
        <w:t>Pay Item</w:t>
      </w:r>
      <w:r w:rsidRPr="00434049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72D4BB70" w14:textId="77777777" w:rsidR="006D6C37" w:rsidRPr="00434049" w:rsidRDefault="006D6C37" w:rsidP="00A35F18">
      <w:pPr>
        <w:jc w:val="both"/>
        <w:rPr>
          <w:rFonts w:ascii="Arial" w:hAnsi="Arial" w:cs="Arial"/>
          <w:sz w:val="22"/>
          <w:szCs w:val="22"/>
        </w:rPr>
      </w:pPr>
    </w:p>
    <w:p w14:paraId="30E33FBF" w14:textId="5F570C5F" w:rsidR="00445A78" w:rsidRPr="00434049" w:rsidRDefault="006D6C37" w:rsidP="00360986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049">
        <w:rPr>
          <w:rFonts w:ascii="Arial" w:hAnsi="Arial" w:cs="Arial"/>
          <w:sz w:val="22"/>
          <w:szCs w:val="22"/>
        </w:rPr>
        <w:t>Decorative Fence</w:t>
      </w:r>
      <w:r w:rsidR="00502762" w:rsidRPr="00434049">
        <w:rPr>
          <w:rFonts w:ascii="Arial" w:hAnsi="Arial" w:cs="Arial"/>
          <w:sz w:val="22"/>
          <w:szCs w:val="22"/>
        </w:rPr>
        <w:t xml:space="preserve"> Gate</w:t>
      </w:r>
      <w:r w:rsidR="009F5A72" w:rsidRPr="00434049">
        <w:rPr>
          <w:rFonts w:ascii="Arial" w:hAnsi="Arial" w:cs="Arial"/>
          <w:sz w:val="22"/>
          <w:szCs w:val="22"/>
        </w:rPr>
        <w:t xml:space="preserve">, </w:t>
      </w:r>
      <w:r w:rsidR="0029210B" w:rsidRPr="00434049">
        <w:rPr>
          <w:rFonts w:ascii="Arial" w:hAnsi="Arial" w:cs="Arial"/>
          <w:sz w:val="22"/>
          <w:szCs w:val="22"/>
        </w:rPr>
        <w:t xml:space="preserve">16 </w:t>
      </w:r>
      <w:r w:rsidR="00502762" w:rsidRPr="00434049">
        <w:rPr>
          <w:rFonts w:ascii="Arial" w:hAnsi="Arial" w:cs="Arial"/>
          <w:sz w:val="22"/>
          <w:szCs w:val="22"/>
        </w:rPr>
        <w:t>Foot</w:t>
      </w:r>
      <w:r w:rsidRPr="00434049">
        <w:rPr>
          <w:rFonts w:ascii="Arial" w:hAnsi="Arial" w:cs="Arial"/>
          <w:sz w:val="22"/>
          <w:szCs w:val="22"/>
        </w:rPr>
        <w:tab/>
      </w:r>
      <w:r w:rsidR="00502762" w:rsidRPr="00434049">
        <w:rPr>
          <w:rFonts w:ascii="Arial" w:hAnsi="Arial" w:cs="Arial"/>
          <w:sz w:val="22"/>
          <w:szCs w:val="22"/>
        </w:rPr>
        <w:t>Each</w:t>
      </w:r>
    </w:p>
    <w:sectPr w:rsidR="00445A78" w:rsidRPr="00434049" w:rsidSect="00615988">
      <w:head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0BCC" w14:textId="77777777" w:rsidR="00A5762E" w:rsidRDefault="00A5762E">
      <w:r>
        <w:separator/>
      </w:r>
    </w:p>
  </w:endnote>
  <w:endnote w:type="continuationSeparator" w:id="0">
    <w:p w14:paraId="3F7461C2" w14:textId="77777777" w:rsidR="00A5762E" w:rsidRDefault="00A5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3732" w14:textId="77777777" w:rsidR="00A5762E" w:rsidRDefault="00A5762E">
      <w:r>
        <w:separator/>
      </w:r>
    </w:p>
  </w:footnote>
  <w:footnote w:type="continuationSeparator" w:id="0">
    <w:p w14:paraId="0DC6AAD3" w14:textId="77777777" w:rsidR="00A5762E" w:rsidRDefault="00A5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4D9B" w14:textId="49161DD0" w:rsidR="005C71CB" w:rsidRPr="006C5DC6" w:rsidRDefault="005C71CB" w:rsidP="006C5DC6">
    <w:pPr>
      <w:tabs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ab/>
    </w:r>
    <w:r w:rsidR="00FE77BA">
      <w:rPr>
        <w:rFonts w:ascii="Arial" w:hAnsi="Arial" w:cs="Arial"/>
      </w:rPr>
      <w:t>20</w:t>
    </w:r>
    <w:r w:rsidR="00C632C5">
      <w:rPr>
        <w:rFonts w:ascii="Arial" w:hAnsi="Arial" w:cs="Arial"/>
      </w:rPr>
      <w:t>RD</w:t>
    </w:r>
    <w:r w:rsidR="00FE77BA" w:rsidRPr="006C5DC6">
      <w:rPr>
        <w:rFonts w:ascii="Arial" w:hAnsi="Arial" w:cs="Arial"/>
      </w:rPr>
      <w:t>808</w:t>
    </w:r>
    <w:r w:rsidRPr="006C5DC6">
      <w:rPr>
        <w:rFonts w:ascii="Arial" w:hAnsi="Arial" w:cs="Arial"/>
      </w:rPr>
      <w:t>()</w:t>
    </w:r>
  </w:p>
  <w:p w14:paraId="22FF2667" w14:textId="47866BC0" w:rsidR="005C71CB" w:rsidRPr="006D1601" w:rsidRDefault="003837D7" w:rsidP="006D160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</w:rPr>
    </w:pPr>
    <w:proofErr w:type="gramStart"/>
    <w:r>
      <w:rPr>
        <w:rFonts w:ascii="Arial" w:hAnsi="Arial" w:cs="Arial"/>
      </w:rPr>
      <w:t>BRI:JTR</w:t>
    </w:r>
    <w:proofErr w:type="gramEnd"/>
    <w:r w:rsidR="005C71CB" w:rsidRPr="006D1601">
      <w:rPr>
        <w:rFonts w:ascii="Arial" w:hAnsi="Arial" w:cs="Arial"/>
      </w:rPr>
      <w:tab/>
    </w:r>
    <w:r w:rsidR="005C71CB" w:rsidRPr="006D1601">
      <w:rPr>
        <w:rStyle w:val="PageNumber"/>
        <w:rFonts w:ascii="Arial" w:hAnsi="Arial" w:cs="Arial"/>
      </w:rPr>
      <w:fldChar w:fldCharType="begin"/>
    </w:r>
    <w:r w:rsidR="005C71CB" w:rsidRPr="006D1601">
      <w:rPr>
        <w:rStyle w:val="PageNumber"/>
        <w:rFonts w:ascii="Arial" w:hAnsi="Arial" w:cs="Arial"/>
      </w:rPr>
      <w:instrText xml:space="preserve"> PAGE </w:instrText>
    </w:r>
    <w:r w:rsidR="005C71CB" w:rsidRPr="006D1601">
      <w:rPr>
        <w:rStyle w:val="PageNumber"/>
        <w:rFonts w:ascii="Arial" w:hAnsi="Arial" w:cs="Arial"/>
      </w:rPr>
      <w:fldChar w:fldCharType="separate"/>
    </w:r>
    <w:r w:rsidR="00AE0743">
      <w:rPr>
        <w:rStyle w:val="PageNumber"/>
        <w:rFonts w:ascii="Arial" w:hAnsi="Arial" w:cs="Arial"/>
        <w:noProof/>
      </w:rPr>
      <w:t>2</w:t>
    </w:r>
    <w:r w:rsidR="005C71CB" w:rsidRPr="006D1601">
      <w:rPr>
        <w:rStyle w:val="PageNumber"/>
        <w:rFonts w:ascii="Arial" w:hAnsi="Arial" w:cs="Arial"/>
      </w:rPr>
      <w:fldChar w:fldCharType="end"/>
    </w:r>
    <w:r w:rsidR="005C71CB" w:rsidRPr="006D1601">
      <w:rPr>
        <w:rStyle w:val="PageNumber"/>
        <w:rFonts w:ascii="Arial" w:hAnsi="Arial" w:cs="Arial"/>
      </w:rPr>
      <w:t xml:space="preserve"> of </w:t>
    </w:r>
    <w:r w:rsidR="005C71CB" w:rsidRPr="006D1601">
      <w:rPr>
        <w:rStyle w:val="PageNumber"/>
        <w:rFonts w:ascii="Arial" w:hAnsi="Arial" w:cs="Arial"/>
      </w:rPr>
      <w:fldChar w:fldCharType="begin"/>
    </w:r>
    <w:r w:rsidR="005C71CB" w:rsidRPr="006D1601">
      <w:rPr>
        <w:rStyle w:val="PageNumber"/>
        <w:rFonts w:ascii="Arial" w:hAnsi="Arial" w:cs="Arial"/>
      </w:rPr>
      <w:instrText xml:space="preserve"> NUMPAGES </w:instrText>
    </w:r>
    <w:r w:rsidR="005C71CB" w:rsidRPr="006D1601">
      <w:rPr>
        <w:rStyle w:val="PageNumber"/>
        <w:rFonts w:ascii="Arial" w:hAnsi="Arial" w:cs="Arial"/>
      </w:rPr>
      <w:fldChar w:fldCharType="separate"/>
    </w:r>
    <w:r w:rsidR="00AE0743">
      <w:rPr>
        <w:rStyle w:val="PageNumber"/>
        <w:rFonts w:ascii="Arial" w:hAnsi="Arial" w:cs="Arial"/>
        <w:noProof/>
      </w:rPr>
      <w:t>2</w:t>
    </w:r>
    <w:r w:rsidR="005C71CB" w:rsidRPr="006D1601">
      <w:rPr>
        <w:rStyle w:val="PageNumber"/>
        <w:rFonts w:ascii="Arial" w:hAnsi="Arial" w:cs="Arial"/>
      </w:rPr>
      <w:fldChar w:fldCharType="end"/>
    </w:r>
    <w:r w:rsidR="005C71CB" w:rsidRPr="006D1601">
      <w:rPr>
        <w:rStyle w:val="PageNumber"/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52DD" w14:textId="3515A2FD" w:rsidR="005C71CB" w:rsidRPr="00D058B8" w:rsidRDefault="00065DEC" w:rsidP="00D058B8">
    <w:pPr>
      <w:jc w:val="right"/>
      <w:rPr>
        <w:rFonts w:ascii="Arial" w:hAnsi="Arial" w:cs="Arial"/>
      </w:rPr>
    </w:pPr>
    <w:r>
      <w:rPr>
        <w:rFonts w:ascii="Arial" w:hAnsi="Arial" w:cs="Arial"/>
      </w:rPr>
      <w:t>20R</w:t>
    </w:r>
    <w:r w:rsidRPr="00D058B8">
      <w:rPr>
        <w:rFonts w:ascii="Arial" w:hAnsi="Arial" w:cs="Arial"/>
      </w:rPr>
      <w:t>D808</w:t>
    </w:r>
    <w:r w:rsidR="005C71CB" w:rsidRPr="00D058B8">
      <w:rPr>
        <w:rFonts w:ascii="Arial" w:hAnsi="Arial" w:cs="Arial"/>
      </w:rPr>
      <w:t>(</w:t>
    </w:r>
    <w:r w:rsidR="00C55092">
      <w:rPr>
        <w:rFonts w:ascii="Arial" w:hAnsi="Arial" w:cs="Arial"/>
      </w:rPr>
      <w:t>D165</w:t>
    </w:r>
    <w:r w:rsidR="005C71CB" w:rsidRPr="00D058B8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A25F8"/>
    <w:multiLevelType w:val="hybridMultilevel"/>
    <w:tmpl w:val="BC082110"/>
    <w:lvl w:ilvl="0" w:tplc="A628E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386053"/>
    <w:multiLevelType w:val="hybridMultilevel"/>
    <w:tmpl w:val="F30004EE"/>
    <w:lvl w:ilvl="0" w:tplc="09F6936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8266C2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EC3E36"/>
    <w:multiLevelType w:val="multilevel"/>
    <w:tmpl w:val="CE9E164C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1515420">
    <w:abstractNumId w:val="1"/>
  </w:num>
  <w:num w:numId="2" w16cid:durableId="290064575">
    <w:abstractNumId w:val="2"/>
  </w:num>
  <w:num w:numId="3" w16cid:durableId="103607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BF"/>
    <w:rsid w:val="0000421A"/>
    <w:rsid w:val="0002190E"/>
    <w:rsid w:val="00025B63"/>
    <w:rsid w:val="000324C9"/>
    <w:rsid w:val="00033F0A"/>
    <w:rsid w:val="00041BDA"/>
    <w:rsid w:val="000439CE"/>
    <w:rsid w:val="00065DEC"/>
    <w:rsid w:val="00072FF9"/>
    <w:rsid w:val="00074740"/>
    <w:rsid w:val="0007570C"/>
    <w:rsid w:val="00093782"/>
    <w:rsid w:val="000A2749"/>
    <w:rsid w:val="000A738E"/>
    <w:rsid w:val="000C4D2F"/>
    <w:rsid w:val="000D0400"/>
    <w:rsid w:val="000D1C47"/>
    <w:rsid w:val="000D3A50"/>
    <w:rsid w:val="000E4880"/>
    <w:rsid w:val="000F034A"/>
    <w:rsid w:val="000F7311"/>
    <w:rsid w:val="00102188"/>
    <w:rsid w:val="001322E7"/>
    <w:rsid w:val="00186A81"/>
    <w:rsid w:val="001A4B0D"/>
    <w:rsid w:val="001A6A9B"/>
    <w:rsid w:val="001B4D23"/>
    <w:rsid w:val="001C046E"/>
    <w:rsid w:val="001C08A5"/>
    <w:rsid w:val="001C2397"/>
    <w:rsid w:val="001F66C9"/>
    <w:rsid w:val="00204199"/>
    <w:rsid w:val="00217880"/>
    <w:rsid w:val="00226C7A"/>
    <w:rsid w:val="002342FB"/>
    <w:rsid w:val="00252579"/>
    <w:rsid w:val="00257B19"/>
    <w:rsid w:val="00267319"/>
    <w:rsid w:val="00267E6D"/>
    <w:rsid w:val="00273CE9"/>
    <w:rsid w:val="00275730"/>
    <w:rsid w:val="00276177"/>
    <w:rsid w:val="00280947"/>
    <w:rsid w:val="002828FA"/>
    <w:rsid w:val="0029210B"/>
    <w:rsid w:val="00292D31"/>
    <w:rsid w:val="002A4BE1"/>
    <w:rsid w:val="002B1BD7"/>
    <w:rsid w:val="00332630"/>
    <w:rsid w:val="00332BCC"/>
    <w:rsid w:val="00340560"/>
    <w:rsid w:val="00341987"/>
    <w:rsid w:val="00344166"/>
    <w:rsid w:val="00360986"/>
    <w:rsid w:val="0037730A"/>
    <w:rsid w:val="00380B88"/>
    <w:rsid w:val="003837D7"/>
    <w:rsid w:val="003A6A62"/>
    <w:rsid w:val="003D2D73"/>
    <w:rsid w:val="0040297A"/>
    <w:rsid w:val="00416BEE"/>
    <w:rsid w:val="004203B7"/>
    <w:rsid w:val="00422E90"/>
    <w:rsid w:val="00434049"/>
    <w:rsid w:val="00445A78"/>
    <w:rsid w:val="0044789B"/>
    <w:rsid w:val="004537F9"/>
    <w:rsid w:val="00456CF0"/>
    <w:rsid w:val="00466687"/>
    <w:rsid w:val="004671E3"/>
    <w:rsid w:val="004749D0"/>
    <w:rsid w:val="00476FD5"/>
    <w:rsid w:val="00492003"/>
    <w:rsid w:val="00496A0F"/>
    <w:rsid w:val="004A402E"/>
    <w:rsid w:val="004A514B"/>
    <w:rsid w:val="004B2A68"/>
    <w:rsid w:val="004B631C"/>
    <w:rsid w:val="004C2D90"/>
    <w:rsid w:val="00502762"/>
    <w:rsid w:val="005254DE"/>
    <w:rsid w:val="005316A7"/>
    <w:rsid w:val="00532455"/>
    <w:rsid w:val="00556299"/>
    <w:rsid w:val="00557251"/>
    <w:rsid w:val="0056208D"/>
    <w:rsid w:val="005926B6"/>
    <w:rsid w:val="00595F2B"/>
    <w:rsid w:val="005A50CF"/>
    <w:rsid w:val="005C71CB"/>
    <w:rsid w:val="005D1997"/>
    <w:rsid w:val="005E082A"/>
    <w:rsid w:val="005E3112"/>
    <w:rsid w:val="005F1C1C"/>
    <w:rsid w:val="006138BD"/>
    <w:rsid w:val="00615988"/>
    <w:rsid w:val="006159A0"/>
    <w:rsid w:val="006349BC"/>
    <w:rsid w:val="0065621C"/>
    <w:rsid w:val="00657271"/>
    <w:rsid w:val="00661760"/>
    <w:rsid w:val="00664731"/>
    <w:rsid w:val="00670E38"/>
    <w:rsid w:val="006A5F97"/>
    <w:rsid w:val="006C5DC6"/>
    <w:rsid w:val="006D1601"/>
    <w:rsid w:val="006D6C37"/>
    <w:rsid w:val="00706150"/>
    <w:rsid w:val="007262E3"/>
    <w:rsid w:val="007558F4"/>
    <w:rsid w:val="00757A3D"/>
    <w:rsid w:val="007737BA"/>
    <w:rsid w:val="00780A58"/>
    <w:rsid w:val="00780D36"/>
    <w:rsid w:val="00796ADD"/>
    <w:rsid w:val="00797BA6"/>
    <w:rsid w:val="007B744A"/>
    <w:rsid w:val="007C079C"/>
    <w:rsid w:val="007E2C7C"/>
    <w:rsid w:val="007F74ED"/>
    <w:rsid w:val="00812B05"/>
    <w:rsid w:val="00820E22"/>
    <w:rsid w:val="0082654F"/>
    <w:rsid w:val="00854163"/>
    <w:rsid w:val="0086462B"/>
    <w:rsid w:val="00895965"/>
    <w:rsid w:val="008A3E4F"/>
    <w:rsid w:val="008B2E61"/>
    <w:rsid w:val="008B4B50"/>
    <w:rsid w:val="008C2739"/>
    <w:rsid w:val="008C6845"/>
    <w:rsid w:val="008D070A"/>
    <w:rsid w:val="008D50AD"/>
    <w:rsid w:val="008F2B94"/>
    <w:rsid w:val="00911147"/>
    <w:rsid w:val="00930FBA"/>
    <w:rsid w:val="00933683"/>
    <w:rsid w:val="009415C8"/>
    <w:rsid w:val="00957968"/>
    <w:rsid w:val="0096744F"/>
    <w:rsid w:val="0097577E"/>
    <w:rsid w:val="00986560"/>
    <w:rsid w:val="00994AC9"/>
    <w:rsid w:val="009B1385"/>
    <w:rsid w:val="009B68F0"/>
    <w:rsid w:val="009C6B12"/>
    <w:rsid w:val="009D41A3"/>
    <w:rsid w:val="009E1C90"/>
    <w:rsid w:val="009E1E28"/>
    <w:rsid w:val="009E3AA7"/>
    <w:rsid w:val="009F5A72"/>
    <w:rsid w:val="009F7789"/>
    <w:rsid w:val="00A15A2F"/>
    <w:rsid w:val="00A35F18"/>
    <w:rsid w:val="00A41CD9"/>
    <w:rsid w:val="00A56026"/>
    <w:rsid w:val="00A5762E"/>
    <w:rsid w:val="00A66183"/>
    <w:rsid w:val="00A73626"/>
    <w:rsid w:val="00A753E2"/>
    <w:rsid w:val="00A921F0"/>
    <w:rsid w:val="00A93C52"/>
    <w:rsid w:val="00A97524"/>
    <w:rsid w:val="00A97DBF"/>
    <w:rsid w:val="00AA4A11"/>
    <w:rsid w:val="00AC3BC9"/>
    <w:rsid w:val="00AC5E33"/>
    <w:rsid w:val="00AE0743"/>
    <w:rsid w:val="00AF5340"/>
    <w:rsid w:val="00B12704"/>
    <w:rsid w:val="00B60176"/>
    <w:rsid w:val="00B7110D"/>
    <w:rsid w:val="00B91902"/>
    <w:rsid w:val="00B924BA"/>
    <w:rsid w:val="00BA0C95"/>
    <w:rsid w:val="00BB715F"/>
    <w:rsid w:val="00BC38E2"/>
    <w:rsid w:val="00BC4CC4"/>
    <w:rsid w:val="00BD0557"/>
    <w:rsid w:val="00C1175E"/>
    <w:rsid w:val="00C14633"/>
    <w:rsid w:val="00C243D6"/>
    <w:rsid w:val="00C25303"/>
    <w:rsid w:val="00C267E6"/>
    <w:rsid w:val="00C4101B"/>
    <w:rsid w:val="00C44224"/>
    <w:rsid w:val="00C457C2"/>
    <w:rsid w:val="00C55092"/>
    <w:rsid w:val="00C573BF"/>
    <w:rsid w:val="00C62647"/>
    <w:rsid w:val="00C632C5"/>
    <w:rsid w:val="00C76E20"/>
    <w:rsid w:val="00C87555"/>
    <w:rsid w:val="00C91B1E"/>
    <w:rsid w:val="00CF6DA6"/>
    <w:rsid w:val="00D058B8"/>
    <w:rsid w:val="00D202B7"/>
    <w:rsid w:val="00D20EC1"/>
    <w:rsid w:val="00D2383F"/>
    <w:rsid w:val="00D66F20"/>
    <w:rsid w:val="00D67451"/>
    <w:rsid w:val="00D72683"/>
    <w:rsid w:val="00D73115"/>
    <w:rsid w:val="00D95E9D"/>
    <w:rsid w:val="00D9613C"/>
    <w:rsid w:val="00DA135B"/>
    <w:rsid w:val="00DA3B81"/>
    <w:rsid w:val="00DB0533"/>
    <w:rsid w:val="00DC0741"/>
    <w:rsid w:val="00DC127C"/>
    <w:rsid w:val="00DC2171"/>
    <w:rsid w:val="00DE6F47"/>
    <w:rsid w:val="00E04180"/>
    <w:rsid w:val="00E16959"/>
    <w:rsid w:val="00E24A83"/>
    <w:rsid w:val="00E31261"/>
    <w:rsid w:val="00E47AFF"/>
    <w:rsid w:val="00E74D7E"/>
    <w:rsid w:val="00E77265"/>
    <w:rsid w:val="00E832CB"/>
    <w:rsid w:val="00E84DBF"/>
    <w:rsid w:val="00E85D33"/>
    <w:rsid w:val="00E93442"/>
    <w:rsid w:val="00EA463A"/>
    <w:rsid w:val="00EC6E38"/>
    <w:rsid w:val="00ED2DB9"/>
    <w:rsid w:val="00EF108B"/>
    <w:rsid w:val="00EF1B18"/>
    <w:rsid w:val="00F027AE"/>
    <w:rsid w:val="00F0657F"/>
    <w:rsid w:val="00F07CA8"/>
    <w:rsid w:val="00F11E6B"/>
    <w:rsid w:val="00F52F49"/>
    <w:rsid w:val="00F569E2"/>
    <w:rsid w:val="00F7100E"/>
    <w:rsid w:val="00F90809"/>
    <w:rsid w:val="00FE77BA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92501"/>
  <w15:chartTrackingRefBased/>
  <w15:docId w15:val="{B2E11043-85AE-47D3-B046-6FFAD366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5DC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B1385"/>
    <w:rPr>
      <w:sz w:val="16"/>
      <w:szCs w:val="16"/>
    </w:rPr>
  </w:style>
  <w:style w:type="paragraph" w:styleId="CommentText">
    <w:name w:val="annotation text"/>
    <w:basedOn w:val="Normal"/>
    <w:semiHidden/>
    <w:rsid w:val="009B13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1385"/>
    <w:rPr>
      <w:b/>
      <w:bCs/>
    </w:rPr>
  </w:style>
  <w:style w:type="character" w:styleId="PageNumber">
    <w:name w:val="page number"/>
    <w:basedOn w:val="DefaultParagraphFont"/>
    <w:rsid w:val="006D1601"/>
  </w:style>
  <w:style w:type="paragraph" w:styleId="BodyText">
    <w:name w:val="Body Text"/>
    <w:basedOn w:val="Normal"/>
    <w:link w:val="BodyTextChar"/>
    <w:semiHidden/>
    <w:unhideWhenUsed/>
    <w:rsid w:val="00957968"/>
    <w:pPr>
      <w:widowControl/>
      <w:autoSpaceDE/>
      <w:autoSpaceDN/>
      <w:adjustRightInd/>
      <w:spacing w:before="60" w:after="120"/>
    </w:pPr>
    <w:rPr>
      <w:rFonts w:ascii="Arial" w:hAnsi="Arial"/>
      <w:sz w:val="22"/>
      <w:szCs w:val="20"/>
    </w:rPr>
  </w:style>
  <w:style w:type="character" w:customStyle="1" w:styleId="BodyTextChar">
    <w:name w:val="Body Text Char"/>
    <w:link w:val="BodyText"/>
    <w:semiHidden/>
    <w:rsid w:val="00957968"/>
    <w:rPr>
      <w:rFonts w:ascii="Arial" w:hAnsi="Arial"/>
      <w:sz w:val="22"/>
    </w:rPr>
  </w:style>
  <w:style w:type="character" w:styleId="FollowedHyperlink">
    <w:name w:val="FollowedHyperlink"/>
    <w:uiPriority w:val="99"/>
    <w:semiHidden/>
    <w:unhideWhenUsed/>
    <w:rsid w:val="00780A58"/>
    <w:rPr>
      <w:color w:val="800080"/>
      <w:u w:val="single"/>
    </w:rPr>
  </w:style>
  <w:style w:type="paragraph" w:styleId="Revision">
    <w:name w:val="Revision"/>
    <w:hidden/>
    <w:uiPriority w:val="99"/>
    <w:semiHidden/>
    <w:rsid w:val="00BC38E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9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1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6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etc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meristarperimet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C637D4D79364386C04EBC10524425" ma:contentTypeVersion="11" ma:contentTypeDescription="Create a new document." ma:contentTypeScope="" ma:versionID="8d3ce2f6c9ea03a6b00ccf7ca25c4dd0">
  <xsd:schema xmlns:xsd="http://www.w3.org/2001/XMLSchema" xmlns:xs="http://www.w3.org/2001/XMLSchema" xmlns:p="http://schemas.microsoft.com/office/2006/metadata/properties" xmlns:ns2="825b3ee0-ca6f-462c-b1c4-4aaf7b4bfb3a" targetNamespace="http://schemas.microsoft.com/office/2006/metadata/properties" ma:root="true" ma:fieldsID="f4c197e21fb6544fa9cdadd00af111a0" ns2:_="">
    <xsd:import namespace="825b3ee0-ca6f-462c-b1c4-4aaf7b4bf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3ee0-ca6f-462c-b1c4-4aaf7b4bf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F6A5E-7A60-4A09-8CB6-95BBC5E79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8DE25-A98E-4BE6-A50E-7C2898F55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b3ee0-ca6f-462c-b1c4-4aaf7b4bf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80467-1336-498A-ACD8-97FEC5CA0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State of Michigan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ZimmerK</dc:creator>
  <cp:keywords/>
  <cp:lastModifiedBy>Pawelec, David B. (MDOT)</cp:lastModifiedBy>
  <cp:revision>16</cp:revision>
  <cp:lastPrinted>2023-08-15T15:48:00Z</cp:lastPrinted>
  <dcterms:created xsi:type="dcterms:W3CDTF">2023-08-14T14:36:00Z</dcterms:created>
  <dcterms:modified xsi:type="dcterms:W3CDTF">2023-08-29T19:33:00Z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0x010100E59C637D4D79364386C04EBC10524425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2022-03-03T18:43:18Z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6feeb1d2-c0b9-4391-b67b-8102d02f066e</vt:lpwstr>
  </property>
  <property fmtid="{D5CDD505-2E9C-101B-9397-08002B2CF9AE}" pid="9" name="MSIP_Label_3a2fed65-62e7-46ea-af74-187e0c17143a_ContentBits">
    <vt:lpwstr>0</vt:lpwstr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</Properties>
</file>