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7535" w14:textId="33861426" w:rsidR="008D69B4" w:rsidRPr="00773A7D" w:rsidRDefault="008D69B4" w:rsidP="00017BC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A7D">
        <w:rPr>
          <w:rFonts w:ascii="Arial" w:hAnsi="Arial" w:cs="Arial"/>
          <w:sz w:val="24"/>
          <w:szCs w:val="24"/>
        </w:rPr>
        <w:fldChar w:fldCharType="begin"/>
      </w:r>
      <w:r w:rsidRPr="00773A7D">
        <w:rPr>
          <w:rFonts w:ascii="Arial" w:hAnsi="Arial" w:cs="Arial"/>
          <w:sz w:val="24"/>
          <w:szCs w:val="24"/>
        </w:rPr>
        <w:instrText xml:space="preserve"> SEQ CHAPTER \h \r 1</w:instrText>
      </w:r>
      <w:r w:rsidRPr="00773A7D">
        <w:rPr>
          <w:rFonts w:ascii="Arial" w:hAnsi="Arial" w:cs="Arial"/>
          <w:sz w:val="24"/>
          <w:szCs w:val="24"/>
        </w:rPr>
        <w:fldChar w:fldCharType="end"/>
      </w:r>
      <w:r w:rsidRPr="00773A7D">
        <w:rPr>
          <w:rFonts w:ascii="Arial" w:hAnsi="Arial" w:cs="Arial"/>
          <w:sz w:val="24"/>
          <w:szCs w:val="24"/>
        </w:rPr>
        <w:t>MICHIGAN</w:t>
      </w:r>
    </w:p>
    <w:p w14:paraId="555D492B" w14:textId="77777777" w:rsidR="008D69B4" w:rsidRPr="00773A7D" w:rsidRDefault="008D69B4" w:rsidP="00017BC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A7D">
        <w:rPr>
          <w:rFonts w:ascii="Arial" w:hAnsi="Arial" w:cs="Arial"/>
          <w:sz w:val="24"/>
          <w:szCs w:val="24"/>
        </w:rPr>
        <w:t>DEPARTMENT OF TRANSPORTATION</w:t>
      </w:r>
    </w:p>
    <w:p w14:paraId="76CCEB6E" w14:textId="77777777" w:rsidR="008D69B4" w:rsidRPr="00773A7D" w:rsidRDefault="008D69B4" w:rsidP="00017BC8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2E70E1FC" w14:textId="77777777" w:rsidR="008D69B4" w:rsidRPr="00773A7D" w:rsidRDefault="008D69B4" w:rsidP="00017BC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A7D">
        <w:rPr>
          <w:rFonts w:ascii="Arial" w:hAnsi="Arial" w:cs="Arial"/>
          <w:sz w:val="24"/>
          <w:szCs w:val="24"/>
        </w:rPr>
        <w:t>SPECIAL PROVISION</w:t>
      </w:r>
    </w:p>
    <w:p w14:paraId="3B9A4050" w14:textId="77777777" w:rsidR="008D69B4" w:rsidRPr="00773A7D" w:rsidRDefault="008D69B4" w:rsidP="00017BC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A7D">
        <w:rPr>
          <w:rFonts w:ascii="Arial" w:hAnsi="Arial" w:cs="Arial"/>
          <w:sz w:val="24"/>
          <w:szCs w:val="24"/>
        </w:rPr>
        <w:t>FOR</w:t>
      </w:r>
    </w:p>
    <w:p w14:paraId="27A206A5" w14:textId="77777777" w:rsidR="008D69B4" w:rsidRPr="00773A7D" w:rsidRDefault="008D69B4" w:rsidP="00017BC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A7D">
        <w:rPr>
          <w:rFonts w:ascii="Arial" w:hAnsi="Arial" w:cs="Arial"/>
          <w:b/>
          <w:sz w:val="24"/>
          <w:szCs w:val="24"/>
        </w:rPr>
        <w:t>WINDOWS AND DOORS</w:t>
      </w:r>
    </w:p>
    <w:p w14:paraId="0DE5A9A8" w14:textId="751E6C80" w:rsidR="008D69B4" w:rsidRPr="00773A7D" w:rsidRDefault="008D69B4" w:rsidP="00017BC8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EAA50F9" w14:textId="5FFA311E" w:rsidR="008D69B4" w:rsidRPr="00773A7D" w:rsidRDefault="008D69B4" w:rsidP="008D69B4">
      <w:pPr>
        <w:widowControl w:val="0"/>
        <w:tabs>
          <w:tab w:val="center" w:pos="4680"/>
          <w:tab w:val="right" w:pos="9360"/>
        </w:tabs>
        <w:spacing w:line="22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3A7D">
        <w:rPr>
          <w:rFonts w:ascii="Arial" w:hAnsi="Arial" w:cs="Arial"/>
          <w:sz w:val="24"/>
          <w:szCs w:val="24"/>
        </w:rPr>
        <w:t>BRG:JST</w:t>
      </w:r>
      <w:proofErr w:type="gramEnd"/>
      <w:r w:rsidRPr="00773A7D">
        <w:rPr>
          <w:rFonts w:ascii="Arial" w:hAnsi="Arial" w:cs="Arial"/>
          <w:sz w:val="24"/>
          <w:szCs w:val="24"/>
        </w:rPr>
        <w:tab/>
      </w:r>
      <w:r w:rsidR="002157AD" w:rsidRPr="00773A7D">
        <w:rPr>
          <w:rFonts w:ascii="Arial" w:hAnsi="Arial" w:cs="Arial"/>
          <w:sz w:val="24"/>
          <w:szCs w:val="24"/>
        </w:rPr>
        <w:fldChar w:fldCharType="begin"/>
      </w:r>
      <w:r w:rsidR="002157AD" w:rsidRPr="00773A7D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2157AD" w:rsidRPr="00773A7D">
        <w:rPr>
          <w:rFonts w:ascii="Arial" w:hAnsi="Arial" w:cs="Arial"/>
          <w:sz w:val="24"/>
          <w:szCs w:val="24"/>
        </w:rPr>
        <w:fldChar w:fldCharType="separate"/>
      </w:r>
      <w:r w:rsidR="002157AD" w:rsidRPr="00773A7D">
        <w:rPr>
          <w:rFonts w:ascii="Arial" w:hAnsi="Arial" w:cs="Arial"/>
          <w:noProof/>
          <w:sz w:val="24"/>
          <w:szCs w:val="24"/>
        </w:rPr>
        <w:t>1</w:t>
      </w:r>
      <w:r w:rsidR="002157AD" w:rsidRPr="00773A7D">
        <w:rPr>
          <w:rFonts w:ascii="Arial" w:hAnsi="Arial" w:cs="Arial"/>
          <w:sz w:val="24"/>
          <w:szCs w:val="24"/>
        </w:rPr>
        <w:fldChar w:fldCharType="end"/>
      </w:r>
      <w:r w:rsidR="002157AD" w:rsidRPr="00773A7D">
        <w:rPr>
          <w:rFonts w:ascii="Arial" w:hAnsi="Arial" w:cs="Arial"/>
          <w:sz w:val="24"/>
          <w:szCs w:val="24"/>
        </w:rPr>
        <w:t xml:space="preserve"> of </w:t>
      </w:r>
      <w:r w:rsidR="002157AD" w:rsidRPr="00773A7D">
        <w:rPr>
          <w:rFonts w:ascii="Arial" w:hAnsi="Arial" w:cs="Arial"/>
          <w:sz w:val="24"/>
          <w:szCs w:val="24"/>
        </w:rPr>
        <w:fldChar w:fldCharType="begin"/>
      </w:r>
      <w:r w:rsidR="002157AD" w:rsidRPr="00773A7D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2157AD" w:rsidRPr="00773A7D">
        <w:rPr>
          <w:rFonts w:ascii="Arial" w:hAnsi="Arial" w:cs="Arial"/>
          <w:sz w:val="24"/>
          <w:szCs w:val="24"/>
        </w:rPr>
        <w:fldChar w:fldCharType="separate"/>
      </w:r>
      <w:r w:rsidR="002157AD" w:rsidRPr="00773A7D">
        <w:rPr>
          <w:rFonts w:ascii="Arial" w:hAnsi="Arial" w:cs="Arial"/>
          <w:noProof/>
          <w:sz w:val="24"/>
          <w:szCs w:val="24"/>
        </w:rPr>
        <w:t>14</w:t>
      </w:r>
      <w:r w:rsidR="002157AD" w:rsidRPr="00773A7D">
        <w:rPr>
          <w:rFonts w:ascii="Arial" w:hAnsi="Arial" w:cs="Arial"/>
          <w:sz w:val="24"/>
          <w:szCs w:val="24"/>
        </w:rPr>
        <w:fldChar w:fldCharType="end"/>
      </w:r>
      <w:r w:rsidRPr="00773A7D">
        <w:rPr>
          <w:rFonts w:ascii="Arial" w:hAnsi="Arial" w:cs="Arial"/>
          <w:sz w:val="24"/>
          <w:szCs w:val="24"/>
        </w:rPr>
        <w:tab/>
        <w:t>APPR:</w:t>
      </w:r>
      <w:r w:rsidR="0036396A" w:rsidRPr="00773A7D">
        <w:rPr>
          <w:rFonts w:ascii="Arial" w:hAnsi="Arial" w:cs="Arial"/>
          <w:sz w:val="24"/>
          <w:szCs w:val="24"/>
        </w:rPr>
        <w:t>JAT</w:t>
      </w:r>
      <w:r w:rsidRPr="00773A7D">
        <w:rPr>
          <w:rFonts w:ascii="Arial" w:hAnsi="Arial" w:cs="Arial"/>
          <w:sz w:val="24"/>
          <w:szCs w:val="24"/>
        </w:rPr>
        <w:t>:</w:t>
      </w:r>
      <w:r w:rsidR="0036396A" w:rsidRPr="00773A7D">
        <w:rPr>
          <w:rFonts w:ascii="Arial" w:hAnsi="Arial" w:cs="Arial"/>
          <w:sz w:val="24"/>
          <w:szCs w:val="24"/>
        </w:rPr>
        <w:t>DBP</w:t>
      </w:r>
      <w:r w:rsidRPr="00773A7D">
        <w:rPr>
          <w:rFonts w:ascii="Arial" w:hAnsi="Arial" w:cs="Arial"/>
          <w:sz w:val="24"/>
          <w:szCs w:val="24"/>
        </w:rPr>
        <w:t>:</w:t>
      </w:r>
      <w:r w:rsidR="00773A7D" w:rsidRPr="00773A7D">
        <w:rPr>
          <w:rFonts w:ascii="Arial" w:hAnsi="Arial" w:cs="Arial"/>
          <w:sz w:val="24"/>
          <w:szCs w:val="24"/>
        </w:rPr>
        <w:t>1</w:t>
      </w:r>
      <w:r w:rsidR="00250B96" w:rsidRPr="00773A7D">
        <w:rPr>
          <w:rFonts w:ascii="Arial" w:hAnsi="Arial" w:cs="Arial"/>
          <w:sz w:val="24"/>
          <w:szCs w:val="24"/>
        </w:rPr>
        <w:t>0-</w:t>
      </w:r>
      <w:r w:rsidR="00773A7D" w:rsidRPr="00773A7D">
        <w:rPr>
          <w:rFonts w:ascii="Arial" w:hAnsi="Arial" w:cs="Arial"/>
          <w:sz w:val="24"/>
          <w:szCs w:val="24"/>
        </w:rPr>
        <w:t>26</w:t>
      </w:r>
      <w:r w:rsidR="00250B96" w:rsidRPr="00773A7D">
        <w:rPr>
          <w:rFonts w:ascii="Arial" w:hAnsi="Arial" w:cs="Arial"/>
          <w:sz w:val="24"/>
          <w:szCs w:val="24"/>
        </w:rPr>
        <w:t>-22</w:t>
      </w:r>
    </w:p>
    <w:p w14:paraId="26F12A1D" w14:textId="77777777" w:rsidR="008D69B4" w:rsidRPr="00773A7D" w:rsidRDefault="008D69B4" w:rsidP="00250B96">
      <w:pPr>
        <w:widowControl w:val="0"/>
        <w:jc w:val="both"/>
        <w:rPr>
          <w:rFonts w:ascii="Arial" w:hAnsi="Arial" w:cs="Arial"/>
          <w:szCs w:val="22"/>
        </w:rPr>
      </w:pPr>
    </w:p>
    <w:p w14:paraId="32A8D812" w14:textId="0DFC2706" w:rsidR="002E04F3" w:rsidRPr="00773A7D" w:rsidRDefault="009A2789" w:rsidP="00017BC8">
      <w:pPr>
        <w:widowControl w:val="0"/>
        <w:suppressAutoHyphens/>
        <w:ind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b/>
          <w:bCs/>
          <w:szCs w:val="22"/>
        </w:rPr>
        <w:t>a.</w:t>
      </w:r>
      <w:r w:rsidR="00250B96" w:rsidRPr="00773A7D">
        <w:rPr>
          <w:rFonts w:ascii="Arial" w:hAnsi="Arial" w:cs="Arial"/>
          <w:b/>
          <w:bCs/>
          <w:szCs w:val="22"/>
        </w:rPr>
        <w:tab/>
      </w:r>
      <w:r w:rsidR="00123051" w:rsidRPr="00773A7D">
        <w:rPr>
          <w:rFonts w:ascii="Arial" w:hAnsi="Arial" w:cs="Arial"/>
          <w:b/>
          <w:bCs/>
          <w:szCs w:val="22"/>
        </w:rPr>
        <w:t>Description</w:t>
      </w:r>
      <w:r w:rsidR="00CF441A" w:rsidRPr="00773A7D">
        <w:rPr>
          <w:rFonts w:ascii="Arial" w:hAnsi="Arial" w:cs="Arial"/>
          <w:b/>
          <w:bCs/>
          <w:szCs w:val="22"/>
        </w:rPr>
        <w:t>.</w:t>
      </w:r>
      <w:r w:rsidR="00853A5B" w:rsidRPr="00773A7D">
        <w:rPr>
          <w:rFonts w:ascii="Arial" w:hAnsi="Arial" w:cs="Arial"/>
          <w:szCs w:val="22"/>
        </w:rPr>
        <w:t xml:space="preserve"> </w:t>
      </w:r>
      <w:r w:rsidR="00250B96" w:rsidRPr="00773A7D">
        <w:rPr>
          <w:rFonts w:ascii="Arial" w:hAnsi="Arial" w:cs="Arial"/>
          <w:szCs w:val="22"/>
        </w:rPr>
        <w:t xml:space="preserve"> </w:t>
      </w:r>
      <w:r w:rsidR="00853A5B" w:rsidRPr="00773A7D">
        <w:rPr>
          <w:rFonts w:ascii="Arial" w:hAnsi="Arial" w:cs="Arial"/>
          <w:szCs w:val="22"/>
        </w:rPr>
        <w:t>This work consists of replacing the windows and doors on the bridge o</w:t>
      </w:r>
      <w:r w:rsidR="002E2D16" w:rsidRPr="00773A7D">
        <w:rPr>
          <w:rFonts w:ascii="Arial" w:hAnsi="Arial" w:cs="Arial"/>
          <w:szCs w:val="22"/>
        </w:rPr>
        <w:t>p</w:t>
      </w:r>
      <w:r w:rsidR="00853A5B" w:rsidRPr="00773A7D">
        <w:rPr>
          <w:rFonts w:ascii="Arial" w:hAnsi="Arial" w:cs="Arial"/>
          <w:szCs w:val="22"/>
        </w:rPr>
        <w:t xml:space="preserve">erator house and machinery rooms in accordance with the </w:t>
      </w:r>
      <w:r w:rsidR="002E2D16" w:rsidRPr="00773A7D">
        <w:rPr>
          <w:rFonts w:ascii="Arial" w:hAnsi="Arial" w:cs="Arial"/>
          <w:szCs w:val="22"/>
        </w:rPr>
        <w:t>standard s</w:t>
      </w:r>
      <w:r w:rsidR="00853A5B" w:rsidRPr="00773A7D">
        <w:rPr>
          <w:rFonts w:ascii="Arial" w:hAnsi="Arial" w:cs="Arial"/>
          <w:szCs w:val="22"/>
        </w:rPr>
        <w:t>pecifications, as specified herein, and as shown on the plans.</w:t>
      </w:r>
      <w:r w:rsidR="006F5E7E" w:rsidRPr="00773A7D">
        <w:rPr>
          <w:rFonts w:ascii="Arial" w:hAnsi="Arial" w:cs="Arial"/>
          <w:szCs w:val="22"/>
        </w:rPr>
        <w:t xml:space="preserve">  </w:t>
      </w:r>
      <w:r w:rsidR="00853A5B" w:rsidRPr="00773A7D">
        <w:rPr>
          <w:rFonts w:ascii="Arial" w:hAnsi="Arial" w:cs="Arial"/>
          <w:szCs w:val="22"/>
        </w:rPr>
        <w:t>Th</w:t>
      </w:r>
      <w:r w:rsidR="006F5E7E" w:rsidRPr="00773A7D">
        <w:rPr>
          <w:rFonts w:ascii="Arial" w:hAnsi="Arial" w:cs="Arial"/>
          <w:szCs w:val="22"/>
        </w:rPr>
        <w:t>is</w:t>
      </w:r>
      <w:r w:rsidR="00853A5B" w:rsidRPr="00773A7D">
        <w:rPr>
          <w:rFonts w:ascii="Arial" w:hAnsi="Arial" w:cs="Arial"/>
          <w:szCs w:val="22"/>
        </w:rPr>
        <w:t xml:space="preserve"> work includes standard solid-metal steel doors, standard solid metal steel frames, hot-rolled steel frames, and steel frame doors with </w:t>
      </w:r>
      <w:proofErr w:type="spellStart"/>
      <w:r w:rsidR="00853A5B" w:rsidRPr="00773A7D">
        <w:rPr>
          <w:rFonts w:ascii="Arial" w:hAnsi="Arial" w:cs="Arial"/>
          <w:szCs w:val="22"/>
        </w:rPr>
        <w:t>lites</w:t>
      </w:r>
      <w:proofErr w:type="spellEnd"/>
      <w:r w:rsidR="00853A5B" w:rsidRPr="00773A7D">
        <w:rPr>
          <w:rFonts w:ascii="Arial" w:hAnsi="Arial" w:cs="Arial"/>
          <w:szCs w:val="22"/>
        </w:rPr>
        <w:t>.</w:t>
      </w:r>
    </w:p>
    <w:p w14:paraId="4081703E" w14:textId="40BBC933" w:rsidR="00853A5B" w:rsidRPr="00773A7D" w:rsidRDefault="00853A5B" w:rsidP="00017BC8">
      <w:pPr>
        <w:widowControl w:val="0"/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2CAE4C8E" w14:textId="1D71D465" w:rsidR="006F5E7E" w:rsidRPr="00773A7D" w:rsidRDefault="006F5E7E" w:rsidP="009E741A">
      <w:pPr>
        <w:widowControl w:val="0"/>
        <w:tabs>
          <w:tab w:val="left" w:pos="360"/>
        </w:tabs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Coordinate the work in this special provision with the work in the following</w:t>
      </w:r>
      <w:r w:rsidR="002E2D16" w:rsidRPr="00773A7D">
        <w:rPr>
          <w:rFonts w:ascii="Arial" w:hAnsi="Arial" w:cs="Arial"/>
          <w:szCs w:val="22"/>
        </w:rPr>
        <w:t xml:space="preserve"> special provisions</w:t>
      </w:r>
      <w:r w:rsidRPr="00773A7D">
        <w:rPr>
          <w:rFonts w:ascii="Arial" w:hAnsi="Arial" w:cs="Arial"/>
          <w:szCs w:val="22"/>
        </w:rPr>
        <w:t>:</w:t>
      </w:r>
    </w:p>
    <w:p w14:paraId="23E30D2E" w14:textId="77777777" w:rsidR="002E2D16" w:rsidRPr="00773A7D" w:rsidRDefault="002E2D16" w:rsidP="00017BC8">
      <w:pPr>
        <w:widowControl w:val="0"/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6AEA4B6A" w14:textId="32EDD78C" w:rsidR="006F5E7E" w:rsidRPr="00773A7D" w:rsidRDefault="002E2D16" w:rsidP="00017BC8">
      <w:pPr>
        <w:widowControl w:val="0"/>
        <w:ind w:left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●</w:t>
      </w:r>
      <w:r w:rsidRPr="00773A7D">
        <w:rPr>
          <w:rFonts w:ascii="Arial" w:hAnsi="Arial" w:cs="Arial"/>
          <w:szCs w:val="22"/>
        </w:rPr>
        <w:tab/>
      </w:r>
      <w:r w:rsidR="006F5E7E" w:rsidRPr="00773A7D">
        <w:rPr>
          <w:rFonts w:ascii="Arial" w:hAnsi="Arial" w:cs="Arial"/>
          <w:szCs w:val="22"/>
        </w:rPr>
        <w:t>S</w:t>
      </w:r>
      <w:r w:rsidR="0066524D" w:rsidRPr="00773A7D">
        <w:rPr>
          <w:rFonts w:ascii="Arial" w:hAnsi="Arial" w:cs="Arial"/>
          <w:szCs w:val="22"/>
        </w:rPr>
        <w:t>pecial</w:t>
      </w:r>
      <w:r w:rsidR="006F5E7E" w:rsidRPr="00773A7D">
        <w:rPr>
          <w:rFonts w:ascii="Arial" w:hAnsi="Arial" w:cs="Arial"/>
          <w:szCs w:val="22"/>
        </w:rPr>
        <w:t xml:space="preserve"> P</w:t>
      </w:r>
      <w:r w:rsidR="0066524D" w:rsidRPr="00773A7D">
        <w:rPr>
          <w:rFonts w:ascii="Arial" w:hAnsi="Arial" w:cs="Arial"/>
          <w:szCs w:val="22"/>
        </w:rPr>
        <w:t>rovision</w:t>
      </w:r>
      <w:r w:rsidR="006F5E7E" w:rsidRPr="00773A7D">
        <w:rPr>
          <w:rFonts w:ascii="Arial" w:hAnsi="Arial" w:cs="Arial"/>
          <w:szCs w:val="22"/>
        </w:rPr>
        <w:t xml:space="preserve"> </w:t>
      </w:r>
      <w:r w:rsidR="0066524D" w:rsidRPr="00773A7D">
        <w:rPr>
          <w:rFonts w:ascii="Arial" w:hAnsi="Arial" w:cs="Arial"/>
          <w:szCs w:val="22"/>
        </w:rPr>
        <w:t>for</w:t>
      </w:r>
      <w:r w:rsidR="006F5E7E" w:rsidRPr="00773A7D">
        <w:rPr>
          <w:rFonts w:ascii="Arial" w:hAnsi="Arial" w:cs="Arial"/>
          <w:szCs w:val="22"/>
        </w:rPr>
        <w:t xml:space="preserve"> </w:t>
      </w:r>
      <w:r w:rsidRPr="00773A7D">
        <w:rPr>
          <w:rFonts w:ascii="Arial" w:hAnsi="Arial" w:cs="Arial"/>
          <w:szCs w:val="22"/>
        </w:rPr>
        <w:t>Glass and Glazing</w:t>
      </w:r>
    </w:p>
    <w:p w14:paraId="2BAC8CCB" w14:textId="6B0B8F0B" w:rsidR="006F5E7E" w:rsidRPr="00773A7D" w:rsidRDefault="002E2D16" w:rsidP="00017BC8">
      <w:pPr>
        <w:widowControl w:val="0"/>
        <w:ind w:left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●</w:t>
      </w:r>
      <w:r w:rsidRPr="00773A7D">
        <w:rPr>
          <w:rFonts w:ascii="Arial" w:hAnsi="Arial" w:cs="Arial"/>
          <w:szCs w:val="22"/>
        </w:rPr>
        <w:tab/>
      </w:r>
      <w:r w:rsidR="006F5E7E" w:rsidRPr="00773A7D">
        <w:rPr>
          <w:rFonts w:ascii="Arial" w:hAnsi="Arial" w:cs="Arial"/>
          <w:szCs w:val="22"/>
        </w:rPr>
        <w:t>S</w:t>
      </w:r>
      <w:r w:rsidR="0066524D" w:rsidRPr="00773A7D">
        <w:rPr>
          <w:rFonts w:ascii="Arial" w:hAnsi="Arial" w:cs="Arial"/>
          <w:szCs w:val="22"/>
        </w:rPr>
        <w:t xml:space="preserve">pecial Provision for </w:t>
      </w:r>
      <w:r w:rsidRPr="00773A7D">
        <w:rPr>
          <w:rFonts w:ascii="Arial" w:hAnsi="Arial" w:cs="Arial"/>
          <w:szCs w:val="22"/>
        </w:rPr>
        <w:t>Joint Sealants</w:t>
      </w:r>
    </w:p>
    <w:p w14:paraId="2925B965" w14:textId="0C46BA0A" w:rsidR="006F5E7E" w:rsidRPr="00773A7D" w:rsidRDefault="002E2D16" w:rsidP="00017BC8">
      <w:pPr>
        <w:widowControl w:val="0"/>
        <w:ind w:left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●</w:t>
      </w:r>
      <w:r w:rsidRPr="00773A7D">
        <w:rPr>
          <w:rFonts w:ascii="Arial" w:hAnsi="Arial" w:cs="Arial"/>
          <w:szCs w:val="22"/>
        </w:rPr>
        <w:tab/>
      </w:r>
      <w:r w:rsidR="006F5E7E" w:rsidRPr="00773A7D">
        <w:rPr>
          <w:rFonts w:ascii="Arial" w:hAnsi="Arial" w:cs="Arial"/>
          <w:szCs w:val="22"/>
        </w:rPr>
        <w:t>S</w:t>
      </w:r>
      <w:r w:rsidR="0066524D" w:rsidRPr="00773A7D">
        <w:rPr>
          <w:rFonts w:ascii="Arial" w:hAnsi="Arial" w:cs="Arial"/>
          <w:szCs w:val="22"/>
        </w:rPr>
        <w:t xml:space="preserve">pecial Provision for </w:t>
      </w:r>
      <w:r w:rsidRPr="00773A7D">
        <w:rPr>
          <w:rFonts w:ascii="Arial" w:hAnsi="Arial" w:cs="Arial"/>
          <w:szCs w:val="22"/>
        </w:rPr>
        <w:t>Bascule Bridge Operator House Rehabilitation</w:t>
      </w:r>
    </w:p>
    <w:p w14:paraId="4176919C" w14:textId="7CCCEA1D" w:rsidR="006F5E7E" w:rsidRPr="00773A7D" w:rsidRDefault="002E2D16" w:rsidP="00017BC8">
      <w:pPr>
        <w:widowControl w:val="0"/>
        <w:ind w:left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●</w:t>
      </w:r>
      <w:r w:rsidRPr="00773A7D">
        <w:rPr>
          <w:rFonts w:ascii="Arial" w:hAnsi="Arial" w:cs="Arial"/>
          <w:szCs w:val="22"/>
        </w:rPr>
        <w:tab/>
      </w:r>
      <w:r w:rsidR="006F5E7E" w:rsidRPr="00773A7D">
        <w:rPr>
          <w:rFonts w:ascii="Arial" w:hAnsi="Arial" w:cs="Arial"/>
          <w:szCs w:val="22"/>
        </w:rPr>
        <w:t>S</w:t>
      </w:r>
      <w:r w:rsidR="0066524D" w:rsidRPr="00773A7D">
        <w:rPr>
          <w:rFonts w:ascii="Arial" w:hAnsi="Arial" w:cs="Arial"/>
          <w:szCs w:val="22"/>
        </w:rPr>
        <w:t xml:space="preserve">pecial Provision for </w:t>
      </w:r>
      <w:r w:rsidRPr="00773A7D">
        <w:rPr>
          <w:rFonts w:ascii="Arial" w:hAnsi="Arial" w:cs="Arial"/>
          <w:szCs w:val="22"/>
        </w:rPr>
        <w:t>Door Hardware</w:t>
      </w:r>
    </w:p>
    <w:p w14:paraId="6418F80A" w14:textId="1EAA6A4C" w:rsidR="007B44E4" w:rsidRPr="00773A7D" w:rsidRDefault="007B44E4" w:rsidP="00017BC8">
      <w:pPr>
        <w:widowControl w:val="0"/>
        <w:tabs>
          <w:tab w:val="left" w:pos="360"/>
        </w:tabs>
        <w:jc w:val="both"/>
        <w:rPr>
          <w:rFonts w:ascii="Arial" w:hAnsi="Arial" w:cs="Arial"/>
          <w:szCs w:val="22"/>
        </w:rPr>
      </w:pPr>
      <w:bookmarkStart w:id="0" w:name="_Hlk93992354"/>
    </w:p>
    <w:p w14:paraId="7BE47974" w14:textId="0E302757" w:rsidR="003C7BA9" w:rsidRPr="00773A7D" w:rsidRDefault="008373AD" w:rsidP="00017BC8">
      <w:pPr>
        <w:widowControl w:val="0"/>
        <w:ind w:left="36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1.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S</w:t>
      </w:r>
      <w:r w:rsidR="002D5A43" w:rsidRPr="00773A7D">
        <w:rPr>
          <w:rFonts w:ascii="Arial" w:hAnsi="Arial" w:cs="Arial"/>
        </w:rPr>
        <w:t>ubmittals</w:t>
      </w:r>
      <w:r w:rsidR="00572C88" w:rsidRPr="00773A7D">
        <w:rPr>
          <w:rFonts w:ascii="Arial" w:hAnsi="Arial" w:cs="Arial"/>
        </w:rPr>
        <w:t>.</w:t>
      </w:r>
    </w:p>
    <w:p w14:paraId="6439F38C" w14:textId="77777777" w:rsidR="007B44E4" w:rsidRPr="00773A7D" w:rsidRDefault="007B44E4" w:rsidP="00017BC8">
      <w:pPr>
        <w:jc w:val="both"/>
        <w:rPr>
          <w:rFonts w:ascii="Arial" w:hAnsi="Arial" w:cs="Arial"/>
          <w:bCs/>
        </w:rPr>
      </w:pPr>
    </w:p>
    <w:p w14:paraId="07144F7B" w14:textId="28841BD5" w:rsidR="003C7BA9" w:rsidRPr="00773A7D" w:rsidRDefault="00D61A47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250B96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Product Data</w:t>
      </w:r>
      <w:r w:rsidR="00DB7B23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Include construction details, material descriptions, core</w:t>
      </w:r>
      <w:r w:rsidR="002E04F3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descriptions, label compliance, fire-resistance rating, and finishes for each type of steel door and frame specified.</w:t>
      </w:r>
    </w:p>
    <w:p w14:paraId="04A1B8E3" w14:textId="77777777" w:rsidR="002E04F3" w:rsidRPr="00773A7D" w:rsidRDefault="002E04F3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139CA5F" w14:textId="7CB94112" w:rsidR="003C7BA9" w:rsidRPr="00773A7D" w:rsidRDefault="00D61A47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250B96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Shop Drawings</w:t>
      </w:r>
      <w:r w:rsidR="00DB7B2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In addition to requirements below, provide a schedule of</w:t>
      </w:r>
      <w:r w:rsidR="002E04F3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standard steel doors and frames using same reference numbers for details and openings as those on </w:t>
      </w:r>
      <w:r w:rsidR="00DB7B23" w:rsidRPr="00773A7D">
        <w:rPr>
          <w:rFonts w:ascii="Arial" w:hAnsi="Arial" w:cs="Arial"/>
          <w:szCs w:val="22"/>
        </w:rPr>
        <w:t>drawings</w:t>
      </w:r>
      <w:r w:rsidR="003C7BA9" w:rsidRPr="00773A7D">
        <w:rPr>
          <w:rFonts w:ascii="Arial" w:hAnsi="Arial" w:cs="Arial"/>
          <w:szCs w:val="22"/>
        </w:rPr>
        <w:t>:</w:t>
      </w:r>
    </w:p>
    <w:p w14:paraId="1E585B7C" w14:textId="77777777" w:rsidR="002E04F3" w:rsidRPr="00773A7D" w:rsidRDefault="002E04F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11156A31" w14:textId="67B30B96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(1)</w:t>
      </w:r>
      <w:r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Elevations of each door design.</w:t>
      </w:r>
    </w:p>
    <w:p w14:paraId="5AD06131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7D979ECE" w14:textId="072D7DA1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(2)</w:t>
      </w:r>
      <w:r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Details of doors, including vertical and horizontal edge details.</w:t>
      </w:r>
    </w:p>
    <w:p w14:paraId="77394162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3CB45034" w14:textId="6A8E39C5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(3)</w:t>
      </w:r>
      <w:r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Frame details for each frame type, including dimensioned profiles.</w:t>
      </w:r>
    </w:p>
    <w:p w14:paraId="6D4B2D6E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6C75AF08" w14:textId="781AC041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(4)</w:t>
      </w:r>
      <w:r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Details and locations of reinforcement and preparations for hardware.</w:t>
      </w:r>
    </w:p>
    <w:p w14:paraId="354E8203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79C8C56E" w14:textId="1FDE856F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(5)</w:t>
      </w:r>
      <w:r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Details of each different wall opening condition.</w:t>
      </w:r>
    </w:p>
    <w:p w14:paraId="36B1ACB8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264B1329" w14:textId="593BEDED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(6)</w:t>
      </w:r>
      <w:r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Details of anchorages, accessories, joints, and connections.</w:t>
      </w:r>
    </w:p>
    <w:p w14:paraId="6B238A31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292ACBA9" w14:textId="056669E3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(7)</w:t>
      </w:r>
      <w:r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Details of glazing frames and stops showing glazing.</w:t>
      </w:r>
    </w:p>
    <w:p w14:paraId="3EB021D4" w14:textId="77777777" w:rsidR="002E04F3" w:rsidRPr="00773A7D" w:rsidRDefault="002E04F3" w:rsidP="00017BC8">
      <w:pPr>
        <w:widowControl w:val="0"/>
        <w:jc w:val="both"/>
        <w:rPr>
          <w:rFonts w:ascii="Arial" w:hAnsi="Arial" w:cs="Arial"/>
        </w:rPr>
      </w:pPr>
    </w:p>
    <w:p w14:paraId="7FAAC787" w14:textId="74CB686D" w:rsidR="003C7BA9" w:rsidRPr="00773A7D" w:rsidRDefault="00D61A47" w:rsidP="00017BC8">
      <w:pPr>
        <w:widowControl w:val="0"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C.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Qualification Data</w:t>
      </w:r>
      <w:r w:rsidR="00DB7B23" w:rsidRPr="00773A7D">
        <w:rPr>
          <w:rFonts w:ascii="Arial" w:hAnsi="Arial" w:cs="Arial"/>
        </w:rPr>
        <w:t xml:space="preserve">.  </w:t>
      </w:r>
      <w:r w:rsidR="003C7BA9" w:rsidRPr="00773A7D">
        <w:rPr>
          <w:rFonts w:ascii="Arial" w:hAnsi="Arial" w:cs="Arial"/>
        </w:rPr>
        <w:t xml:space="preserve">For </w:t>
      </w:r>
      <w:r w:rsidR="00DB7B23" w:rsidRPr="00773A7D">
        <w:rPr>
          <w:rFonts w:ascii="Arial" w:hAnsi="Arial" w:cs="Arial"/>
        </w:rPr>
        <w:t>i</w:t>
      </w:r>
      <w:r w:rsidR="003C7BA9" w:rsidRPr="00773A7D">
        <w:rPr>
          <w:rFonts w:ascii="Arial" w:hAnsi="Arial" w:cs="Arial"/>
        </w:rPr>
        <w:t>nstaller.</w:t>
      </w:r>
    </w:p>
    <w:p w14:paraId="6C8F5F22" w14:textId="77777777" w:rsidR="007B44E4" w:rsidRPr="00773A7D" w:rsidRDefault="007B44E4" w:rsidP="007B44E4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31A3BCC6" w14:textId="6861F125" w:rsidR="003C7BA9" w:rsidRPr="00773A7D" w:rsidRDefault="00D61A47" w:rsidP="00017BC8">
      <w:pPr>
        <w:widowControl w:val="0"/>
        <w:ind w:left="36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2.</w:t>
      </w:r>
      <w:r w:rsidR="00250B96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Q</w:t>
      </w:r>
      <w:r w:rsidR="00CC214D" w:rsidRPr="00773A7D">
        <w:rPr>
          <w:rFonts w:ascii="Arial" w:hAnsi="Arial" w:cs="Arial"/>
          <w:szCs w:val="22"/>
        </w:rPr>
        <w:t>uality Assurance</w:t>
      </w:r>
      <w:r w:rsidR="00572C88" w:rsidRPr="00773A7D">
        <w:rPr>
          <w:rFonts w:ascii="Arial" w:hAnsi="Arial" w:cs="Arial"/>
          <w:szCs w:val="22"/>
        </w:rPr>
        <w:t>.</w:t>
      </w:r>
    </w:p>
    <w:p w14:paraId="13AC4E5C" w14:textId="77777777" w:rsidR="007B44E4" w:rsidRPr="00773A7D" w:rsidRDefault="007B44E4" w:rsidP="00017BC8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18DC09C" w14:textId="466139A2" w:rsidR="003C7BA9" w:rsidRPr="00773A7D" w:rsidRDefault="002E04F3" w:rsidP="00017BC8">
      <w:pPr>
        <w:widowControl w:val="0"/>
        <w:suppressAutoHyphens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lastRenderedPageBreak/>
        <w:t>A.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Installer Qualifications</w:t>
      </w:r>
      <w:r w:rsidR="00DB7B23" w:rsidRPr="00773A7D">
        <w:rPr>
          <w:rFonts w:ascii="Arial" w:hAnsi="Arial" w:cs="Arial"/>
        </w:rPr>
        <w:t xml:space="preserve">.  </w:t>
      </w:r>
      <w:r w:rsidR="003C7BA9" w:rsidRPr="00773A7D">
        <w:rPr>
          <w:rFonts w:ascii="Arial" w:hAnsi="Arial" w:cs="Arial"/>
        </w:rPr>
        <w:t>An employer of workers trained and approved by man</w:t>
      </w:r>
      <w:r w:rsidRPr="00773A7D">
        <w:rPr>
          <w:rFonts w:ascii="Arial" w:hAnsi="Arial" w:cs="Arial"/>
        </w:rPr>
        <w:t>u</w:t>
      </w:r>
      <w:r w:rsidR="003C7BA9" w:rsidRPr="00773A7D">
        <w:rPr>
          <w:rFonts w:ascii="Arial" w:hAnsi="Arial" w:cs="Arial"/>
        </w:rPr>
        <w:t>facturer.</w:t>
      </w:r>
    </w:p>
    <w:p w14:paraId="01351CE0" w14:textId="77777777" w:rsidR="002E04F3" w:rsidRPr="00773A7D" w:rsidRDefault="002E04F3" w:rsidP="00017BC8">
      <w:pPr>
        <w:widowControl w:val="0"/>
        <w:jc w:val="both"/>
        <w:rPr>
          <w:rFonts w:ascii="Arial" w:hAnsi="Arial" w:cs="Arial"/>
        </w:rPr>
      </w:pPr>
    </w:p>
    <w:p w14:paraId="662301DA" w14:textId="08987274" w:rsidR="003C7BA9" w:rsidRPr="00773A7D" w:rsidRDefault="007B44E4" w:rsidP="00017BC8">
      <w:pPr>
        <w:widowControl w:val="0"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B.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Source Limitations</w:t>
      </w:r>
      <w:r w:rsidR="00DB7B23" w:rsidRPr="00773A7D">
        <w:rPr>
          <w:rFonts w:ascii="Arial" w:hAnsi="Arial" w:cs="Arial"/>
        </w:rPr>
        <w:t xml:space="preserve">.  </w:t>
      </w:r>
      <w:r w:rsidR="003C7BA9" w:rsidRPr="00773A7D">
        <w:rPr>
          <w:rFonts w:ascii="Arial" w:hAnsi="Arial" w:cs="Arial"/>
        </w:rPr>
        <w:t>Obtain standard steel doors and frames through one source from a single manufacturer.</w:t>
      </w:r>
    </w:p>
    <w:p w14:paraId="01EDDB38" w14:textId="77777777" w:rsidR="002E04F3" w:rsidRPr="00773A7D" w:rsidRDefault="002E04F3" w:rsidP="00017BC8">
      <w:pPr>
        <w:widowControl w:val="0"/>
        <w:ind w:left="270" w:hanging="270"/>
        <w:jc w:val="both"/>
        <w:rPr>
          <w:rFonts w:ascii="Arial" w:hAnsi="Arial" w:cs="Arial"/>
        </w:rPr>
      </w:pPr>
    </w:p>
    <w:p w14:paraId="07F25DE4" w14:textId="72833F82" w:rsidR="003C7BA9" w:rsidRPr="00773A7D" w:rsidRDefault="007B44E4" w:rsidP="00017BC8">
      <w:pPr>
        <w:widowControl w:val="0"/>
        <w:suppressAutoHyphens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C.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Preinstallation Conference</w:t>
      </w:r>
      <w:r w:rsidR="00DB7B23" w:rsidRPr="00773A7D">
        <w:rPr>
          <w:rFonts w:ascii="Arial" w:hAnsi="Arial" w:cs="Arial"/>
        </w:rPr>
        <w:t xml:space="preserve">.  </w:t>
      </w:r>
      <w:r w:rsidR="003C7BA9" w:rsidRPr="00773A7D">
        <w:rPr>
          <w:rFonts w:ascii="Arial" w:hAnsi="Arial" w:cs="Arial"/>
        </w:rPr>
        <w:t xml:space="preserve">Conduct conference at </w:t>
      </w:r>
      <w:r w:rsidR="00DB7B23" w:rsidRPr="00773A7D">
        <w:rPr>
          <w:rFonts w:ascii="Arial" w:hAnsi="Arial" w:cs="Arial"/>
        </w:rPr>
        <w:t>p</w:t>
      </w:r>
      <w:r w:rsidR="003C7BA9" w:rsidRPr="00773A7D">
        <w:rPr>
          <w:rFonts w:ascii="Arial" w:hAnsi="Arial" w:cs="Arial"/>
        </w:rPr>
        <w:t>roject site to comply with</w:t>
      </w:r>
      <w:r w:rsidR="00095B85" w:rsidRPr="00773A7D">
        <w:rPr>
          <w:rFonts w:ascii="Arial" w:hAnsi="Arial" w:cs="Arial"/>
        </w:rPr>
        <w:t xml:space="preserve"> requirements </w:t>
      </w:r>
      <w:r w:rsidR="000F4B86" w:rsidRPr="00773A7D">
        <w:rPr>
          <w:rFonts w:ascii="Arial" w:hAnsi="Arial" w:cs="Arial"/>
        </w:rPr>
        <w:t>of this speci</w:t>
      </w:r>
      <w:r w:rsidR="00B81351" w:rsidRPr="00773A7D">
        <w:rPr>
          <w:rFonts w:ascii="Arial" w:hAnsi="Arial" w:cs="Arial"/>
        </w:rPr>
        <w:t>al provision</w:t>
      </w:r>
      <w:r w:rsidR="000F4B86" w:rsidRPr="00773A7D">
        <w:rPr>
          <w:rFonts w:ascii="Arial" w:hAnsi="Arial" w:cs="Arial"/>
        </w:rPr>
        <w:t xml:space="preserve"> and the project plans.</w:t>
      </w:r>
    </w:p>
    <w:p w14:paraId="166A9B12" w14:textId="77777777" w:rsidR="002E04F3" w:rsidRPr="00773A7D" w:rsidRDefault="002E04F3" w:rsidP="00017BC8">
      <w:pPr>
        <w:widowControl w:val="0"/>
        <w:suppressAutoHyphens/>
        <w:ind w:left="720" w:hanging="720"/>
        <w:jc w:val="both"/>
        <w:rPr>
          <w:rFonts w:ascii="Arial" w:hAnsi="Arial" w:cs="Arial"/>
        </w:rPr>
      </w:pPr>
    </w:p>
    <w:p w14:paraId="780895EB" w14:textId="3028494D" w:rsidR="00FC7BE2" w:rsidRPr="00773A7D" w:rsidRDefault="007B44E4" w:rsidP="00017BC8">
      <w:pPr>
        <w:widowControl w:val="0"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D.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 xml:space="preserve">Manufacturers </w:t>
      </w:r>
      <w:r w:rsidR="006014B8" w:rsidRPr="00773A7D">
        <w:rPr>
          <w:rFonts w:ascii="Arial" w:hAnsi="Arial" w:cs="Arial"/>
        </w:rPr>
        <w:t>are required to</w:t>
      </w:r>
      <w:r w:rsidR="00FC7BE2" w:rsidRPr="00773A7D">
        <w:rPr>
          <w:rFonts w:ascii="Arial" w:hAnsi="Arial" w:cs="Arial"/>
        </w:rPr>
        <w:t xml:space="preserve"> have not less than 10 years of experience in the fabrication of heavy intermediate steel doors and be a member of </w:t>
      </w:r>
      <w:r w:rsidR="00B81351" w:rsidRPr="00773A7D">
        <w:rPr>
          <w:rFonts w:ascii="Arial" w:hAnsi="Arial" w:cs="Arial"/>
        </w:rPr>
        <w:t xml:space="preserve">the </w:t>
      </w:r>
      <w:r w:rsidR="00FC7BE2" w:rsidRPr="00773A7D">
        <w:rPr>
          <w:rFonts w:ascii="Arial" w:hAnsi="Arial" w:cs="Arial"/>
        </w:rPr>
        <w:t>Steel Window Institute (SWI).</w:t>
      </w:r>
    </w:p>
    <w:p w14:paraId="543585EA" w14:textId="77777777" w:rsidR="002E04F3" w:rsidRPr="00773A7D" w:rsidRDefault="002E04F3" w:rsidP="00017BC8">
      <w:pPr>
        <w:widowControl w:val="0"/>
        <w:ind w:left="720" w:hanging="720"/>
        <w:jc w:val="both"/>
        <w:rPr>
          <w:rFonts w:ascii="Arial" w:hAnsi="Arial" w:cs="Arial"/>
        </w:rPr>
      </w:pPr>
    </w:p>
    <w:p w14:paraId="7C6C4B02" w14:textId="3A26BAA6" w:rsidR="00FC7BE2" w:rsidRPr="00773A7D" w:rsidRDefault="007B44E4" w:rsidP="00017BC8">
      <w:pPr>
        <w:widowControl w:val="0"/>
        <w:ind w:left="108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E.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Allowable tolerances</w:t>
      </w:r>
      <w:r w:rsidR="00B81351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</w:rPr>
        <w:t>Size dimensions +1/16 inch</w:t>
      </w:r>
      <w:r w:rsidR="00B81351" w:rsidRPr="00773A7D">
        <w:rPr>
          <w:rFonts w:ascii="Arial" w:hAnsi="Arial" w:cs="Arial"/>
        </w:rPr>
        <w:t>.</w:t>
      </w:r>
    </w:p>
    <w:p w14:paraId="2CE08122" w14:textId="77777777" w:rsidR="002E04F3" w:rsidRPr="00773A7D" w:rsidRDefault="002E04F3" w:rsidP="00017BC8">
      <w:pPr>
        <w:widowControl w:val="0"/>
        <w:jc w:val="both"/>
        <w:rPr>
          <w:rFonts w:ascii="Arial" w:hAnsi="Arial" w:cs="Arial"/>
        </w:rPr>
      </w:pPr>
    </w:p>
    <w:p w14:paraId="618688A1" w14:textId="79E8CA03" w:rsidR="00FC7BE2" w:rsidRPr="00773A7D" w:rsidRDefault="00952BA2" w:rsidP="00017BC8">
      <w:pPr>
        <w:widowControl w:val="0"/>
        <w:suppressAutoHyphens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(1)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 xml:space="preserve">Coastal finishing process </w:t>
      </w:r>
      <w:r w:rsidR="006014B8" w:rsidRPr="00773A7D">
        <w:rPr>
          <w:rFonts w:ascii="Arial" w:hAnsi="Arial" w:cs="Arial"/>
        </w:rPr>
        <w:t>must</w:t>
      </w:r>
      <w:r w:rsidR="00FC7BE2" w:rsidRPr="00773A7D">
        <w:rPr>
          <w:rFonts w:ascii="Arial" w:hAnsi="Arial" w:cs="Arial"/>
        </w:rPr>
        <w:t xml:space="preserve"> meet or exceed the following applicable</w:t>
      </w:r>
      <w:r w:rsidR="008B1B18" w:rsidRPr="00773A7D">
        <w:rPr>
          <w:rFonts w:ascii="Arial" w:hAnsi="Arial" w:cs="Arial"/>
        </w:rPr>
        <w:t xml:space="preserve"> </w:t>
      </w:r>
      <w:r w:rsidR="00FC7BE2" w:rsidRPr="00773A7D">
        <w:rPr>
          <w:rFonts w:ascii="Arial" w:hAnsi="Arial" w:cs="Arial"/>
        </w:rPr>
        <w:t>designations:</w:t>
      </w:r>
    </w:p>
    <w:p w14:paraId="22351838" w14:textId="49BAB98F" w:rsidR="00134C25" w:rsidRPr="00773A7D" w:rsidRDefault="00134C25" w:rsidP="008B1B18">
      <w:pPr>
        <w:jc w:val="both"/>
        <w:rPr>
          <w:rFonts w:ascii="Arial" w:hAnsi="Arial" w:cs="Arial"/>
        </w:rPr>
      </w:pPr>
    </w:p>
    <w:p w14:paraId="013480E7" w14:textId="7AD34C97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  <w:i/>
          <w:iCs/>
        </w:rPr>
      </w:pPr>
      <w:r w:rsidRPr="00773A7D">
        <w:rPr>
          <w:rFonts w:ascii="Arial" w:hAnsi="Arial" w:cs="Arial"/>
        </w:rPr>
        <w:t>(a)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Acid Pickling</w:t>
      </w:r>
      <w:r w:rsidR="00B81351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  <w:i/>
          <w:iCs/>
        </w:rPr>
        <w:t>SSCP-SP8</w:t>
      </w:r>
    </w:p>
    <w:p w14:paraId="387F955F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5641CD6C" w14:textId="172E3857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  <w:i/>
          <w:iCs/>
        </w:rPr>
      </w:pPr>
      <w:r w:rsidRPr="00773A7D">
        <w:rPr>
          <w:rFonts w:ascii="Arial" w:hAnsi="Arial" w:cs="Arial"/>
        </w:rPr>
        <w:t>(b)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Hot Dip Galvanize</w:t>
      </w:r>
      <w:r w:rsidR="00B81351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  <w:i/>
          <w:iCs/>
        </w:rPr>
        <w:t>ASTM A123</w:t>
      </w:r>
      <w:r w:rsidR="00B81351" w:rsidRPr="00773A7D">
        <w:rPr>
          <w:rFonts w:ascii="Arial" w:hAnsi="Arial" w:cs="Arial"/>
          <w:i/>
          <w:iCs/>
        </w:rPr>
        <w:t>/A123M</w:t>
      </w:r>
    </w:p>
    <w:p w14:paraId="1D847E05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35728838" w14:textId="63342244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(c)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Adhesion</w:t>
      </w:r>
      <w:r w:rsidR="00B81351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  <w:i/>
          <w:iCs/>
        </w:rPr>
        <w:t>ASTM D3359</w:t>
      </w:r>
      <w:r w:rsidR="00FC7BE2" w:rsidRPr="00773A7D">
        <w:rPr>
          <w:rFonts w:ascii="Arial" w:hAnsi="Arial" w:cs="Arial"/>
        </w:rPr>
        <w:t>, no less</w:t>
      </w:r>
    </w:p>
    <w:p w14:paraId="0C416CCE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05E0A570" w14:textId="460908C9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(d)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Hardness</w:t>
      </w:r>
      <w:r w:rsidR="00B81351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  <w:i/>
          <w:iCs/>
        </w:rPr>
        <w:t>ASTM D3363</w:t>
      </w:r>
      <w:r w:rsidR="00FC7BE2" w:rsidRPr="00773A7D">
        <w:rPr>
          <w:rFonts w:ascii="Arial" w:hAnsi="Arial" w:cs="Arial"/>
        </w:rPr>
        <w:t xml:space="preserve"> (pencil), H </w:t>
      </w:r>
      <w:r w:rsidR="00C0105E" w:rsidRPr="00773A7D">
        <w:rPr>
          <w:rFonts w:ascii="Arial" w:hAnsi="Arial" w:cs="Arial"/>
        </w:rPr>
        <w:t>minimum</w:t>
      </w:r>
    </w:p>
    <w:p w14:paraId="1BE7D02D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16376C0B" w14:textId="62C0BB0C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(e)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Salt Spray</w:t>
      </w:r>
      <w:r w:rsidR="00B81351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  <w:i/>
          <w:iCs/>
        </w:rPr>
        <w:t>ASTM B117</w:t>
      </w:r>
      <w:r w:rsidR="00FC7BE2" w:rsidRPr="00773A7D">
        <w:rPr>
          <w:rFonts w:ascii="Arial" w:hAnsi="Arial" w:cs="Arial"/>
        </w:rPr>
        <w:t xml:space="preserve">, passes 3000 </w:t>
      </w:r>
      <w:r w:rsidR="00C0105E" w:rsidRPr="00773A7D">
        <w:rPr>
          <w:rFonts w:ascii="Arial" w:hAnsi="Arial" w:cs="Arial"/>
        </w:rPr>
        <w:t>hours</w:t>
      </w:r>
    </w:p>
    <w:p w14:paraId="3347254E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673897DE" w14:textId="16D4AB9B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(f)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Humidity</w:t>
      </w:r>
      <w:r w:rsidR="00B81351" w:rsidRPr="00773A7D">
        <w:rPr>
          <w:rFonts w:ascii="Arial" w:hAnsi="Arial" w:cs="Arial"/>
        </w:rPr>
        <w:t xml:space="preserve">. </w:t>
      </w:r>
      <w:r w:rsidR="00FC7BE2" w:rsidRPr="00773A7D">
        <w:rPr>
          <w:rFonts w:ascii="Arial" w:hAnsi="Arial" w:cs="Arial"/>
        </w:rPr>
        <w:t xml:space="preserve"> </w:t>
      </w:r>
      <w:r w:rsidR="00FC7BE2" w:rsidRPr="00773A7D">
        <w:rPr>
          <w:rFonts w:ascii="Arial" w:hAnsi="Arial" w:cs="Arial"/>
          <w:i/>
          <w:iCs/>
        </w:rPr>
        <w:t>ASTM D2247</w:t>
      </w:r>
      <w:r w:rsidR="00FC7BE2" w:rsidRPr="00773A7D">
        <w:rPr>
          <w:rFonts w:ascii="Arial" w:hAnsi="Arial" w:cs="Arial"/>
        </w:rPr>
        <w:t>, 3000 h</w:t>
      </w:r>
      <w:r w:rsidR="001A100A" w:rsidRPr="00773A7D">
        <w:rPr>
          <w:rFonts w:ascii="Arial" w:hAnsi="Arial" w:cs="Arial"/>
        </w:rPr>
        <w:t>ou</w:t>
      </w:r>
      <w:r w:rsidR="00FC7BE2" w:rsidRPr="00773A7D">
        <w:rPr>
          <w:rFonts w:ascii="Arial" w:hAnsi="Arial" w:cs="Arial"/>
        </w:rPr>
        <w:t>rs, few #8 blisters</w:t>
      </w:r>
    </w:p>
    <w:p w14:paraId="6F47C92B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0127107F" w14:textId="140EAA3A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(g)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Impact Resistance (3</w:t>
      </w:r>
      <w:r w:rsidR="00766A7A" w:rsidRPr="00773A7D">
        <w:rPr>
          <w:rFonts w:ascii="Arial" w:hAnsi="Arial" w:cs="Arial"/>
        </w:rPr>
        <w:t xml:space="preserve"> millimeter (</w:t>
      </w:r>
      <w:r w:rsidR="00FC7BE2" w:rsidRPr="00773A7D">
        <w:rPr>
          <w:rFonts w:ascii="Arial" w:hAnsi="Arial" w:cs="Arial"/>
        </w:rPr>
        <w:t>mm</w:t>
      </w:r>
      <w:r w:rsidR="001A100A" w:rsidRPr="00773A7D">
        <w:rPr>
          <w:rFonts w:ascii="Arial" w:hAnsi="Arial" w:cs="Arial"/>
        </w:rPr>
        <w:t xml:space="preserve">)).  </w:t>
      </w:r>
      <w:r w:rsidR="00FC7BE2" w:rsidRPr="00773A7D">
        <w:rPr>
          <w:rFonts w:ascii="Arial" w:hAnsi="Arial" w:cs="Arial"/>
          <w:i/>
          <w:iCs/>
        </w:rPr>
        <w:t>ASTM D2794</w:t>
      </w:r>
      <w:r w:rsidR="00FC7BE2" w:rsidRPr="00773A7D">
        <w:rPr>
          <w:rFonts w:ascii="Arial" w:hAnsi="Arial" w:cs="Arial"/>
        </w:rPr>
        <w:t>, no loss.</w:t>
      </w:r>
    </w:p>
    <w:p w14:paraId="265A75B7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52B07A61" w14:textId="08D5AE40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(h)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Color Retention</w:t>
      </w:r>
      <w:r w:rsidR="001A100A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  <w:i/>
          <w:iCs/>
        </w:rPr>
        <w:t>ASTM D2244</w:t>
      </w:r>
      <w:r w:rsidR="00FC7BE2" w:rsidRPr="00773A7D">
        <w:rPr>
          <w:rFonts w:ascii="Arial" w:hAnsi="Arial" w:cs="Arial"/>
        </w:rPr>
        <w:t xml:space="preserve">, 5 </w:t>
      </w:r>
      <w:proofErr w:type="gramStart"/>
      <w:r w:rsidR="00FC7BE2" w:rsidRPr="00773A7D">
        <w:rPr>
          <w:rFonts w:ascii="Arial" w:hAnsi="Arial" w:cs="Arial"/>
        </w:rPr>
        <w:t>year</w:t>
      </w:r>
      <w:proofErr w:type="gramEnd"/>
      <w:r w:rsidR="00FC7BE2" w:rsidRPr="00773A7D">
        <w:rPr>
          <w:rFonts w:ascii="Arial" w:hAnsi="Arial" w:cs="Arial"/>
        </w:rPr>
        <w:t xml:space="preserve"> less than or equal to 5 delta E.</w:t>
      </w:r>
    </w:p>
    <w:p w14:paraId="228591F9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5753B574" w14:textId="433A1F99" w:rsidR="00FC7BE2" w:rsidRPr="00773A7D" w:rsidRDefault="00952BA2" w:rsidP="00017BC8">
      <w:pPr>
        <w:widowControl w:val="0"/>
        <w:ind w:left="144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</w:t>
      </w:r>
      <w:proofErr w:type="spellStart"/>
      <w:r w:rsidRPr="00773A7D">
        <w:rPr>
          <w:rFonts w:ascii="Arial" w:hAnsi="Arial" w:cs="Arial"/>
        </w:rPr>
        <w:t>i</w:t>
      </w:r>
      <w:proofErr w:type="spellEnd"/>
      <w:r w:rsidRPr="00773A7D">
        <w:rPr>
          <w:rFonts w:ascii="Arial" w:hAnsi="Arial" w:cs="Arial"/>
        </w:rPr>
        <w:t>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Chalk Resistance</w:t>
      </w:r>
      <w:r w:rsidR="001A100A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  <w:i/>
          <w:iCs/>
        </w:rPr>
        <w:t>ASTM D4214</w:t>
      </w:r>
      <w:r w:rsidR="00FC7BE2" w:rsidRPr="00773A7D">
        <w:rPr>
          <w:rFonts w:ascii="Arial" w:hAnsi="Arial" w:cs="Arial"/>
        </w:rPr>
        <w:t>, #8 rating.</w:t>
      </w:r>
    </w:p>
    <w:p w14:paraId="51E42E07" w14:textId="77777777" w:rsidR="00250B96" w:rsidRPr="00773A7D" w:rsidRDefault="00250B96" w:rsidP="00017BC8">
      <w:pPr>
        <w:widowControl w:val="0"/>
        <w:jc w:val="both"/>
        <w:rPr>
          <w:rFonts w:ascii="Arial" w:hAnsi="Arial" w:cs="Arial"/>
        </w:rPr>
      </w:pPr>
    </w:p>
    <w:p w14:paraId="4164FCC1" w14:textId="18AA48BB" w:rsidR="00FC7BE2" w:rsidRPr="00773A7D" w:rsidRDefault="00952BA2" w:rsidP="00017BC8">
      <w:pPr>
        <w:widowControl w:val="0"/>
        <w:suppressAutoHyphens/>
        <w:ind w:left="144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(j)</w:t>
      </w:r>
      <w:r w:rsidR="00250B96" w:rsidRPr="00773A7D">
        <w:rPr>
          <w:rFonts w:ascii="Arial" w:hAnsi="Arial" w:cs="Arial"/>
        </w:rPr>
        <w:tab/>
      </w:r>
      <w:r w:rsidR="00FC7BE2" w:rsidRPr="00773A7D">
        <w:rPr>
          <w:rFonts w:ascii="Arial" w:hAnsi="Arial" w:cs="Arial"/>
        </w:rPr>
        <w:t>Gloss Retention</w:t>
      </w:r>
      <w:r w:rsidR="001A100A" w:rsidRPr="00773A7D">
        <w:rPr>
          <w:rFonts w:ascii="Arial" w:hAnsi="Arial" w:cs="Arial"/>
        </w:rPr>
        <w:t xml:space="preserve">.  </w:t>
      </w:r>
      <w:r w:rsidR="00FC7BE2" w:rsidRPr="00773A7D">
        <w:rPr>
          <w:rFonts w:ascii="Arial" w:hAnsi="Arial" w:cs="Arial"/>
          <w:i/>
          <w:iCs/>
        </w:rPr>
        <w:t>ASTM D523</w:t>
      </w:r>
      <w:r w:rsidR="00FC7BE2" w:rsidRPr="00773A7D">
        <w:rPr>
          <w:rFonts w:ascii="Arial" w:hAnsi="Arial" w:cs="Arial"/>
        </w:rPr>
        <w:t>, greater than or equal to 30 percent retention.</w:t>
      </w:r>
    </w:p>
    <w:p w14:paraId="52963FC1" w14:textId="77777777" w:rsidR="00C12087" w:rsidRPr="00773A7D" w:rsidRDefault="00C12087" w:rsidP="00017BC8">
      <w:pPr>
        <w:suppressAutoHyphens/>
        <w:jc w:val="both"/>
        <w:rPr>
          <w:rFonts w:ascii="Arial" w:hAnsi="Arial" w:cs="Arial"/>
        </w:rPr>
      </w:pPr>
    </w:p>
    <w:p w14:paraId="5A415B3E" w14:textId="5032B696" w:rsidR="008277C6" w:rsidRPr="00773A7D" w:rsidRDefault="00952BA2" w:rsidP="00017BC8">
      <w:pPr>
        <w:widowControl w:val="0"/>
        <w:suppressAutoHyphens/>
        <w:ind w:left="108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(2)</w:t>
      </w:r>
      <w:r w:rsidR="00250B96" w:rsidRPr="00773A7D">
        <w:rPr>
          <w:rFonts w:ascii="Arial" w:hAnsi="Arial" w:cs="Arial"/>
        </w:rPr>
        <w:tab/>
      </w:r>
      <w:r w:rsidR="008277C6" w:rsidRPr="00773A7D">
        <w:rPr>
          <w:rFonts w:ascii="Arial" w:hAnsi="Arial" w:cs="Arial"/>
        </w:rPr>
        <w:t xml:space="preserve">Upon request the door manufacturer </w:t>
      </w:r>
      <w:r w:rsidR="006014B8" w:rsidRPr="00773A7D">
        <w:rPr>
          <w:rFonts w:ascii="Arial" w:hAnsi="Arial" w:cs="Arial"/>
        </w:rPr>
        <w:t>must</w:t>
      </w:r>
      <w:r w:rsidR="008277C6" w:rsidRPr="00773A7D">
        <w:rPr>
          <w:rFonts w:ascii="Arial" w:hAnsi="Arial" w:cs="Arial"/>
        </w:rPr>
        <w:t xml:space="preserve"> provide a test report f</w:t>
      </w:r>
      <w:r w:rsidR="001A100A" w:rsidRPr="00773A7D">
        <w:rPr>
          <w:rFonts w:ascii="Arial" w:hAnsi="Arial" w:cs="Arial"/>
        </w:rPr>
        <w:t>r</w:t>
      </w:r>
      <w:r w:rsidR="008277C6" w:rsidRPr="00773A7D">
        <w:rPr>
          <w:rFonts w:ascii="Arial" w:hAnsi="Arial" w:cs="Arial"/>
        </w:rPr>
        <w:t>om a qualified</w:t>
      </w:r>
      <w:r w:rsidR="00C12087" w:rsidRPr="00773A7D">
        <w:rPr>
          <w:rFonts w:ascii="Arial" w:hAnsi="Arial" w:cs="Arial"/>
        </w:rPr>
        <w:t xml:space="preserve"> </w:t>
      </w:r>
      <w:r w:rsidR="008B1B18" w:rsidRPr="00773A7D">
        <w:rPr>
          <w:rFonts w:ascii="Arial" w:hAnsi="Arial" w:cs="Arial"/>
        </w:rPr>
        <w:t>independent</w:t>
      </w:r>
      <w:r w:rsidR="008277C6" w:rsidRPr="00773A7D">
        <w:rPr>
          <w:rFonts w:ascii="Arial" w:hAnsi="Arial" w:cs="Arial"/>
        </w:rPr>
        <w:t xml:space="preserve"> U.S. testing laboratory regularly engaged in testing doors to verify that products</w:t>
      </w:r>
      <w:r w:rsidR="00D61A47" w:rsidRPr="00773A7D">
        <w:rPr>
          <w:rFonts w:ascii="Arial" w:hAnsi="Arial" w:cs="Arial"/>
        </w:rPr>
        <w:t xml:space="preserve"> </w:t>
      </w:r>
      <w:r w:rsidR="008277C6" w:rsidRPr="00773A7D">
        <w:rPr>
          <w:rFonts w:ascii="Arial" w:hAnsi="Arial" w:cs="Arial"/>
        </w:rPr>
        <w:t xml:space="preserve">conform to test requirements as </w:t>
      </w:r>
      <w:r w:rsidR="001A100A" w:rsidRPr="00773A7D">
        <w:rPr>
          <w:rFonts w:ascii="Arial" w:hAnsi="Arial" w:cs="Arial"/>
        </w:rPr>
        <w:t>specified</w:t>
      </w:r>
      <w:r w:rsidR="008277C6" w:rsidRPr="00773A7D">
        <w:rPr>
          <w:rFonts w:ascii="Arial" w:hAnsi="Arial" w:cs="Arial"/>
        </w:rPr>
        <w:t>.</w:t>
      </w:r>
    </w:p>
    <w:p w14:paraId="0074104D" w14:textId="77777777" w:rsidR="008B1B18" w:rsidRPr="00773A7D" w:rsidRDefault="008B1B18" w:rsidP="00017BC8">
      <w:pPr>
        <w:jc w:val="both"/>
        <w:rPr>
          <w:rFonts w:ascii="Arial" w:hAnsi="Arial" w:cs="Arial"/>
        </w:rPr>
      </w:pPr>
    </w:p>
    <w:p w14:paraId="18563F47" w14:textId="6DCB0350" w:rsidR="003C7BA9" w:rsidRPr="00773A7D" w:rsidRDefault="00D61A47" w:rsidP="00017BC8">
      <w:pPr>
        <w:widowControl w:val="0"/>
        <w:ind w:left="360" w:firstLine="360"/>
        <w:jc w:val="both"/>
        <w:rPr>
          <w:rFonts w:ascii="Arial" w:hAnsi="Arial" w:cs="Arial"/>
          <w:bCs/>
        </w:rPr>
      </w:pPr>
      <w:r w:rsidRPr="00773A7D">
        <w:rPr>
          <w:rFonts w:ascii="Arial" w:hAnsi="Arial" w:cs="Arial"/>
        </w:rPr>
        <w:t>3.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D</w:t>
      </w:r>
      <w:r w:rsidR="00CC214D" w:rsidRPr="00773A7D">
        <w:rPr>
          <w:rFonts w:ascii="Arial" w:hAnsi="Arial" w:cs="Arial"/>
        </w:rPr>
        <w:t>elivery, Storage, and Handling</w:t>
      </w:r>
      <w:r w:rsidR="001A100A" w:rsidRPr="00773A7D">
        <w:rPr>
          <w:rFonts w:ascii="Arial" w:hAnsi="Arial" w:cs="Arial"/>
        </w:rPr>
        <w:t>.</w:t>
      </w:r>
    </w:p>
    <w:p w14:paraId="04A90073" w14:textId="77777777" w:rsidR="008B1B18" w:rsidRPr="00773A7D" w:rsidRDefault="008B1B18" w:rsidP="00017BC8">
      <w:pPr>
        <w:widowControl w:val="0"/>
        <w:jc w:val="both"/>
        <w:rPr>
          <w:rFonts w:ascii="Arial" w:hAnsi="Arial" w:cs="Arial"/>
        </w:rPr>
      </w:pPr>
    </w:p>
    <w:p w14:paraId="3FC653E5" w14:textId="44936944" w:rsidR="003C7BA9" w:rsidRPr="00773A7D" w:rsidRDefault="008B1B18" w:rsidP="00017BC8">
      <w:pPr>
        <w:widowControl w:val="0"/>
        <w:suppressAutoHyphens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A.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 xml:space="preserve">Deliver doors and frames palletized, wrapped, or crated to provide protection during transit and </w:t>
      </w:r>
      <w:r w:rsidR="00F20345" w:rsidRPr="00773A7D">
        <w:rPr>
          <w:rFonts w:ascii="Arial" w:hAnsi="Arial" w:cs="Arial"/>
        </w:rPr>
        <w:t>project</w:t>
      </w:r>
      <w:r w:rsidR="003C7BA9" w:rsidRPr="00773A7D">
        <w:rPr>
          <w:rFonts w:ascii="Arial" w:hAnsi="Arial" w:cs="Arial"/>
        </w:rPr>
        <w:t>-site storage.</w:t>
      </w:r>
      <w:r w:rsidR="0003407B" w:rsidRPr="00773A7D">
        <w:rPr>
          <w:rFonts w:ascii="Arial" w:hAnsi="Arial" w:cs="Arial"/>
        </w:rPr>
        <w:t xml:space="preserve"> </w:t>
      </w:r>
      <w:r w:rsidR="00F20345" w:rsidRPr="00773A7D">
        <w:rPr>
          <w:rFonts w:ascii="Arial" w:hAnsi="Arial" w:cs="Arial"/>
        </w:rPr>
        <w:t xml:space="preserve"> </w:t>
      </w:r>
      <w:r w:rsidR="003C7BA9" w:rsidRPr="00773A7D">
        <w:rPr>
          <w:rFonts w:ascii="Arial" w:hAnsi="Arial" w:cs="Arial"/>
        </w:rPr>
        <w:t>Do not use non</w:t>
      </w:r>
      <w:r w:rsidR="005F1F73" w:rsidRPr="00773A7D">
        <w:rPr>
          <w:rFonts w:ascii="Arial" w:hAnsi="Arial" w:cs="Arial"/>
        </w:rPr>
        <w:t>-</w:t>
      </w:r>
      <w:r w:rsidR="003C7BA9" w:rsidRPr="00773A7D">
        <w:rPr>
          <w:rFonts w:ascii="Arial" w:hAnsi="Arial" w:cs="Arial"/>
        </w:rPr>
        <w:t xml:space="preserve">vented plastic. </w:t>
      </w:r>
      <w:r w:rsidR="00F20345" w:rsidRPr="00773A7D">
        <w:rPr>
          <w:rFonts w:ascii="Arial" w:hAnsi="Arial" w:cs="Arial"/>
        </w:rPr>
        <w:t xml:space="preserve"> </w:t>
      </w:r>
      <w:r w:rsidR="003C7BA9" w:rsidRPr="00773A7D">
        <w:rPr>
          <w:rFonts w:ascii="Arial" w:hAnsi="Arial" w:cs="Arial"/>
        </w:rPr>
        <w:t>Provide additional protection to prevent damage to finish of factory-finished doors and frames.</w:t>
      </w:r>
    </w:p>
    <w:p w14:paraId="1A0C3619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</w:rPr>
      </w:pPr>
    </w:p>
    <w:p w14:paraId="368D4E82" w14:textId="6F9952AB" w:rsidR="003C7BA9" w:rsidRPr="00773A7D" w:rsidRDefault="008B1B18" w:rsidP="00017BC8">
      <w:pPr>
        <w:widowControl w:val="0"/>
        <w:suppressAutoHyphens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B.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Deliver welded frames with two removable spreader bars across bottom of frames, tack welded to jambs and mullions.</w:t>
      </w:r>
    </w:p>
    <w:p w14:paraId="2641E42B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</w:rPr>
      </w:pPr>
    </w:p>
    <w:p w14:paraId="6609B4A8" w14:textId="3090BD90" w:rsidR="003C7BA9" w:rsidRPr="00773A7D" w:rsidRDefault="008B1B18" w:rsidP="00017BC8">
      <w:pPr>
        <w:widowControl w:val="0"/>
        <w:tabs>
          <w:tab w:val="left" w:pos="360"/>
        </w:tabs>
        <w:suppressAutoHyphens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C.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Store doors and frames under cover at Project site</w:t>
      </w:r>
      <w:proofErr w:type="gramStart"/>
      <w:r w:rsidR="003C7BA9" w:rsidRPr="00773A7D">
        <w:rPr>
          <w:rFonts w:ascii="Arial" w:hAnsi="Arial" w:cs="Arial"/>
        </w:rPr>
        <w:t>.</w:t>
      </w:r>
      <w:r w:rsidR="0003407B" w:rsidRPr="00773A7D">
        <w:rPr>
          <w:rFonts w:ascii="Arial" w:hAnsi="Arial" w:cs="Arial"/>
        </w:rPr>
        <w:t xml:space="preserve"> </w:t>
      </w:r>
      <w:proofErr w:type="gramEnd"/>
      <w:r w:rsidR="003C7BA9" w:rsidRPr="00773A7D">
        <w:rPr>
          <w:rFonts w:ascii="Arial" w:hAnsi="Arial" w:cs="Arial"/>
        </w:rPr>
        <w:t xml:space="preserve">Place units in a vertical position with heads up, spaced by blocking, on 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4-inch-</w:t>
      </w:r>
      <w:r w:rsidR="003C7BA9" w:rsidRPr="00773A7D">
        <w:rPr>
          <w:rFonts w:ascii="Arial" w:hAnsi="Arial" w:cs="Arial"/>
        </w:rPr>
        <w:t>high wood blocking</w:t>
      </w:r>
      <w:proofErr w:type="gramStart"/>
      <w:r w:rsidR="003C7BA9" w:rsidRPr="00773A7D">
        <w:rPr>
          <w:rFonts w:ascii="Arial" w:hAnsi="Arial" w:cs="Arial"/>
        </w:rPr>
        <w:t>.</w:t>
      </w:r>
      <w:r w:rsidR="0003407B" w:rsidRPr="00773A7D">
        <w:rPr>
          <w:rFonts w:ascii="Arial" w:hAnsi="Arial" w:cs="Arial"/>
        </w:rPr>
        <w:t xml:space="preserve"> </w:t>
      </w:r>
      <w:proofErr w:type="gramEnd"/>
      <w:r w:rsidR="003C7BA9" w:rsidRPr="00773A7D">
        <w:rPr>
          <w:rFonts w:ascii="Arial" w:hAnsi="Arial" w:cs="Arial"/>
        </w:rPr>
        <w:t>Avoid using non</w:t>
      </w:r>
      <w:r w:rsidR="005F1F73" w:rsidRPr="00773A7D">
        <w:rPr>
          <w:rFonts w:ascii="Arial" w:hAnsi="Arial" w:cs="Arial"/>
        </w:rPr>
        <w:t>-</w:t>
      </w:r>
      <w:r w:rsidR="003C7BA9" w:rsidRPr="00773A7D">
        <w:rPr>
          <w:rFonts w:ascii="Arial" w:hAnsi="Arial" w:cs="Arial"/>
        </w:rPr>
        <w:t>vented plastic or canvas shelters that could create a humidity chamber</w:t>
      </w:r>
      <w:proofErr w:type="gramStart"/>
      <w:r w:rsidR="003C7BA9" w:rsidRPr="00773A7D">
        <w:rPr>
          <w:rFonts w:ascii="Arial" w:hAnsi="Arial" w:cs="Arial"/>
        </w:rPr>
        <w:t xml:space="preserve">. </w:t>
      </w:r>
      <w:proofErr w:type="gramEnd"/>
      <w:r w:rsidR="003C7BA9" w:rsidRPr="00773A7D">
        <w:rPr>
          <w:rFonts w:ascii="Arial" w:hAnsi="Arial" w:cs="Arial"/>
        </w:rPr>
        <w:t>If wrappers on doors become wet, remove cartons immediately</w:t>
      </w:r>
      <w:proofErr w:type="gramStart"/>
      <w:r w:rsidR="003C7BA9" w:rsidRPr="00773A7D">
        <w:rPr>
          <w:rFonts w:ascii="Arial" w:hAnsi="Arial" w:cs="Arial"/>
        </w:rPr>
        <w:t>.</w:t>
      </w:r>
      <w:r w:rsidR="0003407B" w:rsidRPr="00773A7D">
        <w:rPr>
          <w:rFonts w:ascii="Arial" w:hAnsi="Arial" w:cs="Arial"/>
        </w:rPr>
        <w:t xml:space="preserve"> </w:t>
      </w:r>
      <w:proofErr w:type="gramEnd"/>
      <w:r w:rsidR="003C7BA9" w:rsidRPr="00773A7D">
        <w:rPr>
          <w:rFonts w:ascii="Arial" w:hAnsi="Arial" w:cs="Arial"/>
        </w:rPr>
        <w:t xml:space="preserve">Provide 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1/4-inch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</w:rPr>
        <w:t>space between each stacked door to permit air circulation.</w:t>
      </w:r>
    </w:p>
    <w:p w14:paraId="0C6F9D53" w14:textId="77777777" w:rsidR="008B1B18" w:rsidRPr="00773A7D" w:rsidRDefault="008B1B18" w:rsidP="00017BC8">
      <w:pPr>
        <w:widowControl w:val="0"/>
        <w:jc w:val="both"/>
        <w:rPr>
          <w:rFonts w:ascii="Arial" w:hAnsi="Arial" w:cs="Arial"/>
        </w:rPr>
      </w:pPr>
    </w:p>
    <w:p w14:paraId="309B5C3A" w14:textId="20786FDC" w:rsidR="003C7BA9" w:rsidRPr="00773A7D" w:rsidRDefault="009A0C1E" w:rsidP="00017BC8">
      <w:pPr>
        <w:widowControl w:val="0"/>
        <w:ind w:left="36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4.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P</w:t>
      </w:r>
      <w:r w:rsidR="00CC214D" w:rsidRPr="00773A7D">
        <w:rPr>
          <w:rFonts w:ascii="Arial" w:hAnsi="Arial" w:cs="Arial"/>
        </w:rPr>
        <w:t>roject Conditions</w:t>
      </w:r>
      <w:r w:rsidR="00F20345" w:rsidRPr="00773A7D">
        <w:rPr>
          <w:rFonts w:ascii="Arial" w:hAnsi="Arial" w:cs="Arial"/>
        </w:rPr>
        <w:t xml:space="preserve">.  </w:t>
      </w:r>
      <w:r w:rsidR="003C7BA9" w:rsidRPr="00773A7D">
        <w:rPr>
          <w:rFonts w:ascii="Arial" w:hAnsi="Arial" w:cs="Arial"/>
        </w:rPr>
        <w:t xml:space="preserve">Verify openings by field measurements before fabrication and indicate measurements on </w:t>
      </w:r>
      <w:r w:rsidR="00F20345" w:rsidRPr="00773A7D">
        <w:rPr>
          <w:rFonts w:ascii="Arial" w:hAnsi="Arial" w:cs="Arial"/>
        </w:rPr>
        <w:t>shop d</w:t>
      </w:r>
      <w:r w:rsidR="003C7BA9" w:rsidRPr="00773A7D">
        <w:rPr>
          <w:rFonts w:ascii="Arial" w:hAnsi="Arial" w:cs="Arial"/>
        </w:rPr>
        <w:t>rawings.</w:t>
      </w:r>
    </w:p>
    <w:p w14:paraId="38D2A48E" w14:textId="77777777" w:rsidR="00C12087" w:rsidRPr="00773A7D" w:rsidRDefault="00C12087" w:rsidP="00017BC8">
      <w:pPr>
        <w:jc w:val="both"/>
        <w:rPr>
          <w:rFonts w:ascii="Arial" w:hAnsi="Arial" w:cs="Arial"/>
        </w:rPr>
      </w:pPr>
    </w:p>
    <w:p w14:paraId="532DF4E3" w14:textId="10D6CD09" w:rsidR="003C7BA9" w:rsidRPr="00773A7D" w:rsidRDefault="00F20345" w:rsidP="00017BC8">
      <w:pPr>
        <w:suppressAutoHyphens/>
        <w:ind w:left="72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A.</w:t>
      </w:r>
      <w:r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Established Dimensions</w:t>
      </w:r>
      <w:r w:rsidRPr="00773A7D">
        <w:rPr>
          <w:rFonts w:ascii="Arial" w:hAnsi="Arial" w:cs="Arial"/>
        </w:rPr>
        <w:t xml:space="preserve">.  </w:t>
      </w:r>
      <w:r w:rsidR="003C7BA9" w:rsidRPr="00773A7D">
        <w:rPr>
          <w:rFonts w:ascii="Arial" w:hAnsi="Arial" w:cs="Arial"/>
        </w:rPr>
        <w:t>Where field measurements cannot be made without dela</w:t>
      </w:r>
      <w:r w:rsidR="005F1F73" w:rsidRPr="00773A7D">
        <w:rPr>
          <w:rFonts w:ascii="Arial" w:hAnsi="Arial" w:cs="Arial"/>
        </w:rPr>
        <w:t>y</w:t>
      </w:r>
      <w:r w:rsidR="003C7BA9" w:rsidRPr="00773A7D">
        <w:rPr>
          <w:rFonts w:ascii="Arial" w:hAnsi="Arial" w:cs="Arial"/>
        </w:rPr>
        <w:t xml:space="preserve">ing the </w:t>
      </w:r>
      <w:r w:rsidRPr="00773A7D">
        <w:rPr>
          <w:rFonts w:ascii="Arial" w:hAnsi="Arial" w:cs="Arial"/>
        </w:rPr>
        <w:t>w</w:t>
      </w:r>
      <w:r w:rsidR="003C7BA9" w:rsidRPr="00773A7D">
        <w:rPr>
          <w:rFonts w:ascii="Arial" w:hAnsi="Arial" w:cs="Arial"/>
        </w:rPr>
        <w:t>ork, establish opening dimensions and proceed with fabricating standard steel frames without field measurements.</w:t>
      </w:r>
      <w:r w:rsidR="0003407B" w:rsidRPr="00773A7D">
        <w:rPr>
          <w:rFonts w:ascii="Arial" w:hAnsi="Arial" w:cs="Arial"/>
        </w:rPr>
        <w:t xml:space="preserve"> </w:t>
      </w:r>
      <w:r w:rsidRPr="00773A7D">
        <w:rPr>
          <w:rFonts w:ascii="Arial" w:hAnsi="Arial" w:cs="Arial"/>
        </w:rPr>
        <w:t xml:space="preserve"> </w:t>
      </w:r>
      <w:r w:rsidR="003C7BA9" w:rsidRPr="00773A7D">
        <w:rPr>
          <w:rFonts w:ascii="Arial" w:hAnsi="Arial" w:cs="Arial"/>
        </w:rPr>
        <w:t>Coordinate wall construction to ensure that</w:t>
      </w:r>
      <w:r w:rsidR="00C12087" w:rsidRPr="00773A7D">
        <w:rPr>
          <w:rFonts w:ascii="Arial" w:hAnsi="Arial" w:cs="Arial"/>
        </w:rPr>
        <w:t xml:space="preserve"> </w:t>
      </w:r>
      <w:r w:rsidR="003C7BA9" w:rsidRPr="00773A7D">
        <w:rPr>
          <w:rFonts w:ascii="Arial" w:hAnsi="Arial" w:cs="Arial"/>
        </w:rPr>
        <w:t>actual</w:t>
      </w:r>
      <w:r w:rsidR="00C12087" w:rsidRPr="00773A7D">
        <w:rPr>
          <w:rFonts w:ascii="Arial" w:hAnsi="Arial" w:cs="Arial"/>
        </w:rPr>
        <w:t xml:space="preserve"> </w:t>
      </w:r>
      <w:r w:rsidR="003C7BA9" w:rsidRPr="00773A7D">
        <w:rPr>
          <w:rFonts w:ascii="Arial" w:hAnsi="Arial" w:cs="Arial"/>
        </w:rPr>
        <w:t>opening dimensions correspond to established dimensions.</w:t>
      </w:r>
    </w:p>
    <w:p w14:paraId="4ADFC8D4" w14:textId="77777777" w:rsidR="005F1F73" w:rsidRPr="00773A7D" w:rsidRDefault="005F1F73" w:rsidP="00017BC8">
      <w:pPr>
        <w:jc w:val="both"/>
        <w:rPr>
          <w:rFonts w:ascii="Arial" w:hAnsi="Arial" w:cs="Arial"/>
        </w:rPr>
      </w:pPr>
    </w:p>
    <w:p w14:paraId="379F43C5" w14:textId="12FB343D" w:rsidR="003C7BA9" w:rsidRPr="00773A7D" w:rsidRDefault="00D371E9" w:rsidP="00017BC8">
      <w:pPr>
        <w:widowControl w:val="0"/>
        <w:ind w:left="360" w:firstLine="36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>5.</w:t>
      </w:r>
      <w:r w:rsidR="00250B96" w:rsidRPr="00773A7D">
        <w:rPr>
          <w:rFonts w:ascii="Arial" w:hAnsi="Arial" w:cs="Arial"/>
        </w:rPr>
        <w:tab/>
      </w:r>
      <w:r w:rsidR="003C7BA9" w:rsidRPr="00773A7D">
        <w:rPr>
          <w:rFonts w:ascii="Arial" w:hAnsi="Arial" w:cs="Arial"/>
        </w:rPr>
        <w:t>C</w:t>
      </w:r>
      <w:r w:rsidR="00CC214D" w:rsidRPr="00773A7D">
        <w:rPr>
          <w:rFonts w:ascii="Arial" w:hAnsi="Arial" w:cs="Arial"/>
        </w:rPr>
        <w:t>oordination</w:t>
      </w:r>
      <w:r w:rsidR="00250B96" w:rsidRPr="00773A7D">
        <w:rPr>
          <w:rFonts w:ascii="Arial" w:hAnsi="Arial" w:cs="Arial"/>
        </w:rPr>
        <w:t>.</w:t>
      </w:r>
      <w:r w:rsidR="00842DE5" w:rsidRPr="00773A7D">
        <w:rPr>
          <w:rFonts w:ascii="Arial" w:hAnsi="Arial" w:cs="Arial"/>
        </w:rPr>
        <w:t xml:space="preserve">  </w:t>
      </w:r>
      <w:r w:rsidR="003C7BA9" w:rsidRPr="00773A7D">
        <w:rPr>
          <w:rFonts w:ascii="Arial" w:hAnsi="Arial" w:cs="Arial"/>
        </w:rPr>
        <w:t>Coordinate installation of anchorages for standard steel frames.</w:t>
      </w:r>
      <w:r w:rsidR="0003407B" w:rsidRPr="00773A7D">
        <w:rPr>
          <w:rFonts w:ascii="Arial" w:hAnsi="Arial" w:cs="Arial"/>
        </w:rPr>
        <w:t xml:space="preserve"> </w:t>
      </w:r>
      <w:r w:rsidR="00842DE5" w:rsidRPr="00773A7D">
        <w:rPr>
          <w:rFonts w:ascii="Arial" w:hAnsi="Arial" w:cs="Arial"/>
        </w:rPr>
        <w:t xml:space="preserve"> </w:t>
      </w:r>
      <w:r w:rsidR="003C7BA9" w:rsidRPr="00773A7D">
        <w:rPr>
          <w:rFonts w:ascii="Arial" w:hAnsi="Arial" w:cs="Arial"/>
        </w:rPr>
        <w:t>Furnish setting drawings, templates, and directions for installing anchorages, including sleeves, concrete inserts, anchor bolts, and items with integral anchors, that are to be embedded in concrete or masonry.</w:t>
      </w:r>
      <w:r w:rsidR="0003407B" w:rsidRPr="00773A7D">
        <w:rPr>
          <w:rFonts w:ascii="Arial" w:hAnsi="Arial" w:cs="Arial"/>
        </w:rPr>
        <w:t xml:space="preserve"> </w:t>
      </w:r>
      <w:r w:rsidR="00842DE5" w:rsidRPr="00773A7D">
        <w:rPr>
          <w:rFonts w:ascii="Arial" w:hAnsi="Arial" w:cs="Arial"/>
        </w:rPr>
        <w:t xml:space="preserve"> </w:t>
      </w:r>
      <w:r w:rsidR="003C7BA9" w:rsidRPr="00773A7D">
        <w:rPr>
          <w:rFonts w:ascii="Arial" w:hAnsi="Arial" w:cs="Arial"/>
        </w:rPr>
        <w:t xml:space="preserve">Deliver </w:t>
      </w:r>
      <w:r w:rsidR="00842DE5" w:rsidRPr="00773A7D">
        <w:rPr>
          <w:rFonts w:ascii="Arial" w:hAnsi="Arial" w:cs="Arial"/>
        </w:rPr>
        <w:t xml:space="preserve">these </w:t>
      </w:r>
      <w:r w:rsidR="003C7BA9" w:rsidRPr="00773A7D">
        <w:rPr>
          <w:rFonts w:ascii="Arial" w:hAnsi="Arial" w:cs="Arial"/>
        </w:rPr>
        <w:t xml:space="preserve">items to </w:t>
      </w:r>
      <w:r w:rsidR="00842DE5" w:rsidRPr="00773A7D">
        <w:rPr>
          <w:rFonts w:ascii="Arial" w:hAnsi="Arial" w:cs="Arial"/>
        </w:rPr>
        <w:t>p</w:t>
      </w:r>
      <w:r w:rsidR="003C7BA9" w:rsidRPr="00773A7D">
        <w:rPr>
          <w:rFonts w:ascii="Arial" w:hAnsi="Arial" w:cs="Arial"/>
        </w:rPr>
        <w:t>roject site in time for installation.</w:t>
      </w:r>
    </w:p>
    <w:p w14:paraId="75CFD528" w14:textId="77777777" w:rsidR="005F1F73" w:rsidRPr="00773A7D" w:rsidRDefault="005F1F73" w:rsidP="00017BC8">
      <w:pPr>
        <w:widowControl w:val="0"/>
        <w:jc w:val="both"/>
        <w:rPr>
          <w:rFonts w:ascii="Arial" w:hAnsi="Arial" w:cs="Arial"/>
        </w:rPr>
      </w:pPr>
    </w:p>
    <w:p w14:paraId="73F7A0AC" w14:textId="07E9C38C" w:rsidR="003C7BA9" w:rsidRPr="00773A7D" w:rsidRDefault="00801259" w:rsidP="00017BC8">
      <w:pPr>
        <w:widowControl w:val="0"/>
        <w:ind w:firstLine="360"/>
        <w:jc w:val="both"/>
        <w:rPr>
          <w:rFonts w:ascii="Arial" w:hAnsi="Arial" w:cs="Arial"/>
        </w:rPr>
      </w:pPr>
      <w:proofErr w:type="spellStart"/>
      <w:r w:rsidRPr="00773A7D">
        <w:rPr>
          <w:rFonts w:ascii="Arial" w:hAnsi="Arial" w:cs="Arial"/>
          <w:b/>
          <w:bCs/>
        </w:rPr>
        <w:t>b</w:t>
      </w:r>
      <w:r w:rsidR="00D371E9" w:rsidRPr="00773A7D">
        <w:rPr>
          <w:rFonts w:ascii="Arial" w:hAnsi="Arial" w:cs="Arial"/>
          <w:b/>
          <w:bCs/>
        </w:rPr>
        <w:t>.</w:t>
      </w:r>
      <w:proofErr w:type="spellEnd"/>
      <w:r w:rsidR="00250B96" w:rsidRPr="00773A7D">
        <w:rPr>
          <w:rFonts w:ascii="Arial" w:hAnsi="Arial" w:cs="Arial"/>
          <w:b/>
          <w:bCs/>
        </w:rPr>
        <w:tab/>
      </w:r>
      <w:r w:rsidR="00123051" w:rsidRPr="00773A7D">
        <w:rPr>
          <w:rFonts w:ascii="Arial" w:hAnsi="Arial" w:cs="Arial"/>
          <w:b/>
          <w:bCs/>
        </w:rPr>
        <w:t>Materials</w:t>
      </w:r>
      <w:r w:rsidR="00CF441A" w:rsidRPr="00773A7D">
        <w:rPr>
          <w:rFonts w:ascii="Arial" w:hAnsi="Arial" w:cs="Arial"/>
          <w:b/>
          <w:bCs/>
        </w:rPr>
        <w:t>.</w:t>
      </w:r>
    </w:p>
    <w:p w14:paraId="5A1C51DD" w14:textId="77777777" w:rsidR="00C12087" w:rsidRPr="00773A7D" w:rsidRDefault="00C12087" w:rsidP="00017BC8">
      <w:pPr>
        <w:widowControl w:val="0"/>
        <w:jc w:val="both"/>
        <w:rPr>
          <w:rFonts w:ascii="Arial" w:hAnsi="Arial" w:cs="Arial"/>
          <w:bCs/>
        </w:rPr>
      </w:pPr>
    </w:p>
    <w:p w14:paraId="7DDBEAF4" w14:textId="2082733F" w:rsidR="003C7BA9" w:rsidRPr="00773A7D" w:rsidRDefault="00D371E9" w:rsidP="00017BC8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bCs/>
          <w:szCs w:val="22"/>
        </w:rPr>
        <w:t>1.</w:t>
      </w:r>
      <w:r w:rsidR="00250B96" w:rsidRPr="00773A7D">
        <w:rPr>
          <w:rFonts w:ascii="Arial" w:hAnsi="Arial" w:cs="Arial"/>
          <w:bCs/>
          <w:szCs w:val="22"/>
        </w:rPr>
        <w:tab/>
      </w:r>
      <w:r w:rsidR="003C7BA9" w:rsidRPr="00773A7D">
        <w:rPr>
          <w:rFonts w:ascii="Arial" w:hAnsi="Arial" w:cs="Arial"/>
          <w:bCs/>
          <w:szCs w:val="22"/>
        </w:rPr>
        <w:t>M</w:t>
      </w:r>
      <w:r w:rsidR="00DC02F8" w:rsidRPr="00773A7D">
        <w:rPr>
          <w:rFonts w:ascii="Arial" w:hAnsi="Arial" w:cs="Arial"/>
          <w:bCs/>
          <w:szCs w:val="22"/>
        </w:rPr>
        <w:t>anufacturers</w:t>
      </w:r>
      <w:r w:rsidR="00250B96" w:rsidRPr="00773A7D">
        <w:rPr>
          <w:rFonts w:ascii="Arial" w:hAnsi="Arial" w:cs="Arial"/>
          <w:bCs/>
          <w:szCs w:val="22"/>
        </w:rPr>
        <w:t>.</w:t>
      </w:r>
    </w:p>
    <w:p w14:paraId="6C04069F" w14:textId="0FB4F4BA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8D1983C" w14:textId="5B500ED9" w:rsidR="003C7BA9" w:rsidRPr="00773A7D" w:rsidRDefault="005F1F7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Available Manufacturers</w:t>
      </w:r>
      <w:r w:rsidR="005858F6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Subject to compliance with requirements, manufacturers offering products that may be incorporated into the </w:t>
      </w:r>
      <w:r w:rsidR="005858F6" w:rsidRPr="00773A7D">
        <w:rPr>
          <w:rFonts w:ascii="Arial" w:hAnsi="Arial" w:cs="Arial"/>
          <w:szCs w:val="22"/>
        </w:rPr>
        <w:t>w</w:t>
      </w:r>
      <w:r w:rsidR="003C7BA9" w:rsidRPr="00773A7D">
        <w:rPr>
          <w:rFonts w:ascii="Arial" w:hAnsi="Arial" w:cs="Arial"/>
          <w:szCs w:val="22"/>
        </w:rPr>
        <w:t>ork include, but are not limited to, the following:</w:t>
      </w:r>
    </w:p>
    <w:p w14:paraId="7F1212B1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BCA30E8" w14:textId="65B67281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proofErr w:type="spellStart"/>
      <w:r w:rsidR="003C7BA9" w:rsidRPr="00773A7D">
        <w:rPr>
          <w:rFonts w:ascii="Arial" w:hAnsi="Arial" w:cs="Arial"/>
          <w:szCs w:val="22"/>
        </w:rPr>
        <w:t>Amweld</w:t>
      </w:r>
      <w:proofErr w:type="spellEnd"/>
      <w:r w:rsidR="003C7BA9" w:rsidRPr="00773A7D">
        <w:rPr>
          <w:rFonts w:ascii="Arial" w:hAnsi="Arial" w:cs="Arial"/>
          <w:szCs w:val="22"/>
        </w:rPr>
        <w:t xml:space="preserve"> Building Products, LLC.</w:t>
      </w:r>
    </w:p>
    <w:p w14:paraId="6DEEDF69" w14:textId="77777777" w:rsidR="00E51633" w:rsidRPr="00773A7D" w:rsidRDefault="00E5163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36C2F88B" w14:textId="5D6011A9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proofErr w:type="spellStart"/>
      <w:r w:rsidR="003C7BA9" w:rsidRPr="00773A7D">
        <w:rPr>
          <w:rFonts w:ascii="Arial" w:hAnsi="Arial" w:cs="Arial"/>
          <w:szCs w:val="22"/>
        </w:rPr>
        <w:t>Ceco</w:t>
      </w:r>
      <w:proofErr w:type="spellEnd"/>
      <w:r w:rsidR="003C7BA9" w:rsidRPr="00773A7D">
        <w:rPr>
          <w:rFonts w:ascii="Arial" w:hAnsi="Arial" w:cs="Arial"/>
          <w:szCs w:val="22"/>
        </w:rPr>
        <w:t xml:space="preserve"> Door Products; an ASSA ABLOY Group Company.</w:t>
      </w:r>
    </w:p>
    <w:p w14:paraId="439A16FA" w14:textId="77777777" w:rsidR="00E51633" w:rsidRPr="00773A7D" w:rsidRDefault="00E5163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70C5B22D" w14:textId="0E578493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CURRIES Company; an ASSA ABLOY Group Company.</w:t>
      </w:r>
    </w:p>
    <w:p w14:paraId="34D6F772" w14:textId="77777777" w:rsidR="00E51633" w:rsidRPr="00773A7D" w:rsidRDefault="00E5163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6B5165B3" w14:textId="7CD459E7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E51633" w:rsidRPr="00773A7D">
        <w:rPr>
          <w:rFonts w:ascii="Arial" w:hAnsi="Arial" w:cs="Arial"/>
          <w:szCs w:val="22"/>
        </w:rPr>
        <w:tab/>
      </w:r>
      <w:proofErr w:type="spellStart"/>
      <w:r w:rsidR="003C7BA9" w:rsidRPr="00773A7D">
        <w:rPr>
          <w:rFonts w:ascii="Arial" w:hAnsi="Arial" w:cs="Arial"/>
          <w:szCs w:val="22"/>
        </w:rPr>
        <w:t>Mesker</w:t>
      </w:r>
      <w:proofErr w:type="spellEnd"/>
      <w:r w:rsidR="003C7BA9" w:rsidRPr="00773A7D">
        <w:rPr>
          <w:rFonts w:ascii="Arial" w:hAnsi="Arial" w:cs="Arial"/>
          <w:szCs w:val="22"/>
        </w:rPr>
        <w:t xml:space="preserve"> Door Inc.</w:t>
      </w:r>
    </w:p>
    <w:p w14:paraId="60769294" w14:textId="77777777" w:rsidR="00E51633" w:rsidRPr="00773A7D" w:rsidRDefault="00E5163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2CB77FE3" w14:textId="3B4F48DF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(5)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Pioneer Industries, Inc.</w:t>
      </w:r>
    </w:p>
    <w:p w14:paraId="5F2634D7" w14:textId="77777777" w:rsidR="00E51633" w:rsidRPr="00773A7D" w:rsidRDefault="00E5163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16B1E4AF" w14:textId="2B9B2BF0" w:rsidR="003C7BA9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(6)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Republic Builders Products Company.</w:t>
      </w:r>
    </w:p>
    <w:p w14:paraId="63A3B21D" w14:textId="77777777" w:rsidR="00E51633" w:rsidRPr="00773A7D" w:rsidRDefault="00E5163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419ED069" w14:textId="1713BFE1" w:rsidR="008277C6" w:rsidRPr="00773A7D" w:rsidRDefault="00952BA2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(7)</w:t>
      </w:r>
      <w:r w:rsidR="00E51633" w:rsidRPr="00773A7D">
        <w:rPr>
          <w:rFonts w:ascii="Arial" w:hAnsi="Arial" w:cs="Arial"/>
          <w:szCs w:val="22"/>
        </w:rPr>
        <w:tab/>
      </w:r>
      <w:r w:rsidR="008277C6" w:rsidRPr="00773A7D">
        <w:rPr>
          <w:rFonts w:ascii="Arial" w:hAnsi="Arial" w:cs="Arial"/>
          <w:szCs w:val="22"/>
        </w:rPr>
        <w:t xml:space="preserve">Hope’s Windows, Inc. </w:t>
      </w:r>
    </w:p>
    <w:p w14:paraId="24D8D817" w14:textId="77777777" w:rsidR="00C12087" w:rsidRPr="00773A7D" w:rsidRDefault="00C12087" w:rsidP="00017BC8">
      <w:pPr>
        <w:widowControl w:val="0"/>
        <w:jc w:val="both"/>
        <w:rPr>
          <w:rFonts w:ascii="Arial" w:hAnsi="Arial" w:cs="Arial"/>
          <w:szCs w:val="22"/>
        </w:rPr>
      </w:pPr>
    </w:p>
    <w:p w14:paraId="7B2E6E53" w14:textId="10CB2378" w:rsidR="00123051" w:rsidRPr="00773A7D" w:rsidRDefault="00B14E87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E51633" w:rsidRPr="00773A7D">
        <w:rPr>
          <w:rFonts w:ascii="Arial" w:hAnsi="Arial" w:cs="Arial"/>
          <w:szCs w:val="22"/>
        </w:rPr>
        <w:tab/>
      </w:r>
      <w:r w:rsidR="005D2BC0" w:rsidRPr="00773A7D">
        <w:rPr>
          <w:rFonts w:ascii="Arial" w:hAnsi="Arial" w:cs="Arial"/>
          <w:szCs w:val="22"/>
        </w:rPr>
        <w:t xml:space="preserve">Contractor must submit any product </w:t>
      </w:r>
      <w:proofErr w:type="gramStart"/>
      <w:r w:rsidR="005D2BC0" w:rsidRPr="00773A7D">
        <w:rPr>
          <w:rFonts w:ascii="Arial" w:hAnsi="Arial" w:cs="Arial"/>
          <w:szCs w:val="22"/>
        </w:rPr>
        <w:t>not specified</w:t>
      </w:r>
      <w:proofErr w:type="gramEnd"/>
      <w:r w:rsidR="005D2BC0" w:rsidRPr="00773A7D">
        <w:rPr>
          <w:rFonts w:ascii="Arial" w:hAnsi="Arial" w:cs="Arial"/>
          <w:szCs w:val="22"/>
        </w:rPr>
        <w:t xml:space="preserve"> a minimum </w:t>
      </w:r>
      <w:r w:rsidR="005858F6" w:rsidRPr="00773A7D">
        <w:rPr>
          <w:rFonts w:ascii="Arial" w:hAnsi="Arial" w:cs="Arial"/>
          <w:szCs w:val="22"/>
        </w:rPr>
        <w:t xml:space="preserve">10 </w:t>
      </w:r>
      <w:r w:rsidR="005D2BC0" w:rsidRPr="00773A7D">
        <w:rPr>
          <w:rFonts w:ascii="Arial" w:hAnsi="Arial" w:cs="Arial"/>
          <w:szCs w:val="22"/>
        </w:rPr>
        <w:t xml:space="preserve">days before the </w:t>
      </w:r>
      <w:r w:rsidR="00F3759B" w:rsidRPr="00773A7D">
        <w:rPr>
          <w:rFonts w:ascii="Arial" w:hAnsi="Arial" w:cs="Arial"/>
          <w:szCs w:val="22"/>
        </w:rPr>
        <w:t>installation</w:t>
      </w:r>
      <w:r w:rsidR="005D2BC0" w:rsidRPr="00773A7D">
        <w:rPr>
          <w:rFonts w:ascii="Arial" w:hAnsi="Arial" w:cs="Arial"/>
          <w:szCs w:val="22"/>
        </w:rPr>
        <w:t xml:space="preserve"> to the Engineer in order for product to be considered for approval.</w:t>
      </w:r>
      <w:r w:rsidR="003D556C" w:rsidRPr="00773A7D">
        <w:rPr>
          <w:rFonts w:ascii="Arial" w:hAnsi="Arial" w:cs="Arial"/>
          <w:szCs w:val="22"/>
        </w:rPr>
        <w:t xml:space="preserve"> </w:t>
      </w:r>
      <w:r w:rsidR="009E37AF" w:rsidRPr="00773A7D">
        <w:rPr>
          <w:rFonts w:ascii="Arial" w:hAnsi="Arial" w:cs="Arial"/>
          <w:szCs w:val="22"/>
        </w:rPr>
        <w:t xml:space="preserve"> </w:t>
      </w:r>
      <w:r w:rsidR="005D2BC0" w:rsidRPr="00773A7D">
        <w:rPr>
          <w:rFonts w:ascii="Arial" w:hAnsi="Arial" w:cs="Arial"/>
          <w:szCs w:val="22"/>
        </w:rPr>
        <w:t>The Engineer will notify Contractor, in writing, of decision to accept or reject request.</w:t>
      </w:r>
      <w:bookmarkEnd w:id="0"/>
    </w:p>
    <w:p w14:paraId="4653725B" w14:textId="77777777" w:rsidR="005F1F73" w:rsidRPr="00773A7D" w:rsidRDefault="005F1F7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281684AB" w14:textId="0BD8D031" w:rsidR="003C7BA9" w:rsidRPr="00773A7D" w:rsidRDefault="005778E8" w:rsidP="00017BC8">
      <w:pPr>
        <w:widowControl w:val="0"/>
        <w:ind w:left="36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2.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</w:t>
      </w:r>
      <w:r w:rsidR="00DC02F8" w:rsidRPr="00773A7D">
        <w:rPr>
          <w:rFonts w:ascii="Arial" w:hAnsi="Arial" w:cs="Arial"/>
          <w:szCs w:val="22"/>
        </w:rPr>
        <w:t>aterials</w:t>
      </w:r>
      <w:r w:rsidR="00FA046E" w:rsidRPr="00773A7D">
        <w:rPr>
          <w:rFonts w:ascii="Arial" w:hAnsi="Arial" w:cs="Arial"/>
          <w:szCs w:val="22"/>
        </w:rPr>
        <w:t>.</w:t>
      </w:r>
    </w:p>
    <w:p w14:paraId="7187A67C" w14:textId="77777777" w:rsidR="00CE7D74" w:rsidRPr="00773A7D" w:rsidRDefault="00CE7D74" w:rsidP="00017BC8">
      <w:pPr>
        <w:widowControl w:val="0"/>
        <w:jc w:val="both"/>
        <w:rPr>
          <w:rFonts w:ascii="Arial" w:hAnsi="Arial" w:cs="Arial"/>
          <w:bCs/>
          <w:szCs w:val="22"/>
        </w:rPr>
      </w:pPr>
    </w:p>
    <w:p w14:paraId="02EC626D" w14:textId="69D6549D" w:rsidR="003C7BA9" w:rsidRPr="00773A7D" w:rsidRDefault="005F1F7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Cold-Rolled Steel Sheet</w:t>
      </w:r>
      <w:r w:rsidR="00FA046E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FA046E" w:rsidRPr="00773A7D">
        <w:rPr>
          <w:rFonts w:ascii="Arial" w:hAnsi="Arial" w:cs="Arial"/>
          <w:i/>
          <w:iCs/>
          <w:szCs w:val="22"/>
        </w:rPr>
        <w:t xml:space="preserve">ASTM </w:t>
      </w:r>
      <w:r w:rsidR="003C7BA9" w:rsidRPr="00773A7D">
        <w:rPr>
          <w:rFonts w:ascii="Arial" w:hAnsi="Arial" w:cs="Arial"/>
          <w:i/>
          <w:iCs/>
          <w:szCs w:val="22"/>
        </w:rPr>
        <w:t>A1008/A1008M</w:t>
      </w:r>
      <w:r w:rsidR="003C7BA9" w:rsidRPr="00773A7D">
        <w:rPr>
          <w:rFonts w:ascii="Arial" w:hAnsi="Arial" w:cs="Arial"/>
          <w:szCs w:val="22"/>
        </w:rPr>
        <w:t>, Commercial Steel (CS), Type</w:t>
      </w:r>
      <w:r w:rsidR="00FA046E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B; suitable for exposed applications.</w:t>
      </w:r>
    </w:p>
    <w:p w14:paraId="43EE0D99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1889BF5" w14:textId="3F34DAE8" w:rsidR="003C7BA9" w:rsidRPr="00773A7D" w:rsidRDefault="005F1F7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lastRenderedPageBreak/>
        <w:t>B.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Hot-Rolled Steel Sheet</w:t>
      </w:r>
      <w:r w:rsidR="00350AC2" w:rsidRPr="00773A7D">
        <w:rPr>
          <w:rFonts w:ascii="Arial" w:hAnsi="Arial" w:cs="Arial"/>
          <w:szCs w:val="22"/>
        </w:rPr>
        <w:t xml:space="preserve">.  </w:t>
      </w:r>
      <w:r w:rsidR="00350AC2" w:rsidRPr="00773A7D">
        <w:rPr>
          <w:rFonts w:ascii="Arial" w:hAnsi="Arial" w:cs="Arial"/>
          <w:i/>
          <w:iCs/>
          <w:szCs w:val="22"/>
        </w:rPr>
        <w:t xml:space="preserve">ASTM </w:t>
      </w:r>
      <w:r w:rsidR="003C7BA9" w:rsidRPr="00773A7D">
        <w:rPr>
          <w:rFonts w:ascii="Arial" w:hAnsi="Arial" w:cs="Arial"/>
          <w:i/>
          <w:iCs/>
          <w:szCs w:val="22"/>
        </w:rPr>
        <w:t>A1011/A1011M</w:t>
      </w:r>
      <w:r w:rsidR="003C7BA9" w:rsidRPr="00773A7D">
        <w:rPr>
          <w:rFonts w:ascii="Arial" w:hAnsi="Arial" w:cs="Arial"/>
          <w:szCs w:val="22"/>
        </w:rPr>
        <w:t xml:space="preserve">, Commercial Steel (CS), </w:t>
      </w:r>
      <w:r w:rsidR="00350AC2" w:rsidRPr="00773A7D">
        <w:rPr>
          <w:rFonts w:ascii="Arial" w:hAnsi="Arial" w:cs="Arial"/>
          <w:szCs w:val="22"/>
        </w:rPr>
        <w:t xml:space="preserve">Type </w:t>
      </w:r>
      <w:r w:rsidR="003C7BA9" w:rsidRPr="00773A7D">
        <w:rPr>
          <w:rFonts w:ascii="Arial" w:hAnsi="Arial" w:cs="Arial"/>
          <w:szCs w:val="22"/>
        </w:rPr>
        <w:t>B; free of scale, pitting, or surface defects; pickled and oiled.</w:t>
      </w:r>
    </w:p>
    <w:p w14:paraId="1063BE26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0D3CDDD" w14:textId="043DC505" w:rsidR="003C7BA9" w:rsidRPr="00773A7D" w:rsidRDefault="005F1F7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Metallic-Coated Steel Sheet</w:t>
      </w:r>
      <w:r w:rsidR="00350AC2" w:rsidRPr="00773A7D">
        <w:rPr>
          <w:rFonts w:ascii="Arial" w:hAnsi="Arial" w:cs="Arial"/>
          <w:szCs w:val="22"/>
        </w:rPr>
        <w:t xml:space="preserve">.  </w:t>
      </w:r>
      <w:r w:rsidR="00350AC2" w:rsidRPr="00773A7D">
        <w:rPr>
          <w:rFonts w:ascii="Arial" w:hAnsi="Arial" w:cs="Arial"/>
          <w:i/>
          <w:iCs/>
          <w:szCs w:val="22"/>
        </w:rPr>
        <w:t xml:space="preserve">ASTM </w:t>
      </w:r>
      <w:r w:rsidR="003C7BA9" w:rsidRPr="00773A7D">
        <w:rPr>
          <w:rFonts w:ascii="Arial" w:hAnsi="Arial" w:cs="Arial"/>
          <w:i/>
          <w:iCs/>
          <w:szCs w:val="22"/>
        </w:rPr>
        <w:t>A653/A653M</w:t>
      </w:r>
      <w:r w:rsidR="003C7BA9" w:rsidRPr="00773A7D">
        <w:rPr>
          <w:rFonts w:ascii="Arial" w:hAnsi="Arial" w:cs="Arial"/>
          <w:szCs w:val="22"/>
        </w:rPr>
        <w:t xml:space="preserve">, Commercial Steel (CS), </w:t>
      </w:r>
      <w:r w:rsidR="00350AC2" w:rsidRPr="00773A7D">
        <w:rPr>
          <w:rFonts w:ascii="Arial" w:hAnsi="Arial" w:cs="Arial"/>
          <w:szCs w:val="22"/>
        </w:rPr>
        <w:t xml:space="preserve">Type </w:t>
      </w:r>
      <w:r w:rsidR="003C7BA9" w:rsidRPr="00773A7D">
        <w:rPr>
          <w:rFonts w:ascii="Arial" w:hAnsi="Arial" w:cs="Arial"/>
          <w:szCs w:val="22"/>
        </w:rPr>
        <w:t xml:space="preserve">B; with 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A40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zinc-iron-alloy (galvannealed) coating designation.</w:t>
      </w:r>
    </w:p>
    <w:p w14:paraId="6F23DD48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88D692E" w14:textId="1B8F84A5" w:rsidR="003C7BA9" w:rsidRPr="00773A7D" w:rsidRDefault="005F1F7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D.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Supports and Anchors</w:t>
      </w:r>
      <w:r w:rsidR="00350AC2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After fabricating, galvanize units to be built into exterior walls </w:t>
      </w:r>
      <w:r w:rsidR="00350AC2" w:rsidRPr="00773A7D">
        <w:rPr>
          <w:rFonts w:ascii="Arial" w:hAnsi="Arial" w:cs="Arial"/>
          <w:szCs w:val="22"/>
        </w:rPr>
        <w:t xml:space="preserve">in </w:t>
      </w:r>
      <w:r w:rsidR="003C7BA9" w:rsidRPr="00773A7D">
        <w:rPr>
          <w:rFonts w:ascii="Arial" w:hAnsi="Arial" w:cs="Arial"/>
          <w:szCs w:val="22"/>
        </w:rPr>
        <w:t>accord</w:t>
      </w:r>
      <w:r w:rsidR="00350AC2" w:rsidRPr="00773A7D">
        <w:rPr>
          <w:rFonts w:ascii="Arial" w:hAnsi="Arial" w:cs="Arial"/>
          <w:szCs w:val="22"/>
        </w:rPr>
        <w:t xml:space="preserve">ance with </w:t>
      </w:r>
      <w:r w:rsidR="003C7BA9" w:rsidRPr="00773A7D">
        <w:rPr>
          <w:rFonts w:ascii="Arial" w:hAnsi="Arial" w:cs="Arial"/>
          <w:i/>
          <w:iCs/>
          <w:szCs w:val="22"/>
        </w:rPr>
        <w:t>ASTM A153/A153M</w:t>
      </w:r>
      <w:r w:rsidR="003C7BA9" w:rsidRPr="00773A7D">
        <w:rPr>
          <w:rFonts w:ascii="Arial" w:hAnsi="Arial" w:cs="Arial"/>
          <w:szCs w:val="22"/>
        </w:rPr>
        <w:t xml:space="preserve">, </w:t>
      </w:r>
      <w:r w:rsidR="00350AC2" w:rsidRPr="00773A7D">
        <w:rPr>
          <w:rFonts w:ascii="Arial" w:hAnsi="Arial" w:cs="Arial"/>
          <w:szCs w:val="22"/>
        </w:rPr>
        <w:t xml:space="preserve">Class </w:t>
      </w:r>
      <w:r w:rsidR="003C7BA9" w:rsidRPr="00773A7D">
        <w:rPr>
          <w:rFonts w:ascii="Arial" w:hAnsi="Arial" w:cs="Arial"/>
          <w:szCs w:val="22"/>
        </w:rPr>
        <w:t>B.</w:t>
      </w:r>
    </w:p>
    <w:p w14:paraId="1B37A04E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408F801" w14:textId="078949D8" w:rsidR="003C7BA9" w:rsidRPr="00773A7D" w:rsidRDefault="005F1F7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E.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Inserts, Bolts, and Fasteners</w:t>
      </w:r>
      <w:r w:rsidR="00350AC2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Provide items to be built into exterior walls, </w:t>
      </w:r>
      <w:proofErr w:type="gramStart"/>
      <w:r w:rsidR="003C7BA9" w:rsidRPr="00773A7D">
        <w:rPr>
          <w:rFonts w:ascii="Arial" w:hAnsi="Arial" w:cs="Arial"/>
          <w:szCs w:val="22"/>
        </w:rPr>
        <w:t>hot-dip</w:t>
      </w:r>
      <w:proofErr w:type="gramEnd"/>
      <w:r w:rsidR="003C7BA9" w:rsidRPr="00773A7D">
        <w:rPr>
          <w:rFonts w:ascii="Arial" w:hAnsi="Arial" w:cs="Arial"/>
          <w:szCs w:val="22"/>
        </w:rPr>
        <w:t xml:space="preserve"> galvanized </w:t>
      </w:r>
      <w:r w:rsidR="00350AC2" w:rsidRPr="00773A7D">
        <w:rPr>
          <w:rFonts w:ascii="Arial" w:hAnsi="Arial" w:cs="Arial"/>
          <w:szCs w:val="22"/>
        </w:rPr>
        <w:t xml:space="preserve">in </w:t>
      </w:r>
      <w:r w:rsidR="003C7BA9" w:rsidRPr="00773A7D">
        <w:rPr>
          <w:rFonts w:ascii="Arial" w:hAnsi="Arial" w:cs="Arial"/>
          <w:szCs w:val="22"/>
        </w:rPr>
        <w:t>accord</w:t>
      </w:r>
      <w:r w:rsidR="00350AC2" w:rsidRPr="00773A7D">
        <w:rPr>
          <w:rFonts w:ascii="Arial" w:hAnsi="Arial" w:cs="Arial"/>
          <w:szCs w:val="22"/>
        </w:rPr>
        <w:t xml:space="preserve">ance with </w:t>
      </w:r>
      <w:r w:rsidR="003C7BA9" w:rsidRPr="00773A7D">
        <w:rPr>
          <w:rFonts w:ascii="Arial" w:hAnsi="Arial" w:cs="Arial"/>
          <w:i/>
          <w:iCs/>
          <w:szCs w:val="22"/>
        </w:rPr>
        <w:t>ASTM</w:t>
      </w:r>
      <w:r w:rsidR="00350AC2" w:rsidRPr="00773A7D">
        <w:rPr>
          <w:rFonts w:ascii="Arial" w:hAnsi="Arial" w:cs="Arial"/>
          <w:i/>
          <w:iCs/>
          <w:szCs w:val="22"/>
        </w:rPr>
        <w:t xml:space="preserve"> </w:t>
      </w:r>
      <w:r w:rsidR="003C7BA9" w:rsidRPr="00773A7D">
        <w:rPr>
          <w:rFonts w:ascii="Arial" w:hAnsi="Arial" w:cs="Arial"/>
          <w:i/>
          <w:iCs/>
          <w:szCs w:val="22"/>
        </w:rPr>
        <w:t>A153/A153M</w:t>
      </w:r>
      <w:r w:rsidR="003C7BA9" w:rsidRPr="00773A7D">
        <w:rPr>
          <w:rFonts w:ascii="Arial" w:hAnsi="Arial" w:cs="Arial"/>
          <w:szCs w:val="22"/>
        </w:rPr>
        <w:t>.</w:t>
      </w:r>
    </w:p>
    <w:p w14:paraId="7B7B031A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71F2697" w14:textId="38E2A7E1" w:rsidR="003C7BA9" w:rsidRPr="00773A7D" w:rsidRDefault="005F1F7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F.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Powder-Actuated Fasteners in Concrete</w:t>
      </w:r>
      <w:r w:rsidR="00350AC2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Fastener system of type suitable for application indicated, fabricated from corrosion-resistant materials, with clips or other accessory devices for attaching standard steel door frames of type indicated.</w:t>
      </w:r>
    </w:p>
    <w:p w14:paraId="66BF65D7" w14:textId="77777777" w:rsidR="00E51633" w:rsidRPr="00773A7D" w:rsidRDefault="00E51633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1183BCF" w14:textId="1D4B09D0" w:rsidR="003C7BA9" w:rsidRPr="00773A7D" w:rsidRDefault="005F1F7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G.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Grout</w:t>
      </w:r>
      <w:r w:rsidR="00350AC2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Comply with </w:t>
      </w:r>
      <w:r w:rsidR="00350AC2" w:rsidRPr="00773A7D">
        <w:rPr>
          <w:rFonts w:ascii="Arial" w:hAnsi="Arial" w:cs="Arial"/>
          <w:i/>
          <w:iCs/>
          <w:szCs w:val="22"/>
        </w:rPr>
        <w:t xml:space="preserve">ASTM </w:t>
      </w:r>
      <w:r w:rsidR="003C7BA9" w:rsidRPr="00773A7D">
        <w:rPr>
          <w:rFonts w:ascii="Arial" w:hAnsi="Arial" w:cs="Arial"/>
          <w:i/>
          <w:iCs/>
          <w:szCs w:val="22"/>
        </w:rPr>
        <w:t>C476</w:t>
      </w:r>
      <w:r w:rsidR="003C7BA9" w:rsidRPr="00773A7D">
        <w:rPr>
          <w:rFonts w:ascii="Arial" w:hAnsi="Arial" w:cs="Arial"/>
          <w:szCs w:val="22"/>
        </w:rPr>
        <w:t xml:space="preserve">, 3,000 psi with a slump of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4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for standard steel door frames built into concrete or masonry, as measured </w:t>
      </w:r>
      <w:r w:rsidR="00F66B2F" w:rsidRPr="00773A7D">
        <w:rPr>
          <w:rFonts w:ascii="Arial" w:hAnsi="Arial" w:cs="Arial"/>
          <w:szCs w:val="22"/>
        </w:rPr>
        <w:t xml:space="preserve">in </w:t>
      </w:r>
      <w:r w:rsidR="003C7BA9" w:rsidRPr="00773A7D">
        <w:rPr>
          <w:rFonts w:ascii="Arial" w:hAnsi="Arial" w:cs="Arial"/>
          <w:szCs w:val="22"/>
        </w:rPr>
        <w:t>accord</w:t>
      </w:r>
      <w:r w:rsidR="00F66B2F" w:rsidRPr="00773A7D">
        <w:rPr>
          <w:rFonts w:ascii="Arial" w:hAnsi="Arial" w:cs="Arial"/>
          <w:szCs w:val="22"/>
        </w:rPr>
        <w:t xml:space="preserve">ance with </w:t>
      </w:r>
      <w:r w:rsidR="003C7BA9" w:rsidRPr="00773A7D">
        <w:rPr>
          <w:rFonts w:ascii="Arial" w:hAnsi="Arial" w:cs="Arial"/>
          <w:i/>
          <w:iCs/>
          <w:szCs w:val="22"/>
        </w:rPr>
        <w:t>ASTM</w:t>
      </w:r>
      <w:r w:rsidR="00F66B2F" w:rsidRPr="00773A7D">
        <w:rPr>
          <w:rFonts w:ascii="Arial" w:hAnsi="Arial" w:cs="Arial"/>
          <w:i/>
          <w:iCs/>
          <w:szCs w:val="22"/>
        </w:rPr>
        <w:t xml:space="preserve"> </w:t>
      </w:r>
      <w:r w:rsidR="003C7BA9" w:rsidRPr="00773A7D">
        <w:rPr>
          <w:rFonts w:ascii="Arial" w:hAnsi="Arial" w:cs="Arial"/>
          <w:i/>
          <w:iCs/>
          <w:szCs w:val="22"/>
        </w:rPr>
        <w:t>C143/C143M</w:t>
      </w:r>
      <w:r w:rsidR="003C7BA9" w:rsidRPr="00773A7D">
        <w:rPr>
          <w:rFonts w:ascii="Arial" w:hAnsi="Arial" w:cs="Arial"/>
          <w:szCs w:val="22"/>
        </w:rPr>
        <w:t>.</w:t>
      </w:r>
    </w:p>
    <w:p w14:paraId="62C9F41D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9BB3C95" w14:textId="4B1EC22C" w:rsidR="003C7BA9" w:rsidRPr="00773A7D" w:rsidRDefault="0020202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H.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Glazing</w:t>
      </w:r>
      <w:r w:rsidR="00F66B2F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Comply with requirements </w:t>
      </w:r>
      <w:r w:rsidR="00E244D6" w:rsidRPr="00773A7D">
        <w:rPr>
          <w:rFonts w:ascii="Arial" w:hAnsi="Arial" w:cs="Arial"/>
          <w:szCs w:val="22"/>
        </w:rPr>
        <w:t>of the S</w:t>
      </w:r>
      <w:r w:rsidR="00684176" w:rsidRPr="00773A7D">
        <w:rPr>
          <w:rFonts w:ascii="Arial" w:hAnsi="Arial" w:cs="Arial"/>
          <w:szCs w:val="22"/>
        </w:rPr>
        <w:t>pecial</w:t>
      </w:r>
      <w:r w:rsidR="00E244D6" w:rsidRPr="00773A7D">
        <w:rPr>
          <w:rFonts w:ascii="Arial" w:hAnsi="Arial" w:cs="Arial"/>
          <w:szCs w:val="22"/>
        </w:rPr>
        <w:t xml:space="preserve"> P</w:t>
      </w:r>
      <w:r w:rsidR="00684176" w:rsidRPr="00773A7D">
        <w:rPr>
          <w:rFonts w:ascii="Arial" w:hAnsi="Arial" w:cs="Arial"/>
          <w:szCs w:val="22"/>
        </w:rPr>
        <w:t>rovision for</w:t>
      </w:r>
      <w:r w:rsidR="00E244D6" w:rsidRPr="00773A7D">
        <w:rPr>
          <w:rFonts w:ascii="Arial" w:hAnsi="Arial" w:cs="Arial"/>
          <w:szCs w:val="22"/>
        </w:rPr>
        <w:t xml:space="preserve"> </w:t>
      </w:r>
      <w:r w:rsidR="00F66B2F" w:rsidRPr="00773A7D">
        <w:rPr>
          <w:rFonts w:ascii="Arial" w:hAnsi="Arial" w:cs="Arial"/>
          <w:szCs w:val="22"/>
        </w:rPr>
        <w:t>Glass and Glazing</w:t>
      </w:r>
      <w:r w:rsidR="003C7BA9" w:rsidRPr="00773A7D">
        <w:rPr>
          <w:rFonts w:ascii="Arial" w:hAnsi="Arial" w:cs="Arial"/>
          <w:szCs w:val="22"/>
        </w:rPr>
        <w:t>.</w:t>
      </w:r>
    </w:p>
    <w:p w14:paraId="38745942" w14:textId="77777777" w:rsidR="00C12087" w:rsidRPr="00773A7D" w:rsidRDefault="00C1208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F0FE570" w14:textId="79BC4F47" w:rsidR="003C7BA9" w:rsidRPr="00773A7D" w:rsidRDefault="00202023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I.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Bituminous Coating</w:t>
      </w:r>
      <w:r w:rsidR="00F66B2F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Cold-applied asphalt mastic, SSPC-</w:t>
      </w:r>
      <w:r w:rsidR="00F66B2F" w:rsidRPr="00773A7D">
        <w:rPr>
          <w:rFonts w:ascii="Arial" w:hAnsi="Arial" w:cs="Arial"/>
          <w:szCs w:val="22"/>
        </w:rPr>
        <w:t xml:space="preserve">Paint </w:t>
      </w:r>
      <w:r w:rsidR="003C7BA9" w:rsidRPr="00773A7D">
        <w:rPr>
          <w:rFonts w:ascii="Arial" w:hAnsi="Arial" w:cs="Arial"/>
          <w:szCs w:val="22"/>
        </w:rPr>
        <w:t xml:space="preserve">12, compounded for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15-mil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dry film thickness per coat.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F66B2F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Provide inert-type noncorrosive compound free of asbestos fibers, sulfur components, and other deleterious impurities.</w:t>
      </w:r>
    </w:p>
    <w:p w14:paraId="2C612AA2" w14:textId="77777777" w:rsidR="00CE7D74" w:rsidRPr="00773A7D" w:rsidRDefault="00CE7D7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FE1D433" w14:textId="69536455" w:rsidR="003C7BA9" w:rsidRPr="00773A7D" w:rsidRDefault="004941C8" w:rsidP="00017BC8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szCs w:val="22"/>
        </w:rPr>
        <w:t>3.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</w:t>
      </w:r>
      <w:r w:rsidR="00123051" w:rsidRPr="00773A7D">
        <w:rPr>
          <w:rFonts w:ascii="Arial" w:hAnsi="Arial" w:cs="Arial"/>
          <w:szCs w:val="22"/>
        </w:rPr>
        <w:t>tandard Steel Doors</w:t>
      </w:r>
      <w:r w:rsidR="00F66B2F" w:rsidRPr="00773A7D">
        <w:rPr>
          <w:rFonts w:ascii="Arial" w:hAnsi="Arial" w:cs="Arial"/>
          <w:szCs w:val="22"/>
        </w:rPr>
        <w:t>.</w:t>
      </w:r>
    </w:p>
    <w:p w14:paraId="6354219F" w14:textId="77777777" w:rsidR="00CE7D74" w:rsidRPr="00773A7D" w:rsidRDefault="00CE7D7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1596928E" w14:textId="0159241D" w:rsidR="003C7BA9" w:rsidRPr="00773A7D" w:rsidRDefault="00CE7D74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General</w:t>
      </w:r>
      <w:r w:rsidR="00F66B2F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Provide doors of design indicated, not less than thickness indicated; fabricated with smooth surfaces, without visible joints or seams on exposed faces, unless otherwise indicated.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F66B2F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Comply with </w:t>
      </w:r>
      <w:r w:rsidR="003C7BA9" w:rsidRPr="00773A7D">
        <w:rPr>
          <w:rFonts w:ascii="Arial" w:hAnsi="Arial" w:cs="Arial"/>
          <w:i/>
          <w:iCs/>
          <w:szCs w:val="22"/>
        </w:rPr>
        <w:t>ANSI A250.8</w:t>
      </w:r>
      <w:r w:rsidR="003C7BA9" w:rsidRPr="00773A7D">
        <w:rPr>
          <w:rFonts w:ascii="Arial" w:hAnsi="Arial" w:cs="Arial"/>
          <w:szCs w:val="22"/>
        </w:rPr>
        <w:t>.</w:t>
      </w:r>
    </w:p>
    <w:p w14:paraId="3817853A" w14:textId="77777777" w:rsidR="00C12087" w:rsidRPr="00773A7D" w:rsidRDefault="00C12087" w:rsidP="00017BC8">
      <w:pPr>
        <w:widowControl w:val="0"/>
        <w:suppressAutoHyphens/>
        <w:ind w:left="720" w:hanging="720"/>
        <w:jc w:val="both"/>
        <w:rPr>
          <w:rFonts w:ascii="Arial" w:hAnsi="Arial" w:cs="Arial"/>
          <w:szCs w:val="22"/>
        </w:rPr>
      </w:pPr>
    </w:p>
    <w:p w14:paraId="4C8105F6" w14:textId="53CB263B" w:rsidR="003C7BA9" w:rsidRPr="00773A7D" w:rsidRDefault="0040507D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Design</w:t>
      </w:r>
      <w:r w:rsidR="00F66B2F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Flush panel.</w:t>
      </w:r>
    </w:p>
    <w:p w14:paraId="2AB24BCD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0CCE86F0" w14:textId="4904469E" w:rsidR="003C7BA9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Core</w:t>
      </w:r>
      <w:r w:rsidR="00C1208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Construction</w:t>
      </w:r>
      <w:r w:rsidR="00F66B2F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Manufacturer's</w:t>
      </w:r>
      <w:r w:rsidR="00C1208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standard</w:t>
      </w:r>
      <w:r w:rsidR="00C1208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kraft-paper</w:t>
      </w:r>
      <w:r w:rsidR="00C1208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honeycomb, polystyrene,</w:t>
      </w:r>
      <w:r w:rsidR="00C1208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polyurethane, mineral-board, or vertical steel-stiffener core that produces doors</w:t>
      </w:r>
      <w:r w:rsidR="004941C8" w:rsidRPr="00773A7D">
        <w:rPr>
          <w:rFonts w:ascii="Arial" w:hAnsi="Arial" w:cs="Arial"/>
          <w:szCs w:val="22"/>
        </w:rPr>
        <w:t>.</w:t>
      </w:r>
    </w:p>
    <w:p w14:paraId="08C4B77D" w14:textId="1950A219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346A9759" w14:textId="64013C6D" w:rsidR="003C7BA9" w:rsidRPr="00773A7D" w:rsidRDefault="0040507D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Thermal-Rated (Insulated) Exterior Doors</w:t>
      </w:r>
      <w:r w:rsidR="00F66B2F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Where indicated, provide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doors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fabricated with thermal-resistance value (R-value) of not less than </w:t>
      </w:r>
      <w:proofErr w:type="gramStart"/>
      <w:r w:rsidR="003C7BA9" w:rsidRPr="00773A7D">
        <w:rPr>
          <w:rStyle w:val="IP"/>
          <w:rFonts w:ascii="Arial" w:hAnsi="Arial" w:cs="Arial"/>
          <w:color w:val="auto"/>
          <w:szCs w:val="22"/>
        </w:rPr>
        <w:t>4.0</w:t>
      </w:r>
      <w:r w:rsidR="00F66B2F" w:rsidRPr="00773A7D">
        <w:rPr>
          <w:rStyle w:val="IP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 F</w:t>
      </w:r>
      <w:proofErr w:type="gramEnd"/>
      <w:r w:rsidR="003C7BA9" w:rsidRPr="00773A7D">
        <w:rPr>
          <w:rStyle w:val="IP"/>
          <w:rFonts w:ascii="Arial" w:hAnsi="Arial" w:cs="Arial"/>
          <w:color w:val="auto"/>
          <w:szCs w:val="22"/>
        </w:rPr>
        <w:t xml:space="preserve"> </w:t>
      </w:r>
      <w:r w:rsidR="00F66B2F" w:rsidRPr="00773A7D">
        <w:rPr>
          <w:rStyle w:val="IP"/>
          <w:rFonts w:ascii="Arial" w:hAnsi="Arial" w:cs="Arial"/>
          <w:color w:val="auto"/>
          <w:szCs w:val="22"/>
        </w:rPr>
        <w:t>by</w:t>
      </w:r>
      <w:r w:rsidR="00CE7D74" w:rsidRPr="00773A7D">
        <w:rPr>
          <w:rStyle w:val="IP"/>
          <w:rFonts w:ascii="Arial" w:hAnsi="Arial" w:cs="Arial"/>
          <w:color w:val="auto"/>
          <w:szCs w:val="22"/>
        </w:rPr>
        <w:t xml:space="preserve"> </w:t>
      </w:r>
      <w:r w:rsidR="00E07050" w:rsidRPr="00773A7D">
        <w:rPr>
          <w:rStyle w:val="IP"/>
          <w:rFonts w:ascii="Arial" w:hAnsi="Arial" w:cs="Arial"/>
          <w:color w:val="auto"/>
          <w:szCs w:val="22"/>
        </w:rPr>
        <w:t>height (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h</w:t>
      </w:r>
      <w:r w:rsidR="00E07050" w:rsidRPr="00773A7D">
        <w:rPr>
          <w:rStyle w:val="IP"/>
          <w:rFonts w:ascii="Arial" w:hAnsi="Arial" w:cs="Arial"/>
          <w:color w:val="auto"/>
          <w:szCs w:val="22"/>
        </w:rPr>
        <w:t>)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 xml:space="preserve"> </w:t>
      </w:r>
      <w:r w:rsidR="00F66B2F" w:rsidRPr="00773A7D">
        <w:rPr>
          <w:rStyle w:val="IP"/>
          <w:rFonts w:ascii="Arial" w:hAnsi="Arial" w:cs="Arial"/>
          <w:color w:val="auto"/>
          <w:szCs w:val="22"/>
        </w:rPr>
        <w:t>by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 xml:space="preserve"> </w:t>
      </w:r>
      <w:r w:rsidR="00E07050" w:rsidRPr="00773A7D">
        <w:rPr>
          <w:rStyle w:val="IP"/>
          <w:rFonts w:ascii="Arial" w:hAnsi="Arial" w:cs="Arial"/>
          <w:color w:val="auto"/>
          <w:szCs w:val="22"/>
        </w:rPr>
        <w:t>square feet (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sq</w:t>
      </w:r>
      <w:r w:rsidR="00E07050" w:rsidRPr="00773A7D">
        <w:rPr>
          <w:rStyle w:val="IP"/>
          <w:rFonts w:ascii="Arial" w:hAnsi="Arial" w:cs="Arial"/>
          <w:color w:val="auto"/>
          <w:szCs w:val="22"/>
        </w:rPr>
        <w:t>)(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ft</w:t>
      </w:r>
      <w:r w:rsidR="00E07050" w:rsidRPr="00773A7D">
        <w:rPr>
          <w:rStyle w:val="IP"/>
          <w:rFonts w:ascii="Arial" w:hAnsi="Arial" w:cs="Arial"/>
          <w:color w:val="auto"/>
          <w:szCs w:val="22"/>
        </w:rPr>
        <w:t>)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/</w:t>
      </w:r>
      <w:r w:rsidR="00102F51" w:rsidRPr="00773A7D">
        <w:rPr>
          <w:rStyle w:val="IP"/>
          <w:rFonts w:ascii="Arial" w:hAnsi="Arial" w:cs="Arial"/>
          <w:color w:val="auto"/>
          <w:szCs w:val="22"/>
        </w:rPr>
        <w:t>British thermal units (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Btu</w:t>
      </w:r>
      <w:r w:rsidR="00102F51" w:rsidRPr="00773A7D">
        <w:rPr>
          <w:rStyle w:val="IP"/>
          <w:rFonts w:ascii="Arial" w:hAnsi="Arial" w:cs="Arial"/>
          <w:color w:val="auto"/>
          <w:szCs w:val="22"/>
        </w:rPr>
        <w:t>)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when tested </w:t>
      </w:r>
      <w:r w:rsidR="00FA2CE2" w:rsidRPr="00773A7D">
        <w:rPr>
          <w:rFonts w:ascii="Arial" w:hAnsi="Arial" w:cs="Arial"/>
          <w:szCs w:val="22"/>
        </w:rPr>
        <w:t xml:space="preserve">in </w:t>
      </w:r>
      <w:r w:rsidR="003C7BA9" w:rsidRPr="00773A7D">
        <w:rPr>
          <w:rFonts w:ascii="Arial" w:hAnsi="Arial" w:cs="Arial"/>
          <w:szCs w:val="22"/>
        </w:rPr>
        <w:t>accord</w:t>
      </w:r>
      <w:r w:rsidR="00FA2CE2" w:rsidRPr="00773A7D">
        <w:rPr>
          <w:rFonts w:ascii="Arial" w:hAnsi="Arial" w:cs="Arial"/>
          <w:szCs w:val="22"/>
        </w:rPr>
        <w:t xml:space="preserve">ance with </w:t>
      </w:r>
      <w:r w:rsidR="003C7BA9" w:rsidRPr="00773A7D">
        <w:rPr>
          <w:rFonts w:ascii="Arial" w:hAnsi="Arial" w:cs="Arial"/>
          <w:i/>
          <w:iCs/>
          <w:szCs w:val="22"/>
        </w:rPr>
        <w:t>ASTM</w:t>
      </w:r>
      <w:r w:rsidR="00FA2CE2" w:rsidRPr="00773A7D">
        <w:rPr>
          <w:rFonts w:ascii="Arial" w:hAnsi="Arial" w:cs="Arial"/>
          <w:i/>
          <w:iCs/>
          <w:szCs w:val="22"/>
        </w:rPr>
        <w:t xml:space="preserve"> </w:t>
      </w:r>
      <w:r w:rsidR="003C7BA9" w:rsidRPr="00773A7D">
        <w:rPr>
          <w:rFonts w:ascii="Arial" w:hAnsi="Arial" w:cs="Arial"/>
          <w:i/>
          <w:iCs/>
          <w:szCs w:val="22"/>
        </w:rPr>
        <w:t>C1363</w:t>
      </w:r>
      <w:r w:rsidR="003C7BA9" w:rsidRPr="00773A7D">
        <w:rPr>
          <w:rFonts w:ascii="Arial" w:hAnsi="Arial" w:cs="Arial"/>
          <w:szCs w:val="22"/>
        </w:rPr>
        <w:t>.</w:t>
      </w:r>
    </w:p>
    <w:p w14:paraId="6650CB51" w14:textId="77777777" w:rsidR="008F400E" w:rsidRPr="00773A7D" w:rsidRDefault="008F400E" w:rsidP="00017BC8">
      <w:pPr>
        <w:widowControl w:val="0"/>
        <w:ind w:left="1350" w:hanging="1350"/>
        <w:jc w:val="both"/>
        <w:rPr>
          <w:rFonts w:ascii="Arial" w:hAnsi="Arial" w:cs="Arial"/>
          <w:szCs w:val="22"/>
        </w:rPr>
      </w:pPr>
    </w:p>
    <w:p w14:paraId="783CF92F" w14:textId="7DBBF4EC" w:rsidR="003C7BA9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Top and Bottom Edges</w:t>
      </w:r>
      <w:r w:rsidR="00FA2CE2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Closed with flush or inverted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0.042-inch-</w:t>
      </w:r>
      <w:r w:rsidR="003C7BA9" w:rsidRPr="00773A7D">
        <w:rPr>
          <w:rFonts w:ascii="Arial" w:hAnsi="Arial" w:cs="Arial"/>
          <w:szCs w:val="22"/>
        </w:rPr>
        <w:t>thick end</w:t>
      </w:r>
      <w:r w:rsidR="00CE7D74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closures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or channels of same material as face sheets.</w:t>
      </w:r>
    </w:p>
    <w:p w14:paraId="6B6196E6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63087B2" w14:textId="315E24E7" w:rsidR="003C7BA9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Tolerances</w:t>
      </w:r>
      <w:r w:rsidR="00FA2CE2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Comply with </w:t>
      </w:r>
      <w:r w:rsidR="003C7BA9" w:rsidRPr="00773A7D">
        <w:rPr>
          <w:rFonts w:ascii="Arial" w:hAnsi="Arial" w:cs="Arial"/>
          <w:i/>
          <w:iCs/>
          <w:szCs w:val="22"/>
        </w:rPr>
        <w:t>Steel Door Institute</w:t>
      </w:r>
      <w:r w:rsidR="003C7BA9" w:rsidRPr="00773A7D">
        <w:rPr>
          <w:rFonts w:ascii="Arial" w:hAnsi="Arial" w:cs="Arial"/>
          <w:szCs w:val="22"/>
        </w:rPr>
        <w:t xml:space="preserve">, </w:t>
      </w:r>
      <w:r w:rsidR="003C7BA9" w:rsidRPr="00773A7D">
        <w:rPr>
          <w:rFonts w:ascii="Arial" w:hAnsi="Arial" w:cs="Arial"/>
          <w:i/>
          <w:iCs/>
          <w:szCs w:val="22"/>
        </w:rPr>
        <w:t>SDI 117</w:t>
      </w:r>
      <w:r w:rsidR="003C7BA9" w:rsidRPr="00773A7D">
        <w:rPr>
          <w:rFonts w:ascii="Arial" w:hAnsi="Arial" w:cs="Arial"/>
          <w:szCs w:val="22"/>
        </w:rPr>
        <w:t>, "Manufacturing Tolerances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for Standard Steel Doors and Frames."</w:t>
      </w:r>
    </w:p>
    <w:p w14:paraId="237A8ECC" w14:textId="77777777" w:rsidR="008F400E" w:rsidRPr="00773A7D" w:rsidRDefault="008F400E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ED288D0" w14:textId="2299B0CD" w:rsidR="003C7BA9" w:rsidRPr="00773A7D" w:rsidRDefault="00CE7D74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Exterior Doors</w:t>
      </w:r>
      <w:r w:rsidR="00FA2CE2" w:rsidRPr="00773A7D">
        <w:rPr>
          <w:rFonts w:ascii="Arial" w:hAnsi="Arial" w:cs="Arial"/>
          <w:szCs w:val="22"/>
        </w:rPr>
        <w:t xml:space="preserve">.  </w:t>
      </w:r>
      <w:r w:rsidR="005D2BC0" w:rsidRPr="00773A7D">
        <w:rPr>
          <w:rFonts w:ascii="Arial" w:hAnsi="Arial" w:cs="Arial"/>
          <w:szCs w:val="22"/>
        </w:rPr>
        <w:t xml:space="preserve">Doors </w:t>
      </w:r>
      <w:r w:rsidR="006014B8" w:rsidRPr="00773A7D">
        <w:rPr>
          <w:rFonts w:ascii="Arial" w:hAnsi="Arial" w:cs="Arial"/>
          <w:szCs w:val="22"/>
        </w:rPr>
        <w:t>are required to</w:t>
      </w:r>
      <w:r w:rsidR="005D2BC0" w:rsidRPr="00773A7D">
        <w:rPr>
          <w:rFonts w:ascii="Arial" w:hAnsi="Arial" w:cs="Arial"/>
          <w:szCs w:val="22"/>
        </w:rPr>
        <w:t xml:space="preserve"> be manufactured</w:t>
      </w:r>
      <w:r w:rsidR="003D556C" w:rsidRPr="00773A7D">
        <w:rPr>
          <w:rFonts w:ascii="Arial" w:hAnsi="Arial" w:cs="Arial"/>
          <w:szCs w:val="22"/>
        </w:rPr>
        <w:t xml:space="preserve"> </w:t>
      </w:r>
      <w:r w:rsidR="005D2BC0" w:rsidRPr="00773A7D">
        <w:rPr>
          <w:rFonts w:ascii="Arial" w:hAnsi="Arial" w:cs="Arial"/>
          <w:szCs w:val="22"/>
        </w:rPr>
        <w:t xml:space="preserve">from 12 gauge hot-rolled </w:t>
      </w:r>
      <w:r w:rsidR="005D2BC0" w:rsidRPr="00773A7D">
        <w:rPr>
          <w:rFonts w:ascii="Arial" w:hAnsi="Arial" w:cs="Arial"/>
          <w:szCs w:val="22"/>
        </w:rPr>
        <w:lastRenderedPageBreak/>
        <w:t>galvanized steel.</w:t>
      </w:r>
    </w:p>
    <w:p w14:paraId="4361185E" w14:textId="77777777" w:rsidR="008F400E" w:rsidRPr="00773A7D" w:rsidRDefault="008F400E" w:rsidP="00017BC8">
      <w:pPr>
        <w:widowControl w:val="0"/>
        <w:ind w:left="720" w:hanging="720"/>
        <w:jc w:val="both"/>
        <w:rPr>
          <w:rFonts w:ascii="Arial" w:hAnsi="Arial" w:cs="Arial"/>
          <w:szCs w:val="22"/>
        </w:rPr>
      </w:pPr>
    </w:p>
    <w:p w14:paraId="0DD7628A" w14:textId="1F527CE7" w:rsidR="002E6F9F" w:rsidRPr="00773A7D" w:rsidRDefault="0040507D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FA2CE2" w:rsidRPr="00773A7D">
        <w:rPr>
          <w:rFonts w:ascii="Arial" w:hAnsi="Arial" w:cs="Arial"/>
          <w:szCs w:val="22"/>
        </w:rPr>
        <w:t>Ensure h</w:t>
      </w:r>
      <w:r w:rsidR="002E6F9F" w:rsidRPr="00773A7D">
        <w:rPr>
          <w:rFonts w:ascii="Arial" w:hAnsi="Arial" w:cs="Arial"/>
          <w:szCs w:val="22"/>
        </w:rPr>
        <w:t xml:space="preserve">eavy intermediate triple </w:t>
      </w:r>
      <w:r w:rsidR="00CE7D74" w:rsidRPr="00773A7D">
        <w:rPr>
          <w:rFonts w:ascii="Arial" w:hAnsi="Arial" w:cs="Arial"/>
          <w:szCs w:val="22"/>
        </w:rPr>
        <w:t>weather-stripped</w:t>
      </w:r>
      <w:r w:rsidR="002E6F9F" w:rsidRPr="00773A7D">
        <w:rPr>
          <w:rFonts w:ascii="Arial" w:hAnsi="Arial" w:cs="Arial"/>
          <w:szCs w:val="22"/>
        </w:rPr>
        <w:t xml:space="preserve"> doors </w:t>
      </w:r>
      <w:r w:rsidR="00FA2CE2" w:rsidRPr="00773A7D">
        <w:rPr>
          <w:rFonts w:ascii="Arial" w:hAnsi="Arial" w:cs="Arial"/>
          <w:szCs w:val="22"/>
        </w:rPr>
        <w:t>ar</w:t>
      </w:r>
      <w:r w:rsidR="002E6F9F" w:rsidRPr="00773A7D">
        <w:rPr>
          <w:rFonts w:ascii="Arial" w:hAnsi="Arial" w:cs="Arial"/>
          <w:szCs w:val="22"/>
        </w:rPr>
        <w:t>e manufactured from solid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2E6F9F" w:rsidRPr="00773A7D">
        <w:rPr>
          <w:rFonts w:ascii="Arial" w:hAnsi="Arial" w:cs="Arial"/>
          <w:szCs w:val="22"/>
        </w:rPr>
        <w:t>hot-rolled steel profiles with thermal isolator.</w:t>
      </w:r>
    </w:p>
    <w:p w14:paraId="49278AFC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1AEC0CD8" w14:textId="7A31FD88" w:rsidR="002E6F9F" w:rsidRPr="00773A7D" w:rsidRDefault="0040507D" w:rsidP="00017BC8">
      <w:pPr>
        <w:widowControl w:val="0"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E51633" w:rsidRPr="00773A7D">
        <w:rPr>
          <w:rFonts w:ascii="Arial" w:hAnsi="Arial" w:cs="Arial"/>
          <w:szCs w:val="22"/>
        </w:rPr>
        <w:tab/>
      </w:r>
      <w:r w:rsidR="002E6F9F" w:rsidRPr="00773A7D">
        <w:rPr>
          <w:rFonts w:ascii="Arial" w:hAnsi="Arial" w:cs="Arial"/>
          <w:szCs w:val="22"/>
        </w:rPr>
        <w:t>Profiles made from steel with flanges rolled integrally at the mill.</w:t>
      </w:r>
    </w:p>
    <w:p w14:paraId="19D08713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77F27EDF" w14:textId="3A8E6D81" w:rsidR="00E84C74" w:rsidRPr="00773A7D" w:rsidRDefault="0040507D" w:rsidP="00017BC8">
      <w:pPr>
        <w:widowControl w:val="0"/>
        <w:suppressAutoHyphens/>
        <w:ind w:left="1440" w:firstLine="364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(b)</w:t>
      </w:r>
      <w:r w:rsidRPr="00773A7D">
        <w:rPr>
          <w:rFonts w:ascii="Arial" w:hAnsi="Arial" w:cs="Arial"/>
          <w:szCs w:val="22"/>
        </w:rPr>
        <w:tab/>
      </w:r>
      <w:r w:rsidR="002E6F9F" w:rsidRPr="00773A7D">
        <w:rPr>
          <w:rFonts w:ascii="Arial" w:hAnsi="Arial" w:cs="Arial"/>
          <w:szCs w:val="22"/>
        </w:rPr>
        <w:t xml:space="preserve">Perimeter frames and ventilator profiles </w:t>
      </w:r>
      <w:r w:rsidR="006014B8" w:rsidRPr="00773A7D">
        <w:rPr>
          <w:rFonts w:ascii="Arial" w:hAnsi="Arial" w:cs="Arial"/>
          <w:szCs w:val="22"/>
        </w:rPr>
        <w:t>must</w:t>
      </w:r>
      <w:r w:rsidR="002E6F9F" w:rsidRPr="00773A7D">
        <w:rPr>
          <w:rFonts w:ascii="Arial" w:hAnsi="Arial" w:cs="Arial"/>
          <w:szCs w:val="22"/>
        </w:rPr>
        <w:t xml:space="preserve"> have glazing rebates providing an unobstructed glazing surface of at least 5/8</w:t>
      </w:r>
      <w:r w:rsidR="009A4421" w:rsidRPr="00773A7D">
        <w:rPr>
          <w:rFonts w:ascii="Arial" w:hAnsi="Arial" w:cs="Arial"/>
          <w:szCs w:val="22"/>
        </w:rPr>
        <w:t xml:space="preserve"> in</w:t>
      </w:r>
      <w:r w:rsidR="00FA2CE2" w:rsidRPr="00773A7D">
        <w:rPr>
          <w:rFonts w:ascii="Arial" w:hAnsi="Arial" w:cs="Arial"/>
          <w:szCs w:val="22"/>
        </w:rPr>
        <w:t>ch</w:t>
      </w:r>
      <w:r w:rsidR="002E6F9F" w:rsidRPr="00773A7D">
        <w:rPr>
          <w:rFonts w:ascii="Arial" w:hAnsi="Arial" w:cs="Arial"/>
          <w:szCs w:val="22"/>
        </w:rPr>
        <w:t>.</w:t>
      </w:r>
    </w:p>
    <w:p w14:paraId="6CB58399" w14:textId="050BC190" w:rsidR="002E6F9F" w:rsidRPr="00773A7D" w:rsidRDefault="002E6F9F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A866937" w14:textId="1E57117E" w:rsidR="002E6F9F" w:rsidRPr="00773A7D" w:rsidRDefault="00CE7D74" w:rsidP="00017BC8">
      <w:pPr>
        <w:widowControl w:val="0"/>
        <w:suppressAutoHyphens/>
        <w:ind w:left="1440" w:firstLine="364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</w:t>
      </w:r>
      <w:r w:rsidR="0040507D" w:rsidRPr="00773A7D">
        <w:rPr>
          <w:rFonts w:ascii="Arial" w:hAnsi="Arial" w:cs="Arial"/>
          <w:szCs w:val="22"/>
        </w:rPr>
        <w:t>c)</w:t>
      </w:r>
      <w:r w:rsidR="00E51633" w:rsidRPr="00773A7D">
        <w:rPr>
          <w:rFonts w:ascii="Arial" w:hAnsi="Arial" w:cs="Arial"/>
          <w:szCs w:val="22"/>
        </w:rPr>
        <w:tab/>
      </w:r>
      <w:r w:rsidR="00FA2CE2" w:rsidRPr="00773A7D">
        <w:rPr>
          <w:rFonts w:ascii="Arial" w:hAnsi="Arial" w:cs="Arial"/>
          <w:szCs w:val="22"/>
        </w:rPr>
        <w:t>Ensure g</w:t>
      </w:r>
      <w:r w:rsidR="002E6F9F" w:rsidRPr="00773A7D">
        <w:rPr>
          <w:rFonts w:ascii="Arial" w:hAnsi="Arial" w:cs="Arial"/>
          <w:szCs w:val="22"/>
        </w:rPr>
        <w:t xml:space="preserve">lazing rebate surfaces </w:t>
      </w:r>
      <w:r w:rsidR="00FA2CE2" w:rsidRPr="00773A7D">
        <w:rPr>
          <w:rFonts w:ascii="Arial" w:hAnsi="Arial" w:cs="Arial"/>
          <w:szCs w:val="22"/>
        </w:rPr>
        <w:t>ar</w:t>
      </w:r>
      <w:r w:rsidR="002E6F9F" w:rsidRPr="00773A7D">
        <w:rPr>
          <w:rFonts w:ascii="Arial" w:hAnsi="Arial" w:cs="Arial"/>
          <w:szCs w:val="22"/>
        </w:rPr>
        <w:t>e perpendicular to the web or stem of the profile.</w:t>
      </w:r>
      <w:r w:rsidR="003D556C" w:rsidRPr="00773A7D">
        <w:rPr>
          <w:rFonts w:ascii="Arial" w:hAnsi="Arial" w:cs="Arial"/>
          <w:szCs w:val="22"/>
        </w:rPr>
        <w:t xml:space="preserve"> </w:t>
      </w:r>
      <w:r w:rsidR="00FA2CE2" w:rsidRPr="00773A7D">
        <w:rPr>
          <w:rFonts w:ascii="Arial" w:hAnsi="Arial" w:cs="Arial"/>
          <w:szCs w:val="22"/>
        </w:rPr>
        <w:t xml:space="preserve"> </w:t>
      </w:r>
      <w:r w:rsidR="002E6F9F" w:rsidRPr="00773A7D">
        <w:rPr>
          <w:rFonts w:ascii="Arial" w:hAnsi="Arial" w:cs="Arial"/>
          <w:szCs w:val="22"/>
        </w:rPr>
        <w:t xml:space="preserve">Applied glazing rebate extensions and rebate surfaces that are tapered </w:t>
      </w:r>
      <w:r w:rsidR="005F47A7" w:rsidRPr="00773A7D">
        <w:rPr>
          <w:rFonts w:ascii="Arial" w:hAnsi="Arial" w:cs="Arial"/>
          <w:szCs w:val="22"/>
        </w:rPr>
        <w:t>are prohibited</w:t>
      </w:r>
      <w:r w:rsidR="002E6F9F" w:rsidRPr="00773A7D">
        <w:rPr>
          <w:rFonts w:ascii="Arial" w:hAnsi="Arial" w:cs="Arial"/>
          <w:szCs w:val="22"/>
        </w:rPr>
        <w:t>.</w:t>
      </w:r>
    </w:p>
    <w:p w14:paraId="3280784C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17F145B" w14:textId="610DD8CF" w:rsidR="002E6F9F" w:rsidRPr="00773A7D" w:rsidRDefault="0040507D" w:rsidP="00017BC8">
      <w:pPr>
        <w:widowControl w:val="0"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(d)</w:t>
      </w:r>
      <w:r w:rsidR="00E51633" w:rsidRPr="00773A7D">
        <w:rPr>
          <w:rFonts w:ascii="Arial" w:hAnsi="Arial" w:cs="Arial"/>
          <w:szCs w:val="22"/>
        </w:rPr>
        <w:tab/>
      </w:r>
      <w:r w:rsidR="002E6F9F" w:rsidRPr="00773A7D">
        <w:rPr>
          <w:rFonts w:ascii="Arial" w:hAnsi="Arial" w:cs="Arial"/>
          <w:szCs w:val="22"/>
        </w:rPr>
        <w:t xml:space="preserve">Combined weight of frame and door composite profiles </w:t>
      </w:r>
      <w:r w:rsidR="006014B8" w:rsidRPr="00773A7D">
        <w:rPr>
          <w:rFonts w:ascii="Arial" w:hAnsi="Arial" w:cs="Arial"/>
          <w:szCs w:val="22"/>
        </w:rPr>
        <w:t>are required to</w:t>
      </w:r>
      <w:r w:rsidR="002E6F9F" w:rsidRPr="00773A7D">
        <w:rPr>
          <w:rFonts w:ascii="Arial" w:hAnsi="Arial" w:cs="Arial"/>
          <w:szCs w:val="22"/>
        </w:rPr>
        <w:t xml:space="preserve"> be a minimum of 4.10 pounds per lineal foot.</w:t>
      </w:r>
      <w:r w:rsidR="003D556C" w:rsidRPr="00773A7D">
        <w:rPr>
          <w:rFonts w:ascii="Arial" w:hAnsi="Arial" w:cs="Arial"/>
          <w:szCs w:val="22"/>
        </w:rPr>
        <w:t xml:space="preserve"> </w:t>
      </w:r>
      <w:r w:rsidR="005F47A7" w:rsidRPr="00773A7D">
        <w:rPr>
          <w:rFonts w:ascii="Arial" w:hAnsi="Arial" w:cs="Arial"/>
          <w:szCs w:val="22"/>
        </w:rPr>
        <w:t xml:space="preserve"> </w:t>
      </w:r>
      <w:r w:rsidR="002E6F9F" w:rsidRPr="00773A7D">
        <w:rPr>
          <w:rFonts w:ascii="Arial" w:hAnsi="Arial" w:cs="Arial"/>
          <w:szCs w:val="22"/>
        </w:rPr>
        <w:t xml:space="preserve">Frame composite profile alone </w:t>
      </w:r>
      <w:r w:rsidR="006014B8" w:rsidRPr="00773A7D">
        <w:rPr>
          <w:rFonts w:ascii="Arial" w:hAnsi="Arial" w:cs="Arial"/>
          <w:szCs w:val="22"/>
        </w:rPr>
        <w:t>must</w:t>
      </w:r>
      <w:r w:rsidR="002E6F9F" w:rsidRPr="00773A7D">
        <w:rPr>
          <w:rFonts w:ascii="Arial" w:hAnsi="Arial" w:cs="Arial"/>
          <w:szCs w:val="22"/>
        </w:rPr>
        <w:t xml:space="preserve"> not weigh less than 2.10 pounds per lineal foot.</w:t>
      </w:r>
    </w:p>
    <w:p w14:paraId="4DD2F0DF" w14:textId="77777777" w:rsidR="00E51633" w:rsidRPr="00773A7D" w:rsidRDefault="00E5163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633CDBCC" w14:textId="76C88113" w:rsidR="002E6F9F" w:rsidRPr="00773A7D" w:rsidRDefault="0040507D" w:rsidP="00017BC8">
      <w:pPr>
        <w:widowControl w:val="0"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(e)</w:t>
      </w:r>
      <w:r w:rsidR="00E51633" w:rsidRPr="00773A7D">
        <w:rPr>
          <w:rFonts w:ascii="Arial" w:hAnsi="Arial" w:cs="Arial"/>
          <w:szCs w:val="22"/>
        </w:rPr>
        <w:tab/>
      </w:r>
      <w:r w:rsidR="005F47A7" w:rsidRPr="00773A7D">
        <w:rPr>
          <w:rFonts w:ascii="Arial" w:hAnsi="Arial" w:cs="Arial"/>
          <w:szCs w:val="22"/>
        </w:rPr>
        <w:t>Ensure a</w:t>
      </w:r>
      <w:r w:rsidR="002E6F9F" w:rsidRPr="00773A7D">
        <w:rPr>
          <w:rFonts w:ascii="Arial" w:hAnsi="Arial" w:cs="Arial"/>
          <w:szCs w:val="22"/>
        </w:rPr>
        <w:t xml:space="preserve">ll steel profiles </w:t>
      </w:r>
      <w:r w:rsidR="005F47A7" w:rsidRPr="00773A7D">
        <w:rPr>
          <w:rFonts w:ascii="Arial" w:hAnsi="Arial" w:cs="Arial"/>
          <w:szCs w:val="22"/>
        </w:rPr>
        <w:t>ar</w:t>
      </w:r>
      <w:r w:rsidR="002E6F9F" w:rsidRPr="00773A7D">
        <w:rPr>
          <w:rFonts w:ascii="Arial" w:hAnsi="Arial" w:cs="Arial"/>
          <w:szCs w:val="22"/>
        </w:rPr>
        <w:t>e a minimum of 1</w:t>
      </w:r>
      <w:r w:rsidR="005F47A7" w:rsidRPr="00773A7D">
        <w:rPr>
          <w:rFonts w:ascii="Arial" w:hAnsi="Arial" w:cs="Arial"/>
          <w:szCs w:val="22"/>
        </w:rPr>
        <w:t xml:space="preserve">¾ </w:t>
      </w:r>
      <w:r w:rsidR="00685C53" w:rsidRPr="00773A7D">
        <w:rPr>
          <w:rFonts w:ascii="Arial" w:hAnsi="Arial" w:cs="Arial"/>
          <w:szCs w:val="22"/>
        </w:rPr>
        <w:t>in</w:t>
      </w:r>
      <w:r w:rsidR="005F47A7" w:rsidRPr="00773A7D">
        <w:rPr>
          <w:rFonts w:ascii="Arial" w:hAnsi="Arial" w:cs="Arial"/>
          <w:szCs w:val="22"/>
        </w:rPr>
        <w:t>ches</w:t>
      </w:r>
      <w:r w:rsidR="002E6F9F" w:rsidRPr="00773A7D">
        <w:rPr>
          <w:rFonts w:ascii="Arial" w:hAnsi="Arial" w:cs="Arial"/>
          <w:szCs w:val="22"/>
        </w:rPr>
        <w:t xml:space="preserve"> in depth.</w:t>
      </w:r>
    </w:p>
    <w:p w14:paraId="3D997F95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30C8FACD" w14:textId="050CB0DB" w:rsidR="002E6F9F" w:rsidRPr="00773A7D" w:rsidRDefault="0040507D" w:rsidP="00017BC8">
      <w:pPr>
        <w:widowControl w:val="0"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(f)</w:t>
      </w:r>
      <w:r w:rsidR="00E51633" w:rsidRPr="00773A7D">
        <w:rPr>
          <w:rFonts w:ascii="Arial" w:hAnsi="Arial" w:cs="Arial"/>
          <w:szCs w:val="22"/>
        </w:rPr>
        <w:tab/>
      </w:r>
      <w:r w:rsidR="002E6F9F" w:rsidRPr="00773A7D">
        <w:rPr>
          <w:rFonts w:ascii="Arial" w:hAnsi="Arial" w:cs="Arial"/>
          <w:szCs w:val="22"/>
        </w:rPr>
        <w:t xml:space="preserve">The solid hot-rolled steel door profile </w:t>
      </w:r>
      <w:r w:rsidR="006014B8" w:rsidRPr="00773A7D">
        <w:rPr>
          <w:rFonts w:ascii="Arial" w:hAnsi="Arial" w:cs="Arial"/>
          <w:szCs w:val="22"/>
        </w:rPr>
        <w:t>must</w:t>
      </w:r>
      <w:r w:rsidR="002E6F9F" w:rsidRPr="00773A7D">
        <w:rPr>
          <w:rFonts w:ascii="Arial" w:hAnsi="Arial" w:cs="Arial"/>
          <w:szCs w:val="22"/>
        </w:rPr>
        <w:t xml:space="preserve"> have integral groove located at the</w:t>
      </w:r>
      <w:r w:rsidR="005F47A7" w:rsidRPr="00773A7D">
        <w:rPr>
          <w:rFonts w:ascii="Arial" w:hAnsi="Arial" w:cs="Arial"/>
          <w:szCs w:val="22"/>
        </w:rPr>
        <w:t xml:space="preserve"> </w:t>
      </w:r>
      <w:r w:rsidR="002E6F9F" w:rsidRPr="00773A7D">
        <w:rPr>
          <w:rFonts w:ascii="Arial" w:hAnsi="Arial" w:cs="Arial"/>
          <w:szCs w:val="22"/>
        </w:rPr>
        <w:t>exterior bedding contact for the reception of weatherstripping.</w:t>
      </w:r>
    </w:p>
    <w:p w14:paraId="228179A9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294A4E36" w14:textId="47976C17" w:rsidR="002E6F9F" w:rsidRPr="00773A7D" w:rsidRDefault="0040507D" w:rsidP="00017BC8">
      <w:pPr>
        <w:widowControl w:val="0"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(g)</w:t>
      </w:r>
      <w:r w:rsidR="00E51633" w:rsidRPr="00773A7D">
        <w:rPr>
          <w:rFonts w:ascii="Arial" w:hAnsi="Arial" w:cs="Arial"/>
          <w:szCs w:val="22"/>
        </w:rPr>
        <w:tab/>
      </w:r>
      <w:r w:rsidR="005F47A7" w:rsidRPr="00773A7D">
        <w:rPr>
          <w:rFonts w:ascii="Arial" w:hAnsi="Arial" w:cs="Arial"/>
          <w:szCs w:val="22"/>
        </w:rPr>
        <w:t>Ensure k</w:t>
      </w:r>
      <w:r w:rsidR="002E6F9F" w:rsidRPr="00773A7D">
        <w:rPr>
          <w:rFonts w:ascii="Arial" w:hAnsi="Arial" w:cs="Arial"/>
          <w:szCs w:val="22"/>
        </w:rPr>
        <w:t xml:space="preserve">ick panels </w:t>
      </w:r>
      <w:r w:rsidR="005F47A7" w:rsidRPr="00773A7D">
        <w:rPr>
          <w:rFonts w:ascii="Arial" w:hAnsi="Arial" w:cs="Arial"/>
          <w:szCs w:val="22"/>
        </w:rPr>
        <w:t>ar</w:t>
      </w:r>
      <w:r w:rsidR="002E6F9F" w:rsidRPr="00773A7D">
        <w:rPr>
          <w:rFonts w:ascii="Arial" w:hAnsi="Arial" w:cs="Arial"/>
          <w:szCs w:val="22"/>
        </w:rPr>
        <w:t>e of composite construction.</w:t>
      </w:r>
    </w:p>
    <w:p w14:paraId="17546CD6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22A728E3" w14:textId="743E87DD" w:rsidR="002E6F9F" w:rsidRPr="00773A7D" w:rsidRDefault="0040507D" w:rsidP="00017BC8">
      <w:pPr>
        <w:widowControl w:val="0"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(h)</w:t>
      </w:r>
      <w:r w:rsidR="00E51633" w:rsidRPr="00773A7D">
        <w:rPr>
          <w:rFonts w:ascii="Arial" w:hAnsi="Arial" w:cs="Arial"/>
          <w:szCs w:val="22"/>
        </w:rPr>
        <w:tab/>
      </w:r>
      <w:r w:rsidR="005F47A7" w:rsidRPr="00773A7D">
        <w:rPr>
          <w:rFonts w:ascii="Arial" w:hAnsi="Arial" w:cs="Arial"/>
          <w:szCs w:val="22"/>
        </w:rPr>
        <w:t>Ensure l</w:t>
      </w:r>
      <w:r w:rsidR="002E6F9F" w:rsidRPr="00773A7D">
        <w:rPr>
          <w:rFonts w:ascii="Arial" w:hAnsi="Arial" w:cs="Arial"/>
          <w:szCs w:val="22"/>
        </w:rPr>
        <w:t xml:space="preserve">ockbox and lock stile </w:t>
      </w:r>
      <w:r w:rsidR="005F47A7" w:rsidRPr="00773A7D">
        <w:rPr>
          <w:rFonts w:ascii="Arial" w:hAnsi="Arial" w:cs="Arial"/>
          <w:szCs w:val="22"/>
        </w:rPr>
        <w:t>ar</w:t>
      </w:r>
      <w:r w:rsidR="002E6F9F" w:rsidRPr="00773A7D">
        <w:rPr>
          <w:rFonts w:ascii="Arial" w:hAnsi="Arial" w:cs="Arial"/>
          <w:szCs w:val="22"/>
        </w:rPr>
        <w:t>e of composite construction.</w:t>
      </w:r>
    </w:p>
    <w:p w14:paraId="5759A180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01D859F2" w14:textId="1B7F0DF2" w:rsidR="002E6F9F" w:rsidRPr="00773A7D" w:rsidRDefault="0040507D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</w:t>
      </w:r>
      <w:proofErr w:type="spellStart"/>
      <w:r w:rsidRPr="00773A7D">
        <w:rPr>
          <w:rFonts w:ascii="Arial" w:hAnsi="Arial" w:cs="Arial"/>
          <w:szCs w:val="22"/>
        </w:rPr>
        <w:t>i</w:t>
      </w:r>
      <w:proofErr w:type="spellEnd"/>
      <w:r w:rsidRPr="00773A7D">
        <w:rPr>
          <w:rFonts w:ascii="Arial" w:hAnsi="Arial" w:cs="Arial"/>
          <w:szCs w:val="22"/>
        </w:rPr>
        <w:t>)</w:t>
      </w:r>
      <w:r w:rsidR="00E51633" w:rsidRPr="00773A7D">
        <w:rPr>
          <w:rFonts w:ascii="Arial" w:hAnsi="Arial" w:cs="Arial"/>
          <w:szCs w:val="22"/>
        </w:rPr>
        <w:tab/>
      </w:r>
      <w:r w:rsidR="002E6F9F" w:rsidRPr="00773A7D">
        <w:rPr>
          <w:rFonts w:ascii="Arial" w:hAnsi="Arial" w:cs="Arial"/>
          <w:szCs w:val="22"/>
        </w:rPr>
        <w:t xml:space="preserve">The isolated composite frame </w:t>
      </w:r>
      <w:r w:rsidR="006014B8" w:rsidRPr="00773A7D">
        <w:rPr>
          <w:rFonts w:ascii="Arial" w:hAnsi="Arial" w:cs="Arial"/>
          <w:szCs w:val="22"/>
        </w:rPr>
        <w:t>is required to</w:t>
      </w:r>
      <w:r w:rsidR="002E6F9F" w:rsidRPr="00773A7D">
        <w:rPr>
          <w:rFonts w:ascii="Arial" w:hAnsi="Arial" w:cs="Arial"/>
          <w:szCs w:val="22"/>
        </w:rPr>
        <w:t xml:space="preserve"> provide two additional bedding contacts of weatherstripping to complete triple weatherstripping.</w:t>
      </w:r>
    </w:p>
    <w:p w14:paraId="2457D130" w14:textId="3DE6DA3B" w:rsidR="008F400E" w:rsidRPr="00773A7D" w:rsidRDefault="008F400E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3FF4558" w14:textId="0883D485" w:rsidR="002E6F9F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5F47A7" w:rsidRPr="00773A7D">
        <w:rPr>
          <w:rFonts w:ascii="Arial" w:hAnsi="Arial" w:cs="Arial"/>
          <w:szCs w:val="22"/>
        </w:rPr>
        <w:t>Ensure t</w:t>
      </w:r>
      <w:r w:rsidR="002E6F9F" w:rsidRPr="00773A7D">
        <w:rPr>
          <w:rFonts w:ascii="Arial" w:hAnsi="Arial" w:cs="Arial"/>
          <w:szCs w:val="22"/>
        </w:rPr>
        <w:t xml:space="preserve">hermal isolators </w:t>
      </w:r>
      <w:r w:rsidR="005F47A7" w:rsidRPr="00773A7D">
        <w:rPr>
          <w:rFonts w:ascii="Arial" w:hAnsi="Arial" w:cs="Arial"/>
          <w:szCs w:val="22"/>
        </w:rPr>
        <w:t>ar</w:t>
      </w:r>
      <w:r w:rsidR="002E6F9F" w:rsidRPr="00773A7D">
        <w:rPr>
          <w:rFonts w:ascii="Arial" w:hAnsi="Arial" w:cs="Arial"/>
          <w:szCs w:val="22"/>
        </w:rPr>
        <w:t xml:space="preserve">e composite profile with a minimum wall thickness of </w:t>
      </w:r>
      <w:r w:rsidR="004941C8" w:rsidRPr="00773A7D">
        <w:rPr>
          <w:rFonts w:ascii="Arial" w:hAnsi="Arial" w:cs="Arial"/>
          <w:szCs w:val="22"/>
        </w:rPr>
        <w:t>0</w:t>
      </w:r>
      <w:r w:rsidR="002E6F9F" w:rsidRPr="00773A7D">
        <w:rPr>
          <w:rFonts w:ascii="Arial" w:hAnsi="Arial" w:cs="Arial"/>
          <w:szCs w:val="22"/>
        </w:rPr>
        <w:t>.080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2E6F9F" w:rsidRPr="00773A7D">
        <w:rPr>
          <w:rFonts w:ascii="Arial" w:hAnsi="Arial" w:cs="Arial"/>
          <w:szCs w:val="22"/>
        </w:rPr>
        <w:t>inches.</w:t>
      </w:r>
    </w:p>
    <w:p w14:paraId="1745EAFD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3143628" w14:textId="595B4922" w:rsidR="002E6F9F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E51633" w:rsidRPr="00773A7D">
        <w:rPr>
          <w:rFonts w:ascii="Arial" w:hAnsi="Arial" w:cs="Arial"/>
          <w:szCs w:val="22"/>
        </w:rPr>
        <w:tab/>
      </w:r>
      <w:r w:rsidR="005F47A7" w:rsidRPr="00773A7D">
        <w:rPr>
          <w:rFonts w:ascii="Arial" w:hAnsi="Arial" w:cs="Arial"/>
          <w:szCs w:val="22"/>
        </w:rPr>
        <w:t>Ensure g</w:t>
      </w:r>
      <w:r w:rsidR="002E6F9F" w:rsidRPr="00773A7D">
        <w:rPr>
          <w:rFonts w:ascii="Arial" w:hAnsi="Arial" w:cs="Arial"/>
          <w:szCs w:val="22"/>
        </w:rPr>
        <w:t xml:space="preserve">lazing beads </w:t>
      </w:r>
      <w:r w:rsidR="005F47A7" w:rsidRPr="00773A7D">
        <w:rPr>
          <w:rFonts w:ascii="Arial" w:hAnsi="Arial" w:cs="Arial"/>
          <w:szCs w:val="22"/>
        </w:rPr>
        <w:t>ar</w:t>
      </w:r>
      <w:r w:rsidR="002E6F9F" w:rsidRPr="00773A7D">
        <w:rPr>
          <w:rFonts w:ascii="Arial" w:hAnsi="Arial" w:cs="Arial"/>
          <w:szCs w:val="22"/>
        </w:rPr>
        <w:t xml:space="preserve">e composite profile with a minimum wall thickness of </w:t>
      </w:r>
      <w:r w:rsidR="004941C8" w:rsidRPr="00773A7D">
        <w:rPr>
          <w:rFonts w:ascii="Arial" w:hAnsi="Arial" w:cs="Arial"/>
          <w:szCs w:val="22"/>
        </w:rPr>
        <w:t>0</w:t>
      </w:r>
      <w:r w:rsidR="002E6F9F" w:rsidRPr="00773A7D">
        <w:rPr>
          <w:rFonts w:ascii="Arial" w:hAnsi="Arial" w:cs="Arial"/>
          <w:szCs w:val="22"/>
        </w:rPr>
        <w:t>.080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2E6F9F" w:rsidRPr="00773A7D">
        <w:rPr>
          <w:rFonts w:ascii="Arial" w:hAnsi="Arial" w:cs="Arial"/>
          <w:szCs w:val="22"/>
        </w:rPr>
        <w:t>inches.</w:t>
      </w:r>
    </w:p>
    <w:p w14:paraId="78F4F053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96E90AB" w14:textId="3490D894" w:rsidR="002E6F9F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E51633" w:rsidRPr="00773A7D">
        <w:rPr>
          <w:rFonts w:ascii="Arial" w:hAnsi="Arial" w:cs="Arial"/>
          <w:szCs w:val="22"/>
        </w:rPr>
        <w:tab/>
      </w:r>
      <w:r w:rsidR="005F47A7" w:rsidRPr="00773A7D">
        <w:rPr>
          <w:rFonts w:ascii="Arial" w:hAnsi="Arial" w:cs="Arial"/>
          <w:szCs w:val="22"/>
        </w:rPr>
        <w:t>Ensure w</w:t>
      </w:r>
      <w:r w:rsidR="002E6F9F" w:rsidRPr="00773A7D">
        <w:rPr>
          <w:rFonts w:ascii="Arial" w:hAnsi="Arial" w:cs="Arial"/>
          <w:szCs w:val="22"/>
        </w:rPr>
        <w:t xml:space="preserve">eatherstripping </w:t>
      </w:r>
      <w:r w:rsidR="005F47A7" w:rsidRPr="00773A7D">
        <w:rPr>
          <w:rFonts w:ascii="Arial" w:hAnsi="Arial" w:cs="Arial"/>
          <w:szCs w:val="22"/>
        </w:rPr>
        <w:t>is</w:t>
      </w:r>
      <w:r w:rsidR="002E6F9F" w:rsidRPr="00773A7D">
        <w:rPr>
          <w:rFonts w:ascii="Arial" w:hAnsi="Arial" w:cs="Arial"/>
          <w:szCs w:val="22"/>
        </w:rPr>
        <w:t xml:space="preserve"> extruded vinyl, </w:t>
      </w:r>
      <w:r w:rsidR="00685C53" w:rsidRPr="00773A7D">
        <w:rPr>
          <w:rFonts w:ascii="Arial" w:hAnsi="Arial" w:cs="Arial"/>
          <w:szCs w:val="22"/>
        </w:rPr>
        <w:t>ethylene propylene diene terpolymer (</w:t>
      </w:r>
      <w:r w:rsidR="002E6F9F" w:rsidRPr="00773A7D">
        <w:rPr>
          <w:rFonts w:ascii="Arial" w:hAnsi="Arial" w:cs="Arial"/>
          <w:szCs w:val="22"/>
        </w:rPr>
        <w:t>EPDM</w:t>
      </w:r>
      <w:r w:rsidR="00685C53" w:rsidRPr="00773A7D">
        <w:rPr>
          <w:rFonts w:ascii="Arial" w:hAnsi="Arial" w:cs="Arial"/>
          <w:szCs w:val="22"/>
        </w:rPr>
        <w:t>)</w:t>
      </w:r>
      <w:r w:rsidR="002E6F9F" w:rsidRPr="00773A7D">
        <w:rPr>
          <w:rFonts w:ascii="Arial" w:hAnsi="Arial" w:cs="Arial"/>
          <w:szCs w:val="22"/>
        </w:rPr>
        <w:t xml:space="preserve"> closed cell sponge, flexible</w:t>
      </w:r>
      <w:r w:rsidR="003514D8" w:rsidRPr="00773A7D">
        <w:rPr>
          <w:rFonts w:ascii="Arial" w:hAnsi="Arial" w:cs="Arial"/>
          <w:szCs w:val="22"/>
        </w:rPr>
        <w:t xml:space="preserve"> </w:t>
      </w:r>
      <w:proofErr w:type="gramStart"/>
      <w:r w:rsidR="002E6F9F" w:rsidRPr="00773A7D">
        <w:rPr>
          <w:rFonts w:ascii="Arial" w:hAnsi="Arial" w:cs="Arial"/>
          <w:szCs w:val="22"/>
        </w:rPr>
        <w:t>silicone</w:t>
      </w:r>
      <w:proofErr w:type="gramEnd"/>
      <w:r w:rsidR="008F400E" w:rsidRPr="00773A7D">
        <w:rPr>
          <w:rFonts w:ascii="Arial" w:hAnsi="Arial" w:cs="Arial"/>
          <w:szCs w:val="22"/>
        </w:rPr>
        <w:t xml:space="preserve"> </w:t>
      </w:r>
      <w:r w:rsidR="002E6F9F" w:rsidRPr="00773A7D">
        <w:rPr>
          <w:rFonts w:ascii="Arial" w:hAnsi="Arial" w:cs="Arial"/>
          <w:szCs w:val="22"/>
        </w:rPr>
        <w:t>or polyethylene clad urethane foam.</w:t>
      </w:r>
    </w:p>
    <w:p w14:paraId="15DAA76E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1B0DECB" w14:textId="289B2D26" w:rsidR="002E6F9F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(5)</w:t>
      </w:r>
      <w:r w:rsidR="00E51633" w:rsidRPr="00773A7D">
        <w:rPr>
          <w:rFonts w:ascii="Arial" w:hAnsi="Arial" w:cs="Arial"/>
          <w:szCs w:val="22"/>
        </w:rPr>
        <w:tab/>
      </w:r>
      <w:r w:rsidR="004071F1" w:rsidRPr="00773A7D">
        <w:rPr>
          <w:rFonts w:ascii="Arial" w:hAnsi="Arial" w:cs="Arial"/>
          <w:szCs w:val="22"/>
        </w:rPr>
        <w:t>Ensure a</w:t>
      </w:r>
      <w:r w:rsidR="002E6F9F" w:rsidRPr="00773A7D">
        <w:rPr>
          <w:rFonts w:ascii="Arial" w:hAnsi="Arial" w:cs="Arial"/>
          <w:szCs w:val="22"/>
        </w:rPr>
        <w:t>ll screws furnished by manufacturer for hardware, trim, covers, anchoring,</w:t>
      </w:r>
      <w:r w:rsidR="003514D8" w:rsidRPr="00773A7D">
        <w:rPr>
          <w:rFonts w:ascii="Arial" w:hAnsi="Arial" w:cs="Arial"/>
          <w:szCs w:val="22"/>
        </w:rPr>
        <w:t xml:space="preserve"> </w:t>
      </w:r>
      <w:r w:rsidR="00F36E25" w:rsidRPr="00773A7D">
        <w:rPr>
          <w:rFonts w:ascii="Arial" w:hAnsi="Arial" w:cs="Arial"/>
          <w:szCs w:val="22"/>
        </w:rPr>
        <w:t>weather bars</w:t>
      </w:r>
      <w:r w:rsidR="002E6F9F" w:rsidRPr="00773A7D">
        <w:rPr>
          <w:rFonts w:ascii="Arial" w:hAnsi="Arial" w:cs="Arial"/>
          <w:szCs w:val="22"/>
        </w:rPr>
        <w:t xml:space="preserve">, water dams, screens, etc. </w:t>
      </w:r>
      <w:r w:rsidR="004071F1" w:rsidRPr="00773A7D">
        <w:rPr>
          <w:rFonts w:ascii="Arial" w:hAnsi="Arial" w:cs="Arial"/>
          <w:szCs w:val="22"/>
        </w:rPr>
        <w:t>ar</w:t>
      </w:r>
      <w:r w:rsidR="002E6F9F" w:rsidRPr="00773A7D">
        <w:rPr>
          <w:rFonts w:ascii="Arial" w:hAnsi="Arial" w:cs="Arial"/>
          <w:szCs w:val="22"/>
        </w:rPr>
        <w:t xml:space="preserve">e non-ferrous brass or stainless steel. </w:t>
      </w:r>
      <w:r w:rsidR="004071F1" w:rsidRPr="00773A7D">
        <w:rPr>
          <w:rFonts w:ascii="Arial" w:hAnsi="Arial" w:cs="Arial"/>
          <w:szCs w:val="22"/>
        </w:rPr>
        <w:t xml:space="preserve"> Ensure g</w:t>
      </w:r>
      <w:r w:rsidR="002E6F9F" w:rsidRPr="00773A7D">
        <w:rPr>
          <w:rFonts w:ascii="Arial" w:hAnsi="Arial" w:cs="Arial"/>
          <w:szCs w:val="22"/>
        </w:rPr>
        <w:t>lazing bead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EB6613" w:rsidRPr="00773A7D">
        <w:rPr>
          <w:rFonts w:ascii="Arial" w:hAnsi="Arial" w:cs="Arial"/>
          <w:szCs w:val="22"/>
        </w:rPr>
        <w:t>retainer</w:t>
      </w:r>
      <w:r w:rsidR="002E6F9F" w:rsidRPr="00773A7D">
        <w:rPr>
          <w:rFonts w:ascii="Arial" w:hAnsi="Arial" w:cs="Arial"/>
          <w:szCs w:val="22"/>
        </w:rPr>
        <w:t xml:space="preserve"> screws are plated steel.</w:t>
      </w:r>
    </w:p>
    <w:p w14:paraId="7C55C211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95FD016" w14:textId="70DD81ED" w:rsidR="002E6F9F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(6)</w:t>
      </w:r>
      <w:r w:rsidR="00E51633" w:rsidRPr="00773A7D">
        <w:rPr>
          <w:rFonts w:ascii="Arial" w:hAnsi="Arial" w:cs="Arial"/>
          <w:szCs w:val="22"/>
        </w:rPr>
        <w:tab/>
      </w:r>
      <w:r w:rsidR="002E6F9F" w:rsidRPr="00773A7D">
        <w:rPr>
          <w:rFonts w:ascii="Arial" w:hAnsi="Arial" w:cs="Arial"/>
          <w:szCs w:val="22"/>
        </w:rPr>
        <w:t>Coastal finishing.</w:t>
      </w:r>
    </w:p>
    <w:p w14:paraId="1E9A2F0C" w14:textId="77777777" w:rsidR="008F400E" w:rsidRPr="00773A7D" w:rsidRDefault="008F400E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BBEBAA1" w14:textId="4DB32353" w:rsidR="003C7BA9" w:rsidRPr="00773A7D" w:rsidRDefault="003514D8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4071F1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Interior Doors</w:t>
      </w:r>
      <w:r w:rsidR="004071F1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Face sheets fabricated from cold-rolled steel sheet, unless otherwise indicated to comply with exterior door requirements.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4071F1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Provide doors complying with requirements indicated below by referencing </w:t>
      </w:r>
      <w:r w:rsidR="004071F1" w:rsidRPr="00773A7D">
        <w:rPr>
          <w:rFonts w:ascii="Arial" w:hAnsi="Arial" w:cs="Arial"/>
          <w:i/>
          <w:iCs/>
          <w:szCs w:val="22"/>
        </w:rPr>
        <w:t xml:space="preserve">ANSI </w:t>
      </w:r>
      <w:r w:rsidR="003C7BA9" w:rsidRPr="00773A7D">
        <w:rPr>
          <w:rFonts w:ascii="Arial" w:hAnsi="Arial" w:cs="Arial"/>
          <w:i/>
          <w:iCs/>
          <w:szCs w:val="22"/>
        </w:rPr>
        <w:t>A250.8</w:t>
      </w:r>
      <w:r w:rsidR="003C7BA9" w:rsidRPr="00773A7D">
        <w:rPr>
          <w:rFonts w:ascii="Arial" w:hAnsi="Arial" w:cs="Arial"/>
          <w:szCs w:val="22"/>
        </w:rPr>
        <w:t xml:space="preserve"> for level and model and </w:t>
      </w:r>
      <w:r w:rsidR="004071F1" w:rsidRPr="00773A7D">
        <w:rPr>
          <w:rFonts w:ascii="Arial" w:hAnsi="Arial" w:cs="Arial"/>
          <w:i/>
          <w:iCs/>
          <w:szCs w:val="22"/>
        </w:rPr>
        <w:t xml:space="preserve">ANSI </w:t>
      </w:r>
      <w:r w:rsidR="003C7BA9" w:rsidRPr="00773A7D">
        <w:rPr>
          <w:rFonts w:ascii="Arial" w:hAnsi="Arial" w:cs="Arial"/>
          <w:i/>
          <w:iCs/>
          <w:szCs w:val="22"/>
        </w:rPr>
        <w:t>A250.4</w:t>
      </w:r>
      <w:r w:rsidR="003C7BA9" w:rsidRPr="00773A7D">
        <w:rPr>
          <w:rFonts w:ascii="Arial" w:hAnsi="Arial" w:cs="Arial"/>
          <w:szCs w:val="22"/>
        </w:rPr>
        <w:t xml:space="preserve"> for physical</w:t>
      </w:r>
      <w:r w:rsidR="005812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endurance level:</w:t>
      </w:r>
    </w:p>
    <w:p w14:paraId="2AED1C70" w14:textId="77777777" w:rsidR="008F400E" w:rsidRPr="00773A7D" w:rsidRDefault="008F400E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F0A75C5" w14:textId="3037CDF3" w:rsidR="003C7BA9" w:rsidRPr="00773A7D" w:rsidRDefault="0040507D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lastRenderedPageBreak/>
        <w:t>(1)</w:t>
      </w:r>
      <w:r w:rsidR="00E51633" w:rsidRPr="00773A7D">
        <w:rPr>
          <w:rFonts w:ascii="Arial" w:hAnsi="Arial" w:cs="Arial"/>
          <w:szCs w:val="22"/>
        </w:rPr>
        <w:tab/>
      </w:r>
      <w:r w:rsidR="004071F1" w:rsidRPr="00773A7D">
        <w:rPr>
          <w:rFonts w:ascii="Arial" w:hAnsi="Arial" w:cs="Arial"/>
          <w:szCs w:val="22"/>
        </w:rPr>
        <w:t xml:space="preserve">Level </w:t>
      </w:r>
      <w:r w:rsidR="003C7BA9" w:rsidRPr="00773A7D">
        <w:rPr>
          <w:rFonts w:ascii="Arial" w:hAnsi="Arial" w:cs="Arial"/>
          <w:szCs w:val="22"/>
        </w:rPr>
        <w:t xml:space="preserve">2 and Physical Performance </w:t>
      </w:r>
      <w:r w:rsidR="004071F1" w:rsidRPr="00773A7D">
        <w:rPr>
          <w:rFonts w:ascii="Arial" w:hAnsi="Arial" w:cs="Arial"/>
          <w:szCs w:val="22"/>
        </w:rPr>
        <w:t xml:space="preserve">Level </w:t>
      </w:r>
      <w:r w:rsidR="003C7BA9" w:rsidRPr="00773A7D">
        <w:rPr>
          <w:rFonts w:ascii="Arial" w:hAnsi="Arial" w:cs="Arial"/>
          <w:szCs w:val="22"/>
        </w:rPr>
        <w:t xml:space="preserve">B (Heavy Duty), </w:t>
      </w:r>
      <w:r w:rsidR="004071F1" w:rsidRPr="00773A7D">
        <w:rPr>
          <w:rFonts w:ascii="Arial" w:hAnsi="Arial" w:cs="Arial"/>
          <w:szCs w:val="22"/>
        </w:rPr>
        <w:t xml:space="preserve">Model </w:t>
      </w:r>
      <w:r w:rsidR="003C7BA9" w:rsidRPr="00773A7D">
        <w:rPr>
          <w:rFonts w:ascii="Arial" w:hAnsi="Arial" w:cs="Arial"/>
          <w:szCs w:val="22"/>
        </w:rPr>
        <w:t>2 (Seamless), 1</w:t>
      </w:r>
      <w:r w:rsidR="004071F1" w:rsidRPr="00773A7D">
        <w:rPr>
          <w:rFonts w:ascii="Arial" w:hAnsi="Arial" w:cs="Arial"/>
          <w:szCs w:val="22"/>
        </w:rPr>
        <w:t xml:space="preserve">¾ </w:t>
      </w:r>
      <w:r w:rsidR="003C7BA9" w:rsidRPr="00773A7D">
        <w:rPr>
          <w:rFonts w:ascii="Arial" w:hAnsi="Arial" w:cs="Arial"/>
          <w:szCs w:val="22"/>
        </w:rPr>
        <w:t>inches thick.</w:t>
      </w:r>
    </w:p>
    <w:p w14:paraId="6B4C807A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3733ADEA" w14:textId="77AB1F38" w:rsidR="00EA42F1" w:rsidRPr="00773A7D" w:rsidRDefault="0040507D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proofErr w:type="gramStart"/>
      <w:r w:rsidR="00EA42F1" w:rsidRPr="00773A7D">
        <w:rPr>
          <w:rFonts w:ascii="Arial" w:hAnsi="Arial" w:cs="Arial"/>
          <w:szCs w:val="22"/>
        </w:rPr>
        <w:t>18 gauge</w:t>
      </w:r>
      <w:proofErr w:type="gramEnd"/>
      <w:r w:rsidR="00EA42F1" w:rsidRPr="00773A7D">
        <w:rPr>
          <w:rFonts w:ascii="Arial" w:hAnsi="Arial" w:cs="Arial"/>
          <w:szCs w:val="22"/>
        </w:rPr>
        <w:t>, fixed blade louver size as indicated on the drawings.</w:t>
      </w:r>
    </w:p>
    <w:p w14:paraId="29712FA7" w14:textId="77777777" w:rsidR="008F400E" w:rsidRPr="00773A7D" w:rsidRDefault="008F400E" w:rsidP="00017BC8">
      <w:pPr>
        <w:widowControl w:val="0"/>
        <w:jc w:val="both"/>
        <w:rPr>
          <w:rFonts w:ascii="Arial" w:hAnsi="Arial" w:cs="Arial"/>
          <w:szCs w:val="22"/>
        </w:rPr>
      </w:pPr>
    </w:p>
    <w:p w14:paraId="4F550B1D" w14:textId="4A15FDA7" w:rsidR="003C7BA9" w:rsidRPr="00773A7D" w:rsidRDefault="003514D8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D.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Hardware Reinforcement</w:t>
      </w:r>
      <w:r w:rsidR="004071F1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Fabricate reinforcement plates from same material as door face sheets to comply with the following minimum sizes:</w:t>
      </w:r>
    </w:p>
    <w:p w14:paraId="1C99E1E6" w14:textId="77777777" w:rsidR="008F400E" w:rsidRPr="00773A7D" w:rsidRDefault="008F400E" w:rsidP="00017BC8">
      <w:pPr>
        <w:widowControl w:val="0"/>
        <w:jc w:val="both"/>
        <w:rPr>
          <w:rFonts w:ascii="Arial" w:hAnsi="Arial" w:cs="Arial"/>
          <w:szCs w:val="22"/>
        </w:rPr>
      </w:pPr>
    </w:p>
    <w:p w14:paraId="0C983DD1" w14:textId="439F0E3E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Hinges</w:t>
      </w:r>
      <w:r w:rsidR="0041144A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0.123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thick by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</w:t>
      </w:r>
      <w:r w:rsidR="0041144A" w:rsidRPr="00773A7D">
        <w:rPr>
          <w:rStyle w:val="IP"/>
          <w:rFonts w:ascii="Arial" w:hAnsi="Arial" w:cs="Arial"/>
          <w:color w:val="auto"/>
          <w:szCs w:val="22"/>
        </w:rPr>
        <w:t xml:space="preserve">½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wide by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longer than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hinge, secured by not less than 6 spot welds.</w:t>
      </w:r>
    </w:p>
    <w:p w14:paraId="669E2620" w14:textId="07C5F1FB" w:rsidR="00A75FE7" w:rsidRPr="00773A7D" w:rsidRDefault="00A75FE7" w:rsidP="00017BC8">
      <w:pPr>
        <w:widowControl w:val="0"/>
        <w:jc w:val="both"/>
        <w:rPr>
          <w:rFonts w:ascii="Arial" w:hAnsi="Arial" w:cs="Arial"/>
          <w:szCs w:val="22"/>
        </w:rPr>
      </w:pPr>
    </w:p>
    <w:p w14:paraId="47882C14" w14:textId="04FA7D53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Pivots</w:t>
      </w:r>
      <w:r w:rsidR="0041144A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0.167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thick by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</w:t>
      </w:r>
      <w:r w:rsidR="0041144A" w:rsidRPr="00773A7D">
        <w:rPr>
          <w:rStyle w:val="IP"/>
          <w:rFonts w:ascii="Arial" w:hAnsi="Arial" w:cs="Arial"/>
          <w:color w:val="auto"/>
          <w:szCs w:val="22"/>
        </w:rPr>
        <w:t xml:space="preserve">½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wide by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longer than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hinge, secured by not less than 6 spot welds.</w:t>
      </w:r>
    </w:p>
    <w:p w14:paraId="50D05BA5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4E0FDB19" w14:textId="4956A3AF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Lock Face. </w:t>
      </w:r>
      <w:r w:rsidR="0041144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Closers, and Concealed Holders</w:t>
      </w:r>
      <w:r w:rsidR="0041144A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0.067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thick.</w:t>
      </w:r>
    </w:p>
    <w:p w14:paraId="3769A454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51553422" w14:textId="6F24232B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All Other Surface-Mounted Hardware</w:t>
      </w:r>
      <w:r w:rsidR="0041144A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0.067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thick.</w:t>
      </w:r>
    </w:p>
    <w:p w14:paraId="33DF4ED3" w14:textId="77777777" w:rsidR="008F400E" w:rsidRPr="00773A7D" w:rsidRDefault="008F400E" w:rsidP="00017BC8">
      <w:pPr>
        <w:widowControl w:val="0"/>
        <w:jc w:val="both"/>
        <w:rPr>
          <w:rFonts w:ascii="Arial" w:hAnsi="Arial" w:cs="Arial"/>
          <w:szCs w:val="22"/>
        </w:rPr>
      </w:pPr>
    </w:p>
    <w:p w14:paraId="4CBDE553" w14:textId="6BFFDBB6" w:rsidR="003C7BA9" w:rsidRPr="00773A7D" w:rsidRDefault="003514D8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E.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Fabricate concealed stiffeners and hardware reinforcement from either cold- or hot-rolled steel sheet.</w:t>
      </w:r>
    </w:p>
    <w:p w14:paraId="232890DB" w14:textId="77777777" w:rsidR="0061403A" w:rsidRPr="00773A7D" w:rsidRDefault="0061403A" w:rsidP="00017BC8">
      <w:pPr>
        <w:widowControl w:val="0"/>
        <w:jc w:val="both"/>
        <w:rPr>
          <w:rFonts w:ascii="Arial" w:hAnsi="Arial" w:cs="Arial"/>
          <w:szCs w:val="22"/>
        </w:rPr>
      </w:pPr>
    </w:p>
    <w:p w14:paraId="2C138D5A" w14:textId="4E63E746" w:rsidR="003C7BA9" w:rsidRPr="00773A7D" w:rsidRDefault="00A75FE7" w:rsidP="00017BC8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szCs w:val="22"/>
        </w:rPr>
        <w:t>4.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</w:t>
      </w:r>
      <w:r w:rsidR="00123051" w:rsidRPr="00773A7D">
        <w:rPr>
          <w:rFonts w:ascii="Arial" w:hAnsi="Arial" w:cs="Arial"/>
          <w:szCs w:val="22"/>
        </w:rPr>
        <w:t>tandard Steel Frames</w:t>
      </w:r>
      <w:r w:rsidR="0041144A" w:rsidRPr="00773A7D">
        <w:rPr>
          <w:rFonts w:ascii="Arial" w:hAnsi="Arial" w:cs="Arial"/>
          <w:szCs w:val="22"/>
        </w:rPr>
        <w:t>.</w:t>
      </w:r>
    </w:p>
    <w:p w14:paraId="3CEB447F" w14:textId="77777777" w:rsidR="0061403A" w:rsidRPr="00773A7D" w:rsidRDefault="0061403A" w:rsidP="00017BC8">
      <w:pPr>
        <w:widowControl w:val="0"/>
        <w:jc w:val="both"/>
        <w:rPr>
          <w:rFonts w:ascii="Arial" w:hAnsi="Arial" w:cs="Arial"/>
          <w:szCs w:val="22"/>
        </w:rPr>
      </w:pPr>
    </w:p>
    <w:p w14:paraId="05227444" w14:textId="5D9B8D7A" w:rsidR="003C7BA9" w:rsidRPr="00773A7D" w:rsidRDefault="0061403A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General</w:t>
      </w:r>
      <w:r w:rsidR="0041144A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Comply with </w:t>
      </w:r>
      <w:r w:rsidR="0041144A" w:rsidRPr="00773A7D">
        <w:rPr>
          <w:rFonts w:ascii="Arial" w:hAnsi="Arial" w:cs="Arial"/>
          <w:szCs w:val="22"/>
        </w:rPr>
        <w:t xml:space="preserve">ANSI </w:t>
      </w:r>
      <w:r w:rsidR="003C7BA9" w:rsidRPr="00773A7D">
        <w:rPr>
          <w:rFonts w:ascii="Arial" w:hAnsi="Arial" w:cs="Arial"/>
          <w:szCs w:val="22"/>
        </w:rPr>
        <w:t>A250.8 and with details indicated for type and profile.</w:t>
      </w:r>
    </w:p>
    <w:p w14:paraId="6E02EF54" w14:textId="77777777" w:rsidR="008F400E" w:rsidRPr="00773A7D" w:rsidRDefault="008F400E" w:rsidP="00017BC8">
      <w:pPr>
        <w:widowControl w:val="0"/>
        <w:jc w:val="both"/>
        <w:rPr>
          <w:rFonts w:ascii="Arial" w:hAnsi="Arial" w:cs="Arial"/>
          <w:szCs w:val="22"/>
        </w:rPr>
      </w:pPr>
    </w:p>
    <w:p w14:paraId="15D2FB85" w14:textId="338F607B" w:rsidR="003C7BA9" w:rsidRPr="00773A7D" w:rsidRDefault="0061403A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Exterior Frames</w:t>
      </w:r>
      <w:r w:rsidR="0041144A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Fabricated from </w:t>
      </w:r>
      <w:r w:rsidR="00D619D1" w:rsidRPr="00773A7D">
        <w:rPr>
          <w:rFonts w:ascii="Arial" w:hAnsi="Arial" w:cs="Arial"/>
          <w:szCs w:val="22"/>
        </w:rPr>
        <w:t>12 gauge hot-rolled galvanized steel</w:t>
      </w:r>
      <w:r w:rsidR="003C7BA9" w:rsidRPr="00773A7D">
        <w:rPr>
          <w:rFonts w:ascii="Arial" w:hAnsi="Arial" w:cs="Arial"/>
          <w:szCs w:val="22"/>
        </w:rPr>
        <w:t>.</w:t>
      </w:r>
    </w:p>
    <w:p w14:paraId="67DD714A" w14:textId="77777777" w:rsidR="008F400E" w:rsidRPr="00773A7D" w:rsidRDefault="008F400E" w:rsidP="00017BC8">
      <w:pPr>
        <w:widowControl w:val="0"/>
        <w:jc w:val="both"/>
        <w:rPr>
          <w:rFonts w:ascii="Arial" w:hAnsi="Arial" w:cs="Arial"/>
          <w:szCs w:val="22"/>
        </w:rPr>
      </w:pPr>
    </w:p>
    <w:p w14:paraId="79660777" w14:textId="502749CC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41144A" w:rsidRPr="00773A7D">
        <w:rPr>
          <w:rFonts w:ascii="Arial" w:hAnsi="Arial" w:cs="Arial"/>
          <w:szCs w:val="22"/>
        </w:rPr>
        <w:t>Ensure p</w:t>
      </w:r>
      <w:r w:rsidR="00D619D1" w:rsidRPr="00773A7D">
        <w:rPr>
          <w:rFonts w:ascii="Arial" w:hAnsi="Arial" w:cs="Arial"/>
          <w:szCs w:val="22"/>
        </w:rPr>
        <w:t xml:space="preserve">erimeter frame corners </w:t>
      </w:r>
      <w:r w:rsidR="0041144A" w:rsidRPr="00773A7D">
        <w:rPr>
          <w:rFonts w:ascii="Arial" w:hAnsi="Arial" w:cs="Arial"/>
          <w:szCs w:val="22"/>
        </w:rPr>
        <w:t>ar</w:t>
      </w:r>
      <w:r w:rsidR="00D619D1" w:rsidRPr="00773A7D">
        <w:rPr>
          <w:rFonts w:ascii="Arial" w:hAnsi="Arial" w:cs="Arial"/>
          <w:szCs w:val="22"/>
        </w:rPr>
        <w:t>e coped and fully welded for maximum strength</w:t>
      </w:r>
      <w:r w:rsidR="0061403A" w:rsidRPr="00773A7D">
        <w:rPr>
          <w:rFonts w:ascii="Arial" w:hAnsi="Arial" w:cs="Arial"/>
          <w:szCs w:val="22"/>
        </w:rPr>
        <w:t xml:space="preserve"> </w:t>
      </w:r>
      <w:r w:rsidR="00D619D1" w:rsidRPr="00773A7D">
        <w:rPr>
          <w:rFonts w:ascii="Arial" w:hAnsi="Arial" w:cs="Arial"/>
          <w:szCs w:val="22"/>
        </w:rPr>
        <w:t>and</w:t>
      </w:r>
      <w:r w:rsidR="008F400E" w:rsidRPr="00773A7D">
        <w:rPr>
          <w:rFonts w:ascii="Arial" w:hAnsi="Arial" w:cs="Arial"/>
          <w:szCs w:val="22"/>
        </w:rPr>
        <w:t xml:space="preserve"> </w:t>
      </w:r>
      <w:r w:rsidR="00D619D1" w:rsidRPr="00773A7D">
        <w:rPr>
          <w:rFonts w:ascii="Arial" w:hAnsi="Arial" w:cs="Arial"/>
          <w:szCs w:val="22"/>
        </w:rPr>
        <w:t>weather tightness with face welds dressed smooth.</w:t>
      </w:r>
    </w:p>
    <w:p w14:paraId="15ECA982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5A39623B" w14:textId="59F28A37" w:rsidR="00D619D1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41144A" w:rsidRPr="00773A7D">
        <w:rPr>
          <w:rFonts w:ascii="Arial" w:hAnsi="Arial" w:cs="Arial"/>
          <w:szCs w:val="22"/>
        </w:rPr>
        <w:t>Ensure h</w:t>
      </w:r>
      <w:r w:rsidR="00D619D1" w:rsidRPr="00773A7D">
        <w:rPr>
          <w:rFonts w:ascii="Arial" w:hAnsi="Arial" w:cs="Arial"/>
          <w:szCs w:val="22"/>
        </w:rPr>
        <w:t xml:space="preserve">ead and jamb </w:t>
      </w:r>
      <w:proofErr w:type="gramStart"/>
      <w:r w:rsidR="00D619D1" w:rsidRPr="00773A7D">
        <w:rPr>
          <w:rFonts w:ascii="Arial" w:hAnsi="Arial" w:cs="Arial"/>
          <w:szCs w:val="22"/>
        </w:rPr>
        <w:t>door stops</w:t>
      </w:r>
      <w:proofErr w:type="gramEnd"/>
      <w:r w:rsidR="00D619D1" w:rsidRPr="00773A7D">
        <w:rPr>
          <w:rFonts w:ascii="Arial" w:hAnsi="Arial" w:cs="Arial"/>
          <w:szCs w:val="22"/>
        </w:rPr>
        <w:t xml:space="preserve"> </w:t>
      </w:r>
      <w:r w:rsidR="00076413" w:rsidRPr="00773A7D">
        <w:rPr>
          <w:rFonts w:ascii="Arial" w:hAnsi="Arial" w:cs="Arial"/>
          <w:szCs w:val="22"/>
        </w:rPr>
        <w:t>ar</w:t>
      </w:r>
      <w:r w:rsidR="00D619D1" w:rsidRPr="00773A7D">
        <w:rPr>
          <w:rFonts w:ascii="Arial" w:hAnsi="Arial" w:cs="Arial"/>
          <w:szCs w:val="22"/>
        </w:rPr>
        <w:t>e an integral portion of the frame with a 5/8 inch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61403A" w:rsidRPr="00773A7D">
        <w:rPr>
          <w:rFonts w:ascii="Arial" w:hAnsi="Arial" w:cs="Arial"/>
          <w:szCs w:val="22"/>
        </w:rPr>
        <w:t>h</w:t>
      </w:r>
      <w:r w:rsidR="00D619D1" w:rsidRPr="00773A7D">
        <w:rPr>
          <w:rFonts w:ascii="Arial" w:hAnsi="Arial" w:cs="Arial"/>
          <w:szCs w:val="22"/>
        </w:rPr>
        <w:t>igh</w:t>
      </w:r>
      <w:r w:rsidR="0061403A" w:rsidRPr="00773A7D">
        <w:rPr>
          <w:rFonts w:ascii="Arial" w:hAnsi="Arial" w:cs="Arial"/>
          <w:szCs w:val="22"/>
        </w:rPr>
        <w:t xml:space="preserve"> </w:t>
      </w:r>
      <w:r w:rsidR="00D619D1" w:rsidRPr="00773A7D">
        <w:rPr>
          <w:rFonts w:ascii="Arial" w:hAnsi="Arial" w:cs="Arial"/>
          <w:szCs w:val="22"/>
        </w:rPr>
        <w:t>r</w:t>
      </w:r>
      <w:r w:rsidR="0061403A" w:rsidRPr="00773A7D">
        <w:rPr>
          <w:rFonts w:ascii="Arial" w:hAnsi="Arial" w:cs="Arial"/>
          <w:szCs w:val="22"/>
        </w:rPr>
        <w:t>e</w:t>
      </w:r>
      <w:r w:rsidR="00D619D1" w:rsidRPr="00773A7D">
        <w:rPr>
          <w:rFonts w:ascii="Arial" w:hAnsi="Arial" w:cs="Arial"/>
          <w:szCs w:val="22"/>
        </w:rPr>
        <w:t>bate.</w:t>
      </w:r>
    </w:p>
    <w:p w14:paraId="46E58829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667A50F7" w14:textId="2D402680" w:rsidR="00D619D1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E51633" w:rsidRPr="00773A7D">
        <w:rPr>
          <w:rFonts w:ascii="Arial" w:hAnsi="Arial" w:cs="Arial"/>
          <w:szCs w:val="22"/>
        </w:rPr>
        <w:tab/>
      </w:r>
      <w:r w:rsidR="00076413" w:rsidRPr="00773A7D">
        <w:rPr>
          <w:rFonts w:ascii="Arial" w:hAnsi="Arial" w:cs="Arial"/>
          <w:szCs w:val="22"/>
        </w:rPr>
        <w:t>Ensure a</w:t>
      </w:r>
      <w:r w:rsidR="00D619D1" w:rsidRPr="00773A7D">
        <w:rPr>
          <w:rFonts w:ascii="Arial" w:hAnsi="Arial" w:cs="Arial"/>
          <w:szCs w:val="22"/>
        </w:rPr>
        <w:t xml:space="preserve">ll steel profiles </w:t>
      </w:r>
      <w:r w:rsidR="00076413" w:rsidRPr="00773A7D">
        <w:rPr>
          <w:rFonts w:ascii="Arial" w:hAnsi="Arial" w:cs="Arial"/>
          <w:szCs w:val="22"/>
        </w:rPr>
        <w:t>ar</w:t>
      </w:r>
      <w:r w:rsidR="00D619D1" w:rsidRPr="00773A7D">
        <w:rPr>
          <w:rFonts w:ascii="Arial" w:hAnsi="Arial" w:cs="Arial"/>
          <w:szCs w:val="22"/>
        </w:rPr>
        <w:t>e a minimum of 1</w:t>
      </w:r>
      <w:r w:rsidR="00076413" w:rsidRPr="00773A7D">
        <w:rPr>
          <w:rFonts w:ascii="Arial" w:hAnsi="Arial" w:cs="Arial"/>
          <w:szCs w:val="22"/>
        </w:rPr>
        <w:t xml:space="preserve">¾ </w:t>
      </w:r>
      <w:r w:rsidR="00D619D1" w:rsidRPr="00773A7D">
        <w:rPr>
          <w:rFonts w:ascii="Arial" w:hAnsi="Arial" w:cs="Arial"/>
          <w:szCs w:val="22"/>
        </w:rPr>
        <w:t>inch</w:t>
      </w:r>
      <w:r w:rsidR="00076413" w:rsidRPr="00773A7D">
        <w:rPr>
          <w:rFonts w:ascii="Arial" w:hAnsi="Arial" w:cs="Arial"/>
          <w:szCs w:val="22"/>
        </w:rPr>
        <w:t>es</w:t>
      </w:r>
      <w:r w:rsidR="00D619D1" w:rsidRPr="00773A7D">
        <w:rPr>
          <w:rFonts w:ascii="Arial" w:hAnsi="Arial" w:cs="Arial"/>
          <w:szCs w:val="22"/>
        </w:rPr>
        <w:t xml:space="preserve"> in depth.</w:t>
      </w:r>
    </w:p>
    <w:p w14:paraId="1111CA94" w14:textId="72954D94" w:rsidR="00773A7D" w:rsidRPr="00773A7D" w:rsidRDefault="00773A7D" w:rsidP="00773A7D">
      <w:pPr>
        <w:widowControl w:val="0"/>
        <w:jc w:val="both"/>
        <w:rPr>
          <w:rFonts w:ascii="Arial" w:hAnsi="Arial" w:cs="Arial"/>
          <w:szCs w:val="22"/>
        </w:rPr>
      </w:pPr>
    </w:p>
    <w:p w14:paraId="64CE2159" w14:textId="02BCDFC4" w:rsidR="00773A7D" w:rsidRPr="00773A7D" w:rsidRDefault="00773A7D" w:rsidP="00773A7D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Pr="00773A7D">
        <w:rPr>
          <w:rFonts w:ascii="Arial" w:hAnsi="Arial" w:cs="Arial"/>
          <w:szCs w:val="22"/>
        </w:rPr>
        <w:tab/>
      </w:r>
      <w:r w:rsidRPr="00773A7D">
        <w:rPr>
          <w:rFonts w:ascii="Arial" w:hAnsi="Arial" w:cs="Arial"/>
          <w:szCs w:val="22"/>
        </w:rPr>
        <w:t>Ensure exterior frames are manufactured from solid hot-rolled steel profiles with thermal isolator.</w:t>
      </w:r>
    </w:p>
    <w:p w14:paraId="20E35EFB" w14:textId="77777777" w:rsidR="00E21C75" w:rsidRPr="00773A7D" w:rsidRDefault="00E21C75" w:rsidP="00017BC8">
      <w:pPr>
        <w:widowControl w:val="0"/>
        <w:jc w:val="both"/>
        <w:rPr>
          <w:rFonts w:ascii="Arial" w:hAnsi="Arial" w:cs="Arial"/>
          <w:szCs w:val="22"/>
        </w:rPr>
      </w:pPr>
    </w:p>
    <w:p w14:paraId="7D810445" w14:textId="1B39C8CE" w:rsidR="003C7BA9" w:rsidRPr="00773A7D" w:rsidRDefault="0061403A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Interior Frames</w:t>
      </w:r>
      <w:r w:rsidR="00076413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Fabricated from cold-rolled steel sheet, unless otherwise indicated to comply with exterior frame requirements.</w:t>
      </w:r>
    </w:p>
    <w:p w14:paraId="2FCBFBE4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98DC486" w14:textId="4F215B79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Fabricate frames with mitered or coped and welded face corners and seamless</w:t>
      </w:r>
      <w:r w:rsidR="0061403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face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joints.</w:t>
      </w:r>
    </w:p>
    <w:p w14:paraId="5B713FD0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2EB93374" w14:textId="5C904ADE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Frames for </w:t>
      </w:r>
      <w:r w:rsidR="00076413" w:rsidRPr="00773A7D">
        <w:rPr>
          <w:rFonts w:ascii="Arial" w:hAnsi="Arial" w:cs="Arial"/>
          <w:szCs w:val="22"/>
        </w:rPr>
        <w:t xml:space="preserve">Level </w:t>
      </w:r>
      <w:r w:rsidR="003C7BA9" w:rsidRPr="00773A7D">
        <w:rPr>
          <w:rFonts w:ascii="Arial" w:hAnsi="Arial" w:cs="Arial"/>
          <w:szCs w:val="22"/>
        </w:rPr>
        <w:t>2 Steel Doors</w:t>
      </w:r>
      <w:r w:rsidR="0007641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0.053-inch-</w:t>
      </w:r>
      <w:r w:rsidR="003C7BA9" w:rsidRPr="00773A7D">
        <w:rPr>
          <w:rFonts w:ascii="Arial" w:hAnsi="Arial" w:cs="Arial"/>
          <w:szCs w:val="22"/>
        </w:rPr>
        <w:t>thick steel sheet.</w:t>
      </w:r>
    </w:p>
    <w:p w14:paraId="44D83D1C" w14:textId="77777777" w:rsidR="00E21C75" w:rsidRPr="00773A7D" w:rsidRDefault="00E21C75" w:rsidP="00017BC8">
      <w:pPr>
        <w:widowControl w:val="0"/>
        <w:jc w:val="both"/>
        <w:rPr>
          <w:rFonts w:ascii="Arial" w:hAnsi="Arial" w:cs="Arial"/>
          <w:szCs w:val="22"/>
        </w:rPr>
      </w:pPr>
    </w:p>
    <w:p w14:paraId="11F7BCC4" w14:textId="3CC212C6" w:rsidR="003C7BA9" w:rsidRPr="00773A7D" w:rsidRDefault="0061403A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D.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Hardware Reinforcement</w:t>
      </w:r>
      <w:r w:rsidR="0007641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Fabricate reinforcement plates from same material as frames to comply with the following minimum sizes:</w:t>
      </w:r>
    </w:p>
    <w:p w14:paraId="79684BA0" w14:textId="77777777" w:rsidR="00E21C75" w:rsidRPr="00773A7D" w:rsidRDefault="00E21C75" w:rsidP="00017BC8">
      <w:pPr>
        <w:widowControl w:val="0"/>
        <w:jc w:val="both"/>
        <w:rPr>
          <w:rFonts w:ascii="Arial" w:hAnsi="Arial" w:cs="Arial"/>
          <w:szCs w:val="22"/>
        </w:rPr>
      </w:pPr>
    </w:p>
    <w:p w14:paraId="68115396" w14:textId="75A6FB83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Hinges</w:t>
      </w:r>
      <w:r w:rsidR="0007641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0.123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thick by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</w:t>
      </w:r>
      <w:r w:rsidR="00076413" w:rsidRPr="00773A7D">
        <w:rPr>
          <w:rStyle w:val="IP"/>
          <w:rFonts w:ascii="Arial" w:hAnsi="Arial" w:cs="Arial"/>
          <w:color w:val="auto"/>
          <w:szCs w:val="22"/>
        </w:rPr>
        <w:t>½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 xml:space="preserve">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wide by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longer than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lastRenderedPageBreak/>
        <w:t>hinge,</w:t>
      </w:r>
      <w:r w:rsidR="0061403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secured by not less than 6 spot welds.</w:t>
      </w:r>
    </w:p>
    <w:p w14:paraId="6AA49054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7BC09E05" w14:textId="6533DFB6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Pivots</w:t>
      </w:r>
      <w:r w:rsidR="0007641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0.167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thick by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</w:t>
      </w:r>
      <w:r w:rsidR="00076413" w:rsidRPr="00773A7D">
        <w:rPr>
          <w:rStyle w:val="IP"/>
          <w:rFonts w:ascii="Arial" w:hAnsi="Arial" w:cs="Arial"/>
          <w:color w:val="auto"/>
          <w:szCs w:val="22"/>
        </w:rPr>
        <w:t xml:space="preserve">½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inches</w:t>
      </w:r>
      <w:r w:rsidR="003C7BA9" w:rsidRPr="00773A7D">
        <w:rPr>
          <w:rFonts w:ascii="Arial" w:hAnsi="Arial" w:cs="Arial"/>
          <w:szCs w:val="22"/>
        </w:rPr>
        <w:t xml:space="preserve"> wide by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longer than</w:t>
      </w:r>
      <w:r w:rsidR="0061403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hinge,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secured by not less than 6 spot welds.</w:t>
      </w:r>
    </w:p>
    <w:p w14:paraId="6942B241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277B21AD" w14:textId="11A6E846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Lock Face</w:t>
      </w:r>
      <w:r w:rsidR="00076413" w:rsidRPr="00773A7D">
        <w:rPr>
          <w:rFonts w:ascii="Arial" w:hAnsi="Arial" w:cs="Arial"/>
          <w:szCs w:val="22"/>
        </w:rPr>
        <w:t xml:space="preserve">, </w:t>
      </w:r>
      <w:r w:rsidR="003C7BA9" w:rsidRPr="00773A7D">
        <w:rPr>
          <w:rFonts w:ascii="Arial" w:hAnsi="Arial" w:cs="Arial"/>
          <w:szCs w:val="22"/>
        </w:rPr>
        <w:t>Flush Bolts, Closers, and Concealed Holders</w:t>
      </w:r>
      <w:r w:rsidR="0007641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0.067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thick.</w:t>
      </w:r>
    </w:p>
    <w:p w14:paraId="01F71D9B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39C7A711" w14:textId="11FBE35A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All Other Surface-Mounted Hardware</w:t>
      </w:r>
      <w:r w:rsidR="0007641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0.067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thick.</w:t>
      </w:r>
    </w:p>
    <w:p w14:paraId="70D89298" w14:textId="77777777" w:rsidR="00E21C75" w:rsidRPr="00773A7D" w:rsidRDefault="00E21C75" w:rsidP="00017BC8">
      <w:pPr>
        <w:widowControl w:val="0"/>
        <w:jc w:val="both"/>
        <w:rPr>
          <w:rFonts w:ascii="Arial" w:hAnsi="Arial" w:cs="Arial"/>
          <w:szCs w:val="22"/>
        </w:rPr>
      </w:pPr>
    </w:p>
    <w:p w14:paraId="3B60FA03" w14:textId="4A1B88C2" w:rsidR="003C7BA9" w:rsidRPr="00773A7D" w:rsidRDefault="0061403A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E.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Supports and Anchors</w:t>
      </w:r>
      <w:r w:rsidR="0007641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Fabricated from electrolytic zinc-coated or metallic-coated steel sheet.</w:t>
      </w:r>
    </w:p>
    <w:p w14:paraId="67AA3329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12641FD5" w14:textId="1D5A585D" w:rsidR="003C7BA9" w:rsidRPr="00773A7D" w:rsidRDefault="0061403A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F.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Jamb Anchors</w:t>
      </w:r>
      <w:r w:rsidR="009E741A" w:rsidRPr="00773A7D">
        <w:rPr>
          <w:rFonts w:ascii="Arial" w:hAnsi="Arial" w:cs="Arial"/>
          <w:szCs w:val="22"/>
        </w:rPr>
        <w:t>.</w:t>
      </w:r>
    </w:p>
    <w:p w14:paraId="063594F7" w14:textId="77777777" w:rsidR="00E21C75" w:rsidRPr="00773A7D" w:rsidRDefault="00E21C75" w:rsidP="00017BC8">
      <w:pPr>
        <w:widowControl w:val="0"/>
        <w:jc w:val="both"/>
        <w:rPr>
          <w:rFonts w:ascii="Arial" w:hAnsi="Arial" w:cs="Arial"/>
          <w:szCs w:val="22"/>
        </w:rPr>
      </w:pPr>
    </w:p>
    <w:p w14:paraId="2625E095" w14:textId="5249E391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Masonry Type</w:t>
      </w:r>
      <w:r w:rsidR="009E741A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Adjustable strap-and-stirrup or T-shaped anchors to suit frame size, not less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0.042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thick, with corrugated or perforated straps not less</w:t>
      </w:r>
      <w:r w:rsidR="0061403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2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wide by</w:t>
      </w:r>
      <w:r w:rsidR="0061403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10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long; or wire anchors not less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0.177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thick.</w:t>
      </w:r>
    </w:p>
    <w:p w14:paraId="611C7E05" w14:textId="77777777" w:rsidR="000248D4" w:rsidRPr="00773A7D" w:rsidRDefault="000248D4" w:rsidP="00017BC8">
      <w:pPr>
        <w:widowControl w:val="0"/>
        <w:jc w:val="both"/>
        <w:rPr>
          <w:rFonts w:ascii="Arial" w:hAnsi="Arial" w:cs="Arial"/>
          <w:szCs w:val="22"/>
        </w:rPr>
      </w:pPr>
    </w:p>
    <w:p w14:paraId="1625826F" w14:textId="1F8D29C1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Stud-Wall Type</w:t>
      </w:r>
      <w:r w:rsidR="009E741A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Designed to engage stud, welded to back of frames; not less than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0.042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thick.</w:t>
      </w:r>
    </w:p>
    <w:p w14:paraId="2A2B5DB9" w14:textId="77777777" w:rsidR="00E51633" w:rsidRPr="00773A7D" w:rsidRDefault="00E51633" w:rsidP="00017BC8">
      <w:pPr>
        <w:widowControl w:val="0"/>
        <w:jc w:val="both"/>
        <w:rPr>
          <w:rFonts w:ascii="Arial" w:hAnsi="Arial" w:cs="Arial"/>
          <w:szCs w:val="22"/>
        </w:rPr>
      </w:pPr>
    </w:p>
    <w:p w14:paraId="380988AF" w14:textId="3E9F7C5E" w:rsidR="003C7BA9" w:rsidRPr="00773A7D" w:rsidRDefault="00F36E25" w:rsidP="00017BC8">
      <w:pPr>
        <w:widowControl w:val="0"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E51633" w:rsidRPr="00773A7D">
        <w:rPr>
          <w:rFonts w:ascii="Arial" w:hAnsi="Arial" w:cs="Arial"/>
          <w:szCs w:val="22"/>
        </w:rPr>
        <w:tab/>
      </w:r>
      <w:proofErr w:type="spellStart"/>
      <w:r w:rsidR="003C7BA9" w:rsidRPr="00773A7D">
        <w:rPr>
          <w:rFonts w:ascii="Arial" w:hAnsi="Arial" w:cs="Arial"/>
          <w:szCs w:val="22"/>
        </w:rPr>
        <w:t>Postinstalled</w:t>
      </w:r>
      <w:proofErr w:type="spellEnd"/>
      <w:r w:rsidR="003C7BA9" w:rsidRPr="00773A7D">
        <w:rPr>
          <w:rFonts w:ascii="Arial" w:hAnsi="Arial" w:cs="Arial"/>
          <w:szCs w:val="22"/>
        </w:rPr>
        <w:t xml:space="preserve"> Expansion Type for In-Place Concrete or Masonry</w:t>
      </w:r>
      <w:r w:rsidR="009E741A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3/8-inch-</w:t>
      </w:r>
      <w:r w:rsidR="003C7BA9" w:rsidRPr="00773A7D">
        <w:rPr>
          <w:rFonts w:ascii="Arial" w:hAnsi="Arial" w:cs="Arial"/>
          <w:szCs w:val="22"/>
        </w:rPr>
        <w:t>diameter bolts with expansion shields or inserts.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9E741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Provide pipe spacer from frame to wall, with throat reinforcement plate, welded to frame at each anchor location.</w:t>
      </w:r>
    </w:p>
    <w:p w14:paraId="1F21CFA3" w14:textId="77777777" w:rsidR="00E21C75" w:rsidRPr="00773A7D" w:rsidRDefault="00E21C75" w:rsidP="00017BC8">
      <w:pPr>
        <w:widowControl w:val="0"/>
        <w:jc w:val="both"/>
        <w:rPr>
          <w:rFonts w:ascii="Arial" w:hAnsi="Arial" w:cs="Arial"/>
          <w:szCs w:val="22"/>
        </w:rPr>
      </w:pPr>
    </w:p>
    <w:p w14:paraId="60CD696E" w14:textId="610BECA6" w:rsidR="003C7BA9" w:rsidRPr="00773A7D" w:rsidRDefault="0061403A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G.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Floor Anchors</w:t>
      </w:r>
      <w:r w:rsidR="00894AC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Formed from same material as frames, not less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0.042 inch</w:t>
      </w:r>
      <w:r w:rsidR="003C7BA9" w:rsidRPr="00773A7D">
        <w:rPr>
          <w:rFonts w:ascii="Arial" w:hAnsi="Arial" w:cs="Arial"/>
          <w:szCs w:val="22"/>
        </w:rPr>
        <w:t xml:space="preserve"> thick, and as follows:</w:t>
      </w:r>
    </w:p>
    <w:p w14:paraId="55E47AE4" w14:textId="77777777" w:rsidR="00E21C75" w:rsidRPr="00773A7D" w:rsidRDefault="00E21C75" w:rsidP="00017BC8">
      <w:pPr>
        <w:widowControl w:val="0"/>
        <w:jc w:val="both"/>
        <w:rPr>
          <w:rFonts w:ascii="Arial" w:hAnsi="Arial" w:cs="Arial"/>
          <w:szCs w:val="22"/>
        </w:rPr>
      </w:pPr>
    </w:p>
    <w:p w14:paraId="43528238" w14:textId="290BCC4D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Monolithic Concrete Slabs</w:t>
      </w:r>
      <w:r w:rsidR="00894AC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Clip-type anchors, with two holes to receive</w:t>
      </w:r>
      <w:r w:rsidR="0061403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fasteners.</w:t>
      </w:r>
    </w:p>
    <w:p w14:paraId="54FD66DC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F5A6F57" w14:textId="306EDBBA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Separate Topping Concrete Slabs</w:t>
      </w:r>
      <w:r w:rsidR="00894AC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Adjustable-type</w:t>
      </w:r>
      <w:r w:rsidR="000F733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anchors</w:t>
      </w:r>
      <w:r w:rsidR="000F733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with</w:t>
      </w:r>
      <w:r w:rsidR="000F733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extension clips,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allowing</w:t>
      </w:r>
      <w:r w:rsidR="000F733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not less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2-inch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height adjustment.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894AC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Terminate bottom of frames at</w:t>
      </w:r>
      <w:r w:rsidR="000F733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finish</w:t>
      </w:r>
      <w:r w:rsidR="000F733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floor </w:t>
      </w:r>
      <w:r w:rsidR="003B085D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surface.</w:t>
      </w:r>
    </w:p>
    <w:p w14:paraId="35B87FD9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B6E4401" w14:textId="1221D41C" w:rsidR="003C7BA9" w:rsidRPr="00773A7D" w:rsidRDefault="000F7339" w:rsidP="00017BC8">
      <w:pPr>
        <w:widowControl w:val="0"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F.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Fabricate concealed stiffeners and hardware reinforcement from either cold- or hot-rolled steel sheet.</w:t>
      </w:r>
    </w:p>
    <w:p w14:paraId="4CB0CBF9" w14:textId="77777777" w:rsidR="005812E2" w:rsidRPr="00773A7D" w:rsidRDefault="005812E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033CDAE" w14:textId="7AD904D0" w:rsidR="003C7BA9" w:rsidRPr="00773A7D" w:rsidRDefault="00A75FE7" w:rsidP="00017BC8">
      <w:pPr>
        <w:widowControl w:val="0"/>
        <w:suppressAutoHyphens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szCs w:val="22"/>
        </w:rPr>
        <w:t>5.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</w:t>
      </w:r>
      <w:r w:rsidR="00123051" w:rsidRPr="00773A7D">
        <w:rPr>
          <w:rFonts w:ascii="Arial" w:hAnsi="Arial" w:cs="Arial"/>
          <w:szCs w:val="22"/>
        </w:rPr>
        <w:t>tops and Moldings</w:t>
      </w:r>
      <w:r w:rsidR="00E51633" w:rsidRPr="00773A7D">
        <w:rPr>
          <w:rFonts w:ascii="Arial" w:hAnsi="Arial" w:cs="Arial"/>
          <w:szCs w:val="22"/>
        </w:rPr>
        <w:t>.</w:t>
      </w:r>
    </w:p>
    <w:p w14:paraId="2097D625" w14:textId="77777777" w:rsidR="005812E2" w:rsidRPr="00773A7D" w:rsidRDefault="005812E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E665497" w14:textId="44A71D64" w:rsidR="003C7BA9" w:rsidRPr="00773A7D" w:rsidRDefault="005812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Moldings for Glazed </w:t>
      </w:r>
      <w:proofErr w:type="spellStart"/>
      <w:r w:rsidR="003C7BA9" w:rsidRPr="00773A7D">
        <w:rPr>
          <w:rFonts w:ascii="Arial" w:hAnsi="Arial" w:cs="Arial"/>
          <w:szCs w:val="22"/>
        </w:rPr>
        <w:t>Lites</w:t>
      </w:r>
      <w:proofErr w:type="spellEnd"/>
      <w:r w:rsidR="003C7BA9" w:rsidRPr="00773A7D">
        <w:rPr>
          <w:rFonts w:ascii="Arial" w:hAnsi="Arial" w:cs="Arial"/>
          <w:szCs w:val="22"/>
        </w:rPr>
        <w:t xml:space="preserve"> in Doors</w:t>
      </w:r>
      <w:r w:rsidR="00894AC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0.032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thick, fabricated from same material as door face sheet in which they are installed.</w:t>
      </w:r>
    </w:p>
    <w:p w14:paraId="6DE924D9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6C81087" w14:textId="7FC3CF9A" w:rsidR="003C7BA9" w:rsidRPr="00773A7D" w:rsidRDefault="005812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Fixed Frame Moldings</w:t>
      </w:r>
      <w:r w:rsidR="00894AC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Formed integral with standard steel frames, 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5/8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high, unless otherwise indicated.</w:t>
      </w:r>
    </w:p>
    <w:p w14:paraId="68B9CC66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42EE58F" w14:textId="221E20EB" w:rsidR="003C7BA9" w:rsidRPr="00773A7D" w:rsidRDefault="005812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Loose Stops for Glazed </w:t>
      </w:r>
      <w:proofErr w:type="spellStart"/>
      <w:r w:rsidR="003C7BA9" w:rsidRPr="00773A7D">
        <w:rPr>
          <w:rFonts w:ascii="Arial" w:hAnsi="Arial" w:cs="Arial"/>
          <w:szCs w:val="22"/>
        </w:rPr>
        <w:t>Lites</w:t>
      </w:r>
      <w:proofErr w:type="spellEnd"/>
      <w:r w:rsidR="003C7BA9" w:rsidRPr="00773A7D">
        <w:rPr>
          <w:rFonts w:ascii="Arial" w:hAnsi="Arial" w:cs="Arial"/>
          <w:szCs w:val="22"/>
        </w:rPr>
        <w:t xml:space="preserve"> in Frames</w:t>
      </w:r>
      <w:r w:rsidR="00894AC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Minimum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0.032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thick, fabricated from same material as frames in which they are installed.</w:t>
      </w:r>
    </w:p>
    <w:p w14:paraId="4D1F9898" w14:textId="77777777" w:rsidR="005812E2" w:rsidRPr="00773A7D" w:rsidRDefault="005812E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629629D" w14:textId="1F53C6DA" w:rsidR="003C7BA9" w:rsidRPr="00773A7D" w:rsidRDefault="00A75FE7" w:rsidP="00017BC8">
      <w:pPr>
        <w:widowControl w:val="0"/>
        <w:suppressAutoHyphens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szCs w:val="22"/>
        </w:rPr>
        <w:t>6.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</w:t>
      </w:r>
      <w:r w:rsidR="00123051" w:rsidRPr="00773A7D">
        <w:rPr>
          <w:rFonts w:ascii="Arial" w:hAnsi="Arial" w:cs="Arial"/>
          <w:szCs w:val="22"/>
        </w:rPr>
        <w:t>abrication</w:t>
      </w:r>
      <w:r w:rsidR="00E51633" w:rsidRPr="00773A7D">
        <w:rPr>
          <w:rFonts w:ascii="Arial" w:hAnsi="Arial" w:cs="Arial"/>
          <w:szCs w:val="22"/>
        </w:rPr>
        <w:t>.</w:t>
      </w:r>
    </w:p>
    <w:p w14:paraId="0CB2E62E" w14:textId="77777777" w:rsidR="005812E2" w:rsidRPr="00773A7D" w:rsidRDefault="005812E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CB8D556" w14:textId="1103889B" w:rsidR="003C7BA9" w:rsidRPr="00773A7D" w:rsidRDefault="005812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General</w:t>
      </w:r>
      <w:r w:rsidR="00894AC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Fabricate standard steel doors and frames to be rigid and free of defects, warp, or buckle.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894AC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Accurately form metal to required sizes and profiles, with minimum radius for thickness of metal.</w:t>
      </w:r>
      <w:r w:rsidR="00894AC9" w:rsidRPr="00773A7D">
        <w:rPr>
          <w:rFonts w:ascii="Arial" w:hAnsi="Arial" w:cs="Arial"/>
          <w:szCs w:val="22"/>
        </w:rPr>
        <w:t xml:space="preserve">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Where practical, fit and assemble units in manufacturer's plant.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894AC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To ensure proper assembly at </w:t>
      </w:r>
      <w:r w:rsidR="00894AC9" w:rsidRPr="00773A7D">
        <w:rPr>
          <w:rFonts w:ascii="Arial" w:hAnsi="Arial" w:cs="Arial"/>
          <w:szCs w:val="22"/>
        </w:rPr>
        <w:t xml:space="preserve">project </w:t>
      </w:r>
      <w:r w:rsidR="003C7BA9" w:rsidRPr="00773A7D">
        <w:rPr>
          <w:rFonts w:ascii="Arial" w:hAnsi="Arial" w:cs="Arial"/>
          <w:szCs w:val="22"/>
        </w:rPr>
        <w:t>site, clearly identify work that cannot be permanently factory assembled before shipment.</w:t>
      </w:r>
    </w:p>
    <w:p w14:paraId="76E9AC27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9DD15D6" w14:textId="4F9C55B6" w:rsidR="0072794F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72794F" w:rsidRPr="00773A7D">
        <w:rPr>
          <w:rFonts w:ascii="Arial" w:hAnsi="Arial" w:cs="Arial"/>
          <w:szCs w:val="22"/>
        </w:rPr>
        <w:t>Exterior Hot-Rolled Steel Doors and Frames</w:t>
      </w:r>
      <w:r w:rsidR="00894AC9" w:rsidRPr="00773A7D">
        <w:rPr>
          <w:rFonts w:ascii="Arial" w:hAnsi="Arial" w:cs="Arial"/>
          <w:szCs w:val="22"/>
        </w:rPr>
        <w:t>.</w:t>
      </w:r>
    </w:p>
    <w:p w14:paraId="3725EBB2" w14:textId="77777777" w:rsidR="005354D1" w:rsidRPr="00773A7D" w:rsidRDefault="005354D1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19BAB86" w14:textId="7D0EC96D" w:rsidR="00520DB3" w:rsidRPr="00773A7D" w:rsidRDefault="00F36E25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E51633" w:rsidRPr="00773A7D">
        <w:rPr>
          <w:rFonts w:ascii="Arial" w:hAnsi="Arial" w:cs="Arial"/>
          <w:szCs w:val="22"/>
        </w:rPr>
        <w:tab/>
      </w:r>
      <w:r w:rsidR="003355CE" w:rsidRPr="00773A7D">
        <w:rPr>
          <w:rFonts w:ascii="Arial" w:hAnsi="Arial" w:cs="Arial"/>
          <w:szCs w:val="22"/>
        </w:rPr>
        <w:t>Ensure c</w:t>
      </w:r>
      <w:r w:rsidR="00520DB3" w:rsidRPr="00773A7D">
        <w:rPr>
          <w:rFonts w:ascii="Arial" w:hAnsi="Arial" w:cs="Arial"/>
          <w:szCs w:val="22"/>
        </w:rPr>
        <w:t xml:space="preserve">orners of frame and doors </w:t>
      </w:r>
      <w:r w:rsidR="003355CE" w:rsidRPr="00773A7D">
        <w:rPr>
          <w:rFonts w:ascii="Arial" w:hAnsi="Arial" w:cs="Arial"/>
          <w:szCs w:val="22"/>
        </w:rPr>
        <w:t>ar</w:t>
      </w:r>
      <w:r w:rsidR="00520DB3" w:rsidRPr="00773A7D">
        <w:rPr>
          <w:rFonts w:ascii="Arial" w:hAnsi="Arial" w:cs="Arial"/>
          <w:szCs w:val="22"/>
        </w:rPr>
        <w:t>e mitered or coped then solidly welded.</w:t>
      </w:r>
      <w:r w:rsidR="005812E2" w:rsidRPr="00773A7D">
        <w:rPr>
          <w:rFonts w:ascii="Arial" w:hAnsi="Arial" w:cs="Arial"/>
          <w:szCs w:val="22"/>
        </w:rPr>
        <w:t xml:space="preserve"> </w:t>
      </w:r>
      <w:r w:rsidR="003355CE" w:rsidRPr="00773A7D">
        <w:rPr>
          <w:rFonts w:ascii="Arial" w:hAnsi="Arial" w:cs="Arial"/>
          <w:szCs w:val="22"/>
        </w:rPr>
        <w:t xml:space="preserve"> </w:t>
      </w:r>
      <w:r w:rsidR="00520DB3" w:rsidRPr="00773A7D">
        <w:rPr>
          <w:rFonts w:ascii="Arial" w:hAnsi="Arial" w:cs="Arial"/>
          <w:szCs w:val="22"/>
        </w:rPr>
        <w:t>E</w:t>
      </w:r>
      <w:r w:rsidR="003355CE" w:rsidRPr="00773A7D">
        <w:rPr>
          <w:rFonts w:ascii="Arial" w:hAnsi="Arial" w:cs="Arial"/>
          <w:szCs w:val="22"/>
        </w:rPr>
        <w:t>nsure e</w:t>
      </w:r>
      <w:r w:rsidR="00520DB3" w:rsidRPr="00773A7D">
        <w:rPr>
          <w:rFonts w:ascii="Arial" w:hAnsi="Arial" w:cs="Arial"/>
          <w:szCs w:val="22"/>
        </w:rPr>
        <w:t xml:space="preserve">xposed and contact surfaces </w:t>
      </w:r>
      <w:r w:rsidR="003355CE" w:rsidRPr="00773A7D">
        <w:rPr>
          <w:rFonts w:ascii="Arial" w:hAnsi="Arial" w:cs="Arial"/>
          <w:szCs w:val="22"/>
        </w:rPr>
        <w:t>ar</w:t>
      </w:r>
      <w:r w:rsidR="00520DB3" w:rsidRPr="00773A7D">
        <w:rPr>
          <w:rFonts w:ascii="Arial" w:hAnsi="Arial" w:cs="Arial"/>
          <w:szCs w:val="22"/>
        </w:rPr>
        <w:t>e finished smooth flush with the adjacent surfaces.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3355CE" w:rsidRPr="00773A7D">
        <w:rPr>
          <w:rFonts w:ascii="Arial" w:hAnsi="Arial" w:cs="Arial"/>
          <w:szCs w:val="22"/>
        </w:rPr>
        <w:t xml:space="preserve"> Ensure a</w:t>
      </w:r>
      <w:r w:rsidR="00520DB3" w:rsidRPr="00773A7D">
        <w:rPr>
          <w:rFonts w:ascii="Arial" w:hAnsi="Arial" w:cs="Arial"/>
          <w:szCs w:val="22"/>
        </w:rPr>
        <w:t xml:space="preserve">ll exterior rail bar and muntin joints </w:t>
      </w:r>
      <w:r w:rsidR="003355CE" w:rsidRPr="00773A7D">
        <w:rPr>
          <w:rFonts w:ascii="Arial" w:hAnsi="Arial" w:cs="Arial"/>
          <w:szCs w:val="22"/>
        </w:rPr>
        <w:t>ar</w:t>
      </w:r>
      <w:r w:rsidR="00520DB3" w:rsidRPr="00773A7D">
        <w:rPr>
          <w:rFonts w:ascii="Arial" w:hAnsi="Arial" w:cs="Arial"/>
          <w:szCs w:val="22"/>
        </w:rPr>
        <w:t>e face welded and ground smooth.</w:t>
      </w:r>
    </w:p>
    <w:p w14:paraId="2F9F1944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C102C64" w14:textId="50562F14" w:rsidR="0072794F" w:rsidRPr="00773A7D" w:rsidRDefault="00F36E25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(b)</w:t>
      </w:r>
      <w:r w:rsidR="00E51633" w:rsidRPr="00773A7D">
        <w:rPr>
          <w:rFonts w:ascii="Arial" w:hAnsi="Arial" w:cs="Arial"/>
          <w:szCs w:val="22"/>
        </w:rPr>
        <w:tab/>
      </w:r>
      <w:r w:rsidR="0072794F" w:rsidRPr="00773A7D">
        <w:rPr>
          <w:rFonts w:ascii="Arial" w:hAnsi="Arial" w:cs="Arial"/>
          <w:szCs w:val="22"/>
        </w:rPr>
        <w:t>Thermal Isolat</w:t>
      </w:r>
      <w:r w:rsidR="008225FC" w:rsidRPr="00773A7D">
        <w:rPr>
          <w:rFonts w:ascii="Arial" w:hAnsi="Arial" w:cs="Arial"/>
          <w:szCs w:val="22"/>
        </w:rPr>
        <w:t>ors</w:t>
      </w:r>
      <w:r w:rsidR="003355CE" w:rsidRPr="00773A7D">
        <w:rPr>
          <w:rFonts w:ascii="Arial" w:hAnsi="Arial" w:cs="Arial"/>
          <w:szCs w:val="22"/>
        </w:rPr>
        <w:t>.  Ensure c</w:t>
      </w:r>
      <w:r w:rsidR="008225FC" w:rsidRPr="00773A7D">
        <w:rPr>
          <w:rFonts w:ascii="Arial" w:hAnsi="Arial" w:cs="Arial"/>
          <w:szCs w:val="22"/>
        </w:rPr>
        <w:t xml:space="preserve">orners </w:t>
      </w:r>
      <w:r w:rsidR="003355CE" w:rsidRPr="00773A7D">
        <w:rPr>
          <w:rFonts w:ascii="Arial" w:hAnsi="Arial" w:cs="Arial"/>
          <w:szCs w:val="22"/>
        </w:rPr>
        <w:t>ar</w:t>
      </w:r>
      <w:r w:rsidR="008225FC" w:rsidRPr="00773A7D">
        <w:rPr>
          <w:rFonts w:ascii="Arial" w:hAnsi="Arial" w:cs="Arial"/>
          <w:szCs w:val="22"/>
        </w:rPr>
        <w:t xml:space="preserve">e miter cut and gusseted into frame form. </w:t>
      </w:r>
      <w:r w:rsidR="003355CE" w:rsidRPr="00773A7D">
        <w:rPr>
          <w:rFonts w:ascii="Arial" w:hAnsi="Arial" w:cs="Arial"/>
          <w:szCs w:val="22"/>
        </w:rPr>
        <w:t xml:space="preserve"> Bond t</w:t>
      </w:r>
      <w:r w:rsidR="008225FC" w:rsidRPr="00773A7D">
        <w:rPr>
          <w:rFonts w:ascii="Arial" w:hAnsi="Arial" w:cs="Arial"/>
          <w:szCs w:val="22"/>
        </w:rPr>
        <w:t>hermal isolator frames to solid hot-rolled steel door frame.</w:t>
      </w:r>
    </w:p>
    <w:p w14:paraId="3A2C6DF0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383C3B6" w14:textId="12F010BF" w:rsidR="007F5FE2" w:rsidRPr="00773A7D" w:rsidRDefault="00F36E25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(c)</w:t>
      </w:r>
      <w:r w:rsidR="00E51633" w:rsidRPr="00773A7D">
        <w:rPr>
          <w:rFonts w:ascii="Arial" w:hAnsi="Arial" w:cs="Arial"/>
          <w:szCs w:val="22"/>
        </w:rPr>
        <w:tab/>
      </w:r>
      <w:r w:rsidR="007F5FE2" w:rsidRPr="00773A7D">
        <w:rPr>
          <w:rFonts w:ascii="Arial" w:hAnsi="Arial" w:cs="Arial"/>
          <w:szCs w:val="22"/>
        </w:rPr>
        <w:t>Weatherstrip</w:t>
      </w:r>
      <w:r w:rsidR="003355CE" w:rsidRPr="00773A7D">
        <w:rPr>
          <w:rFonts w:ascii="Arial" w:hAnsi="Arial" w:cs="Arial"/>
          <w:szCs w:val="22"/>
        </w:rPr>
        <w:t xml:space="preserve">.  </w:t>
      </w:r>
      <w:r w:rsidR="007F5FE2" w:rsidRPr="00773A7D">
        <w:rPr>
          <w:rFonts w:ascii="Arial" w:hAnsi="Arial" w:cs="Arial"/>
          <w:szCs w:val="22"/>
        </w:rPr>
        <w:t xml:space="preserve">All doors </w:t>
      </w:r>
      <w:r w:rsidR="006014B8" w:rsidRPr="00773A7D">
        <w:rPr>
          <w:rFonts w:ascii="Arial" w:hAnsi="Arial" w:cs="Arial"/>
          <w:szCs w:val="22"/>
        </w:rPr>
        <w:t>must</w:t>
      </w:r>
      <w:r w:rsidR="007F5FE2" w:rsidRPr="00773A7D">
        <w:rPr>
          <w:rFonts w:ascii="Arial" w:hAnsi="Arial" w:cs="Arial"/>
          <w:szCs w:val="22"/>
        </w:rPr>
        <w:t xml:space="preserve"> receive continuous triple weatherstripping</w:t>
      </w:r>
      <w:r w:rsidR="00EB5B8A" w:rsidRPr="00773A7D">
        <w:rPr>
          <w:rFonts w:ascii="Arial" w:hAnsi="Arial" w:cs="Arial"/>
          <w:szCs w:val="22"/>
        </w:rPr>
        <w:t xml:space="preserve"> </w:t>
      </w:r>
      <w:r w:rsidR="007F5FE2" w:rsidRPr="00773A7D">
        <w:rPr>
          <w:rFonts w:ascii="Arial" w:hAnsi="Arial" w:cs="Arial"/>
          <w:szCs w:val="22"/>
        </w:rPr>
        <w:t>that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6014B8" w:rsidRPr="00773A7D">
        <w:rPr>
          <w:rFonts w:ascii="Arial" w:hAnsi="Arial" w:cs="Arial"/>
          <w:szCs w:val="22"/>
        </w:rPr>
        <w:t>must also</w:t>
      </w:r>
      <w:r w:rsidR="007F5FE2" w:rsidRPr="00773A7D">
        <w:rPr>
          <w:rFonts w:ascii="Arial" w:hAnsi="Arial" w:cs="Arial"/>
          <w:szCs w:val="22"/>
        </w:rPr>
        <w:t xml:space="preserve"> be applied to the interior and exterior contact surfaces of the frame and door profiles.</w:t>
      </w:r>
    </w:p>
    <w:p w14:paraId="10D0A190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0F7C640" w14:textId="2686A000" w:rsidR="003C7BA9" w:rsidRPr="00773A7D" w:rsidRDefault="00EB5B8A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3355CE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Standard Steel Doors</w:t>
      </w:r>
      <w:r w:rsidR="003355CE" w:rsidRPr="00773A7D">
        <w:rPr>
          <w:rFonts w:ascii="Arial" w:hAnsi="Arial" w:cs="Arial"/>
          <w:szCs w:val="22"/>
        </w:rPr>
        <w:t>.</w:t>
      </w:r>
    </w:p>
    <w:p w14:paraId="14FBE2CB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C7D7ABC" w14:textId="47E1A766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3355CE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Exterior Doors</w:t>
      </w:r>
      <w:r w:rsidR="003355CE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Provide weep-hole openings in bottom of exterior doors to permit moisture to escape.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355CE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Seal joints in top edges of doors against water penetration.</w:t>
      </w:r>
    </w:p>
    <w:p w14:paraId="03700B28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4DA774F" w14:textId="42973F9D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Glazed </w:t>
      </w:r>
      <w:proofErr w:type="spellStart"/>
      <w:r w:rsidR="003C7BA9" w:rsidRPr="00773A7D">
        <w:rPr>
          <w:rFonts w:ascii="Arial" w:hAnsi="Arial" w:cs="Arial"/>
          <w:szCs w:val="22"/>
        </w:rPr>
        <w:t>Lites</w:t>
      </w:r>
      <w:proofErr w:type="spellEnd"/>
      <w:r w:rsidR="003355CE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Factory cut openings in doors.</w:t>
      </w:r>
    </w:p>
    <w:p w14:paraId="14266287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BE189BE" w14:textId="51811331" w:rsidR="003C7BA9" w:rsidRPr="00773A7D" w:rsidRDefault="00EB5B8A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Standard Steel Frames</w:t>
      </w:r>
      <w:r w:rsidR="003355CE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Where frames are fabricated in sections due to shipping or handling limitations, provide alignment plates or angles at each joint, fabricated of same thickness metal as frames.</w:t>
      </w:r>
    </w:p>
    <w:p w14:paraId="130DADD5" w14:textId="77777777" w:rsidR="00E21C75" w:rsidRPr="00773A7D" w:rsidRDefault="00E21C7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66E0AAD" w14:textId="68D229B8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Welded Frames</w:t>
      </w:r>
      <w:r w:rsidR="009A362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Weld flush face joints continuously; grind, fill, dress, and make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EB5B8A" w:rsidRPr="00773A7D">
        <w:rPr>
          <w:rFonts w:ascii="Arial" w:hAnsi="Arial" w:cs="Arial"/>
          <w:szCs w:val="22"/>
        </w:rPr>
        <w:t>s</w:t>
      </w:r>
      <w:r w:rsidR="003C7BA9" w:rsidRPr="00773A7D">
        <w:rPr>
          <w:rFonts w:ascii="Arial" w:hAnsi="Arial" w:cs="Arial"/>
          <w:szCs w:val="22"/>
        </w:rPr>
        <w:t>mooth, flush, and invisible.</w:t>
      </w:r>
    </w:p>
    <w:p w14:paraId="555BC26B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69C61B8" w14:textId="539B714E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Sidelight and Transom Bar Frames</w:t>
      </w:r>
      <w:r w:rsidR="009A362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Provide closed tubular members with no visible face seams or joints; fabricated from same material as door frame.</w:t>
      </w:r>
      <w:r w:rsidR="009A3627" w:rsidRPr="00773A7D">
        <w:rPr>
          <w:rFonts w:ascii="Arial" w:hAnsi="Arial" w:cs="Arial"/>
          <w:szCs w:val="22"/>
        </w:rPr>
        <w:t xml:space="preserve">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Fasten members</w:t>
      </w:r>
      <w:r w:rsidR="00EB5B8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at</w:t>
      </w:r>
      <w:r w:rsidR="00EB5B8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crossings and to jambs by butt welding.</w:t>
      </w:r>
    </w:p>
    <w:p w14:paraId="40187C8C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85DA5A3" w14:textId="48B19F8A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Provide countersunk, flat- or oval-head exposed screws and bolts for exposed</w:t>
      </w:r>
      <w:r w:rsidR="00E21C7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fasteners, unless otherwise indicated.</w:t>
      </w:r>
    </w:p>
    <w:p w14:paraId="6686C682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BA8373B" w14:textId="51060795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Plaster Guards</w:t>
      </w:r>
      <w:r w:rsidR="009A362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Weld guards to frame at back of hardware mortises in frames</w:t>
      </w:r>
      <w:r w:rsidR="005354D1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installed in concrete or masonry.</w:t>
      </w:r>
    </w:p>
    <w:p w14:paraId="7F401441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F5BA42E" w14:textId="675B41B5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(5)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Where installed in masonry, leave vertical mullions in frames open at top for grouting.</w:t>
      </w:r>
    </w:p>
    <w:p w14:paraId="7617C61A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9B65912" w14:textId="7CBE2F09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lastRenderedPageBreak/>
        <w:t>(6)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Floor Anchors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Weld anchors to bottom of jambs and mullions with at least four</w:t>
      </w:r>
      <w:r w:rsidR="006D0D7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spot welds per anchor.</w:t>
      </w:r>
    </w:p>
    <w:p w14:paraId="704ACE0E" w14:textId="77777777" w:rsidR="000248D4" w:rsidRPr="00773A7D" w:rsidRDefault="000248D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383D1CB" w14:textId="789A51D8" w:rsidR="003C7BA9" w:rsidRPr="00773A7D" w:rsidRDefault="00F36E25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(7)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Jamb Anchors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Provide number and spacing of anchors as follows:</w:t>
      </w:r>
    </w:p>
    <w:p w14:paraId="0690A192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31432D0" w14:textId="41D79679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Masonry Type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Locate anchors not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18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from top and bottom</w:t>
      </w:r>
      <w:r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of</w:t>
      </w:r>
      <w:r w:rsidR="006D0D7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frame.</w:t>
      </w:r>
      <w:r w:rsidR="00ED6C59" w:rsidRPr="00773A7D">
        <w:rPr>
          <w:rFonts w:ascii="Arial" w:hAnsi="Arial" w:cs="Arial"/>
          <w:szCs w:val="22"/>
        </w:rPr>
        <w:t xml:space="preserve">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Space anchors not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32 inches</w:t>
      </w:r>
      <w:r w:rsidR="00395084" w:rsidRPr="00773A7D">
        <w:rPr>
          <w:rStyle w:val="IP"/>
          <w:rFonts w:ascii="Arial" w:hAnsi="Arial" w:cs="Arial"/>
          <w:color w:val="auto"/>
          <w:szCs w:val="22"/>
        </w:rPr>
        <w:t xml:space="preserve"> on center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95084" w:rsidRPr="00773A7D">
        <w:rPr>
          <w:rStyle w:val="SI"/>
          <w:rFonts w:ascii="Arial" w:hAnsi="Arial" w:cs="Arial"/>
          <w:color w:val="auto"/>
          <w:szCs w:val="22"/>
        </w:rPr>
        <w:t>(</w:t>
      </w:r>
      <w:proofErr w:type="spellStart"/>
      <w:r w:rsidR="003C7BA9" w:rsidRPr="00773A7D">
        <w:rPr>
          <w:rFonts w:ascii="Arial" w:hAnsi="Arial" w:cs="Arial"/>
          <w:szCs w:val="22"/>
        </w:rPr>
        <w:t>o.c.</w:t>
      </w:r>
      <w:proofErr w:type="spellEnd"/>
      <w:r w:rsidR="00395084" w:rsidRPr="00773A7D">
        <w:rPr>
          <w:rFonts w:ascii="Arial" w:hAnsi="Arial" w:cs="Arial"/>
          <w:szCs w:val="22"/>
        </w:rPr>
        <w:t>)</w:t>
      </w:r>
      <w:r w:rsidR="003C7BA9" w:rsidRPr="00773A7D">
        <w:rPr>
          <w:rFonts w:ascii="Arial" w:hAnsi="Arial" w:cs="Arial"/>
          <w:szCs w:val="22"/>
        </w:rPr>
        <w:t xml:space="preserve"> and as follows:</w:t>
      </w:r>
    </w:p>
    <w:p w14:paraId="26644301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8EE15C7" w14:textId="000201C9" w:rsidR="003C7BA9" w:rsidRPr="00773A7D" w:rsidRDefault="00BE0F2A" w:rsidP="00017BC8">
      <w:pPr>
        <w:widowControl w:val="0"/>
        <w:suppressAutoHyphens/>
        <w:ind w:left="180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</w:t>
      </w:r>
      <w:proofErr w:type="spellStart"/>
      <w:r w:rsidRPr="00773A7D">
        <w:rPr>
          <w:rFonts w:ascii="Arial" w:hAnsi="Arial" w:cs="Arial"/>
          <w:szCs w:val="22"/>
        </w:rPr>
        <w:t>i</w:t>
      </w:r>
      <w:proofErr w:type="spellEnd"/>
      <w:r w:rsidRPr="00773A7D">
        <w:rPr>
          <w:rFonts w:ascii="Arial" w:hAnsi="Arial" w:cs="Arial"/>
          <w:szCs w:val="22"/>
        </w:rPr>
        <w:t>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Two anchors per jamb up to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60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 height.</w:t>
      </w:r>
    </w:p>
    <w:p w14:paraId="680B3470" w14:textId="77777777" w:rsidR="00E51633" w:rsidRPr="00773A7D" w:rsidRDefault="00E51633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0C64053" w14:textId="10E7A447" w:rsidR="003C7BA9" w:rsidRPr="00773A7D" w:rsidRDefault="00BE0F2A" w:rsidP="00017BC8">
      <w:pPr>
        <w:widowControl w:val="0"/>
        <w:suppressAutoHyphens/>
        <w:ind w:left="180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(ii)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Three anchors per jamb from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60 to 90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 height.</w:t>
      </w:r>
    </w:p>
    <w:p w14:paraId="2195F53D" w14:textId="77777777" w:rsidR="00E51633" w:rsidRPr="00773A7D" w:rsidRDefault="00E51633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09E7023" w14:textId="10EDD68B" w:rsidR="003C7BA9" w:rsidRPr="00773A7D" w:rsidRDefault="00BE0F2A" w:rsidP="00017BC8">
      <w:pPr>
        <w:widowControl w:val="0"/>
        <w:suppressAutoHyphens/>
        <w:ind w:left="180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(iii)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Four anchors per jamb from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90 to 120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 height.</w:t>
      </w:r>
    </w:p>
    <w:p w14:paraId="0F4C3A83" w14:textId="77777777" w:rsidR="00E51633" w:rsidRPr="00773A7D" w:rsidRDefault="00E51633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15EF0D8" w14:textId="724A72B8" w:rsidR="007B5A15" w:rsidRPr="00773A7D" w:rsidRDefault="00BE0F2A" w:rsidP="00017BC8">
      <w:pPr>
        <w:widowControl w:val="0"/>
        <w:suppressAutoHyphens/>
        <w:ind w:left="180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(iv)</w:t>
      </w:r>
      <w:r w:rsidR="00E51633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Four anchors per jamb plus 1 additional anchor per jamb for each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24 inches</w:t>
      </w:r>
      <w:r w:rsidR="005354D1" w:rsidRPr="00773A7D">
        <w:rPr>
          <w:rStyle w:val="IP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or fraction</w:t>
      </w:r>
      <w:r w:rsidR="005354D1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thereof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120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 height.</w:t>
      </w:r>
    </w:p>
    <w:p w14:paraId="03E6389A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BCCB71A" w14:textId="06B48304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(b)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Stud-Wall Type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Locate anchors not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18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from top and</w:t>
      </w:r>
      <w:r w:rsidR="00EB5B8A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bottom of</w:t>
      </w:r>
      <w:r w:rsidR="006D0D7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frame. </w:t>
      </w:r>
      <w:r w:rsidR="00ED6C5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Space anchors not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32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proofErr w:type="spellStart"/>
      <w:r w:rsidR="003C7BA9" w:rsidRPr="00773A7D">
        <w:rPr>
          <w:rFonts w:ascii="Arial" w:hAnsi="Arial" w:cs="Arial"/>
          <w:szCs w:val="22"/>
        </w:rPr>
        <w:t>o.c.</w:t>
      </w:r>
      <w:proofErr w:type="spellEnd"/>
      <w:r w:rsidR="003C7BA9" w:rsidRPr="00773A7D">
        <w:rPr>
          <w:rFonts w:ascii="Arial" w:hAnsi="Arial" w:cs="Arial"/>
          <w:szCs w:val="22"/>
        </w:rPr>
        <w:t xml:space="preserve"> and as follows:</w:t>
      </w:r>
    </w:p>
    <w:p w14:paraId="14E5CDBD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799277B" w14:textId="185D2E58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(c)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Three anchors per jamb up to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60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 height.</w:t>
      </w:r>
    </w:p>
    <w:p w14:paraId="49C794CD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98C54A6" w14:textId="22E16C93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(d)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Four anchors per jamb from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60 to 90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 height.</w:t>
      </w:r>
    </w:p>
    <w:p w14:paraId="43F67F19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7DC6C0E" w14:textId="04D3C860" w:rsidR="006E1CD2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(e)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Five anchors per jamb from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90 to 96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 height.</w:t>
      </w:r>
    </w:p>
    <w:p w14:paraId="02CBBF1D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C0CC422" w14:textId="3A33F86F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(f)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Five anchors per jamb plus 1 additional anchor per jamb for each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24 inches</w:t>
      </w:r>
      <w:r w:rsidR="00EB5B8A" w:rsidRPr="00773A7D">
        <w:rPr>
          <w:rStyle w:val="IP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or</w:t>
      </w:r>
      <w:r w:rsidR="006D0D7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fraction there</w:t>
      </w:r>
      <w:r w:rsidR="00395084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of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96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 height.</w:t>
      </w:r>
    </w:p>
    <w:p w14:paraId="16F71849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0CD19AD" w14:textId="2F5078DA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(g)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Two anchors per head for frames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42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wide and mounted in metal-stud partitions.</w:t>
      </w:r>
    </w:p>
    <w:p w14:paraId="51CEF625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75EED11" w14:textId="2E7CAA99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(h)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Compression Type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Not less than two anchors in each jamb.</w:t>
      </w:r>
    </w:p>
    <w:p w14:paraId="3D011168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FB9A29B" w14:textId="25744CA2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</w:t>
      </w:r>
      <w:proofErr w:type="spellStart"/>
      <w:r w:rsidRPr="00773A7D">
        <w:rPr>
          <w:rFonts w:ascii="Arial" w:hAnsi="Arial" w:cs="Arial"/>
          <w:szCs w:val="22"/>
        </w:rPr>
        <w:t>i</w:t>
      </w:r>
      <w:proofErr w:type="spellEnd"/>
      <w:r w:rsidRPr="00773A7D">
        <w:rPr>
          <w:rFonts w:ascii="Arial" w:hAnsi="Arial" w:cs="Arial"/>
          <w:szCs w:val="22"/>
        </w:rPr>
        <w:t>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Post</w:t>
      </w:r>
      <w:r w:rsidR="00DF5408" w:rsidRPr="00773A7D">
        <w:rPr>
          <w:rFonts w:ascii="Arial" w:hAnsi="Arial" w:cs="Arial"/>
          <w:szCs w:val="22"/>
        </w:rPr>
        <w:t>-</w:t>
      </w:r>
      <w:r w:rsidR="003C7BA9" w:rsidRPr="00773A7D">
        <w:rPr>
          <w:rFonts w:ascii="Arial" w:hAnsi="Arial" w:cs="Arial"/>
          <w:szCs w:val="22"/>
        </w:rPr>
        <w:t>installed Expansion Type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Locate anchors not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6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from top</w:t>
      </w:r>
      <w:r w:rsidR="006D0D7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and bottom of frame.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ED6C5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Space anchors not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26 inches</w:t>
      </w:r>
      <w:r w:rsidR="0003407B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proofErr w:type="spellStart"/>
      <w:r w:rsidR="003C7BA9" w:rsidRPr="00773A7D">
        <w:rPr>
          <w:rFonts w:ascii="Arial" w:hAnsi="Arial" w:cs="Arial"/>
          <w:szCs w:val="22"/>
        </w:rPr>
        <w:t>o.c.</w:t>
      </w:r>
      <w:proofErr w:type="spellEnd"/>
    </w:p>
    <w:p w14:paraId="0A39BE3E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F9FF0B2" w14:textId="7062BFE8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(8)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Door Silencers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Except on weather-stripped doors, drill stops to receive door silencers as follows.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ED6C59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Provide plastic plugs to keep holes clear during construction.</w:t>
      </w:r>
    </w:p>
    <w:p w14:paraId="1E325E81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5E1B514" w14:textId="337C4714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Single-Door Frames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Drill </w:t>
      </w:r>
      <w:proofErr w:type="gramStart"/>
      <w:r w:rsidR="003C7BA9" w:rsidRPr="00773A7D">
        <w:rPr>
          <w:rFonts w:ascii="Arial" w:hAnsi="Arial" w:cs="Arial"/>
          <w:szCs w:val="22"/>
        </w:rPr>
        <w:t>stop</w:t>
      </w:r>
      <w:proofErr w:type="gramEnd"/>
      <w:r w:rsidR="003C7BA9" w:rsidRPr="00773A7D">
        <w:rPr>
          <w:rFonts w:ascii="Arial" w:hAnsi="Arial" w:cs="Arial"/>
          <w:szCs w:val="22"/>
        </w:rPr>
        <w:t xml:space="preserve"> in strike jamb to receive three door silencers.</w:t>
      </w:r>
    </w:p>
    <w:p w14:paraId="416528AB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EECA6FD" w14:textId="6CBD375F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(b)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Double-Door Frames</w:t>
      </w:r>
      <w:r w:rsidR="00ED6C59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Drill </w:t>
      </w:r>
      <w:proofErr w:type="gramStart"/>
      <w:r w:rsidR="003C7BA9" w:rsidRPr="00773A7D">
        <w:rPr>
          <w:rFonts w:ascii="Arial" w:hAnsi="Arial" w:cs="Arial"/>
          <w:szCs w:val="22"/>
        </w:rPr>
        <w:t>stop</w:t>
      </w:r>
      <w:proofErr w:type="gramEnd"/>
      <w:r w:rsidR="003C7BA9" w:rsidRPr="00773A7D">
        <w:rPr>
          <w:rFonts w:ascii="Arial" w:hAnsi="Arial" w:cs="Arial"/>
          <w:szCs w:val="22"/>
        </w:rPr>
        <w:t xml:space="preserve"> in head jamb to receive two door silencers.</w:t>
      </w:r>
    </w:p>
    <w:p w14:paraId="3003A6CE" w14:textId="77777777" w:rsidR="006D0D76" w:rsidRPr="00773A7D" w:rsidRDefault="006D0D76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7CF393C" w14:textId="342711B4" w:rsidR="003C7BA9" w:rsidRPr="00773A7D" w:rsidRDefault="006E1CD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D.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Hardware Preparation</w:t>
      </w:r>
      <w:r w:rsidR="00ED6C59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Factory</w:t>
      </w:r>
      <w:proofErr w:type="gramEnd"/>
      <w:r w:rsidR="003C7BA9" w:rsidRPr="00773A7D">
        <w:rPr>
          <w:rFonts w:ascii="Arial" w:hAnsi="Arial" w:cs="Arial"/>
          <w:szCs w:val="22"/>
        </w:rPr>
        <w:t xml:space="preserve"> prepare standard steel doors and frames to receive templated mortised hardware; include cutouts, reinforcement, mortising, drilling, and tapping, </w:t>
      </w:r>
      <w:r w:rsidR="00ED6C59" w:rsidRPr="00773A7D">
        <w:rPr>
          <w:rFonts w:ascii="Arial" w:hAnsi="Arial" w:cs="Arial"/>
          <w:szCs w:val="22"/>
        </w:rPr>
        <w:t xml:space="preserve">in </w:t>
      </w:r>
      <w:r w:rsidR="003C7BA9" w:rsidRPr="00773A7D">
        <w:rPr>
          <w:rFonts w:ascii="Arial" w:hAnsi="Arial" w:cs="Arial"/>
          <w:szCs w:val="22"/>
        </w:rPr>
        <w:t>accord</w:t>
      </w:r>
      <w:r w:rsidR="00ED6C59" w:rsidRPr="00773A7D">
        <w:rPr>
          <w:rFonts w:ascii="Arial" w:hAnsi="Arial" w:cs="Arial"/>
          <w:szCs w:val="22"/>
        </w:rPr>
        <w:t xml:space="preserve">ance with </w:t>
      </w:r>
      <w:r w:rsidR="003C7BA9" w:rsidRPr="00773A7D">
        <w:rPr>
          <w:rFonts w:ascii="Arial" w:hAnsi="Arial" w:cs="Arial"/>
          <w:szCs w:val="22"/>
        </w:rPr>
        <w:t xml:space="preserve">the Door Hardware Schedule and templates furnished as specified in </w:t>
      </w:r>
      <w:r w:rsidR="0091290F" w:rsidRPr="00773A7D">
        <w:rPr>
          <w:rFonts w:ascii="Arial" w:hAnsi="Arial" w:cs="Arial"/>
          <w:szCs w:val="22"/>
        </w:rPr>
        <w:t xml:space="preserve">the </w:t>
      </w:r>
      <w:r w:rsidR="0019615C" w:rsidRPr="00773A7D">
        <w:rPr>
          <w:rFonts w:ascii="Arial" w:hAnsi="Arial" w:cs="Arial"/>
          <w:szCs w:val="22"/>
        </w:rPr>
        <w:t xml:space="preserve">Special Provision for </w:t>
      </w:r>
      <w:r w:rsidR="001172A3" w:rsidRPr="00773A7D">
        <w:rPr>
          <w:rFonts w:ascii="Arial" w:hAnsi="Arial" w:cs="Arial"/>
          <w:szCs w:val="22"/>
        </w:rPr>
        <w:t>Door Hardware</w:t>
      </w:r>
      <w:r w:rsidR="0091290F" w:rsidRPr="00773A7D">
        <w:rPr>
          <w:rFonts w:ascii="Arial" w:hAnsi="Arial" w:cs="Arial"/>
          <w:szCs w:val="22"/>
        </w:rPr>
        <w:t>.</w:t>
      </w:r>
    </w:p>
    <w:p w14:paraId="3A65CC48" w14:textId="77777777" w:rsidR="006D0D76" w:rsidRPr="00773A7D" w:rsidRDefault="006D0D76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3D3A06B" w14:textId="522BCDCA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Reinforce doors and frames to receive non</w:t>
      </w:r>
      <w:r w:rsidR="006D0D76" w:rsidRPr="00773A7D">
        <w:rPr>
          <w:rFonts w:ascii="Arial" w:hAnsi="Arial" w:cs="Arial"/>
          <w:szCs w:val="22"/>
        </w:rPr>
        <w:t>-</w:t>
      </w:r>
      <w:r w:rsidR="003C7BA9" w:rsidRPr="00773A7D">
        <w:rPr>
          <w:rFonts w:ascii="Arial" w:hAnsi="Arial" w:cs="Arial"/>
          <w:szCs w:val="22"/>
        </w:rPr>
        <w:t>templated mortised and surface-mounted</w:t>
      </w:r>
      <w:r w:rsidR="006D0D7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door hardware.</w:t>
      </w:r>
    </w:p>
    <w:p w14:paraId="0E917AF9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8BDF8BF" w14:textId="0C141946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Comply</w:t>
      </w:r>
      <w:r w:rsidR="00192184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with applicable requirements in </w:t>
      </w:r>
      <w:r w:rsidR="001172A3" w:rsidRPr="00773A7D">
        <w:rPr>
          <w:rFonts w:ascii="Arial" w:hAnsi="Arial" w:cs="Arial"/>
          <w:i/>
          <w:iCs/>
          <w:szCs w:val="22"/>
        </w:rPr>
        <w:t xml:space="preserve">ANSI </w:t>
      </w:r>
      <w:r w:rsidR="003C7BA9" w:rsidRPr="00773A7D">
        <w:rPr>
          <w:rFonts w:ascii="Arial" w:hAnsi="Arial" w:cs="Arial"/>
          <w:i/>
          <w:iCs/>
          <w:szCs w:val="22"/>
        </w:rPr>
        <w:t>A250.6</w:t>
      </w:r>
      <w:r w:rsidR="003C7BA9" w:rsidRPr="00773A7D">
        <w:rPr>
          <w:rFonts w:ascii="Arial" w:hAnsi="Arial" w:cs="Arial"/>
          <w:szCs w:val="22"/>
        </w:rPr>
        <w:t xml:space="preserve"> and </w:t>
      </w:r>
      <w:r w:rsidR="003C7BA9" w:rsidRPr="00773A7D">
        <w:rPr>
          <w:rFonts w:ascii="Arial" w:hAnsi="Arial" w:cs="Arial"/>
          <w:i/>
          <w:iCs/>
          <w:szCs w:val="22"/>
        </w:rPr>
        <w:t>ANSI/</w:t>
      </w:r>
      <w:r w:rsidR="001172A3" w:rsidRPr="00773A7D">
        <w:rPr>
          <w:rFonts w:ascii="Arial" w:hAnsi="Arial" w:cs="Arial"/>
          <w:i/>
          <w:iCs/>
          <w:szCs w:val="22"/>
        </w:rPr>
        <w:t xml:space="preserve">DHI </w:t>
      </w:r>
      <w:r w:rsidR="003C7BA9" w:rsidRPr="00773A7D">
        <w:rPr>
          <w:rFonts w:ascii="Arial" w:hAnsi="Arial" w:cs="Arial"/>
          <w:i/>
          <w:iCs/>
          <w:szCs w:val="22"/>
        </w:rPr>
        <w:t>A115</w:t>
      </w:r>
      <w:r w:rsidR="001172A3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Series specifications for door and frame preparation for hardware.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1172A3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Locate hardware as indicated on </w:t>
      </w:r>
      <w:r w:rsidR="001172A3" w:rsidRPr="00773A7D">
        <w:rPr>
          <w:rFonts w:ascii="Arial" w:hAnsi="Arial" w:cs="Arial"/>
          <w:szCs w:val="22"/>
        </w:rPr>
        <w:t>shop d</w:t>
      </w:r>
      <w:r w:rsidR="003C7BA9" w:rsidRPr="00773A7D">
        <w:rPr>
          <w:rFonts w:ascii="Arial" w:hAnsi="Arial" w:cs="Arial"/>
          <w:szCs w:val="22"/>
        </w:rPr>
        <w:t xml:space="preserve">rawings or, if not indicated, </w:t>
      </w:r>
      <w:r w:rsidR="001172A3" w:rsidRPr="00773A7D">
        <w:rPr>
          <w:rFonts w:ascii="Arial" w:hAnsi="Arial" w:cs="Arial"/>
          <w:szCs w:val="22"/>
        </w:rPr>
        <w:t xml:space="preserve">in </w:t>
      </w:r>
      <w:r w:rsidR="003C7BA9" w:rsidRPr="00773A7D">
        <w:rPr>
          <w:rFonts w:ascii="Arial" w:hAnsi="Arial" w:cs="Arial"/>
          <w:szCs w:val="22"/>
        </w:rPr>
        <w:t>accord</w:t>
      </w:r>
      <w:r w:rsidR="001172A3" w:rsidRPr="00773A7D">
        <w:rPr>
          <w:rFonts w:ascii="Arial" w:hAnsi="Arial" w:cs="Arial"/>
          <w:szCs w:val="22"/>
        </w:rPr>
        <w:t xml:space="preserve">ance with </w:t>
      </w:r>
      <w:r w:rsidR="003C7BA9" w:rsidRPr="00773A7D">
        <w:rPr>
          <w:rFonts w:ascii="Arial" w:hAnsi="Arial" w:cs="Arial"/>
          <w:i/>
          <w:iCs/>
          <w:szCs w:val="22"/>
        </w:rPr>
        <w:t>ANSI</w:t>
      </w:r>
      <w:r w:rsidR="001172A3" w:rsidRPr="00773A7D">
        <w:rPr>
          <w:rFonts w:ascii="Arial" w:hAnsi="Arial" w:cs="Arial"/>
          <w:i/>
          <w:iCs/>
          <w:szCs w:val="22"/>
        </w:rPr>
        <w:t xml:space="preserve"> </w:t>
      </w:r>
      <w:r w:rsidR="003C7BA9" w:rsidRPr="00773A7D">
        <w:rPr>
          <w:rFonts w:ascii="Arial" w:hAnsi="Arial" w:cs="Arial"/>
          <w:i/>
          <w:iCs/>
          <w:szCs w:val="22"/>
        </w:rPr>
        <w:t>A250.8</w:t>
      </w:r>
      <w:r w:rsidR="003C7BA9" w:rsidRPr="00773A7D">
        <w:rPr>
          <w:rFonts w:ascii="Arial" w:hAnsi="Arial" w:cs="Arial"/>
          <w:szCs w:val="22"/>
        </w:rPr>
        <w:t>.</w:t>
      </w:r>
    </w:p>
    <w:p w14:paraId="08694DE9" w14:textId="77777777" w:rsidR="006D0D76" w:rsidRPr="00773A7D" w:rsidRDefault="006D0D76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AFC82FE" w14:textId="5D60224C" w:rsidR="003C7BA9" w:rsidRPr="00773A7D" w:rsidRDefault="006E1CD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E.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Stops and Moldings</w:t>
      </w:r>
      <w:r w:rsidR="001172A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Provide stops and moldings around glazed </w:t>
      </w:r>
      <w:proofErr w:type="spellStart"/>
      <w:r w:rsidR="003C7BA9" w:rsidRPr="00773A7D">
        <w:rPr>
          <w:rFonts w:ascii="Arial" w:hAnsi="Arial" w:cs="Arial"/>
          <w:szCs w:val="22"/>
        </w:rPr>
        <w:t>lites</w:t>
      </w:r>
      <w:proofErr w:type="spellEnd"/>
      <w:r w:rsidR="003C7BA9" w:rsidRPr="00773A7D">
        <w:rPr>
          <w:rFonts w:ascii="Arial" w:hAnsi="Arial" w:cs="Arial"/>
          <w:szCs w:val="22"/>
        </w:rPr>
        <w:t xml:space="preserve"> where indicated.</w:t>
      </w:r>
      <w:r w:rsidRPr="00773A7D">
        <w:rPr>
          <w:rFonts w:ascii="Arial" w:hAnsi="Arial" w:cs="Arial"/>
          <w:szCs w:val="22"/>
        </w:rPr>
        <w:t xml:space="preserve"> </w:t>
      </w:r>
      <w:r w:rsidR="001172A3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Form corners of stops and moldings with butted or mitered hairline joints.</w:t>
      </w:r>
    </w:p>
    <w:p w14:paraId="7F92F363" w14:textId="77777777" w:rsidR="006D0D76" w:rsidRPr="00773A7D" w:rsidRDefault="006D0D76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43A0850" w14:textId="3446E02C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Single Glazed </w:t>
      </w:r>
      <w:proofErr w:type="spellStart"/>
      <w:r w:rsidR="003C7BA9" w:rsidRPr="00773A7D">
        <w:rPr>
          <w:rFonts w:ascii="Arial" w:hAnsi="Arial" w:cs="Arial"/>
          <w:szCs w:val="22"/>
        </w:rPr>
        <w:t>Lites</w:t>
      </w:r>
      <w:proofErr w:type="spellEnd"/>
      <w:r w:rsidR="001172A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Provide fixed stops and moldings welded on secure side of door or frame.</w:t>
      </w:r>
    </w:p>
    <w:p w14:paraId="38552B72" w14:textId="19229493" w:rsidR="00192184" w:rsidRPr="00773A7D" w:rsidRDefault="00192184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15DCE30" w14:textId="53AF15D3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Multiple Glazed </w:t>
      </w:r>
      <w:proofErr w:type="spellStart"/>
      <w:r w:rsidR="003C7BA9" w:rsidRPr="00773A7D">
        <w:rPr>
          <w:rFonts w:ascii="Arial" w:hAnsi="Arial" w:cs="Arial"/>
          <w:szCs w:val="22"/>
        </w:rPr>
        <w:t>Lites</w:t>
      </w:r>
      <w:proofErr w:type="spellEnd"/>
      <w:r w:rsidR="001172A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Provide fixed and removable stops and moldings such that</w:t>
      </w:r>
      <w:r w:rsidR="006D0D7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each glazed lite is capable of being removed independently.</w:t>
      </w:r>
    </w:p>
    <w:p w14:paraId="44FED02C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6BBDB36" w14:textId="7EE51032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Provide fixed frame moldings on outside of exterior and on secure side of interior</w:t>
      </w:r>
      <w:r w:rsidR="001172A3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doors and frames.</w:t>
      </w:r>
    </w:p>
    <w:p w14:paraId="4CDAED66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FD55CF2" w14:textId="4DB42FCB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Provide loose stops and moldings on inside of doors and frames.</w:t>
      </w:r>
    </w:p>
    <w:p w14:paraId="149A4ACD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75B577B" w14:textId="39B8BCC4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(5)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Coordinate rabbet width between fixed and removable stops with type of glazing</w:t>
      </w:r>
      <w:r w:rsidR="006D0D7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and type of installation indicated.</w:t>
      </w:r>
    </w:p>
    <w:p w14:paraId="024A1E41" w14:textId="77777777" w:rsidR="006E1CD2" w:rsidRPr="00773A7D" w:rsidRDefault="006E1CD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637B990" w14:textId="7A0872F9" w:rsidR="003C7BA9" w:rsidRPr="00773A7D" w:rsidRDefault="00A75FE7" w:rsidP="00017BC8">
      <w:pPr>
        <w:widowControl w:val="0"/>
        <w:suppressAutoHyphens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szCs w:val="22"/>
        </w:rPr>
        <w:t>7.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</w:t>
      </w:r>
      <w:r w:rsidR="00123051" w:rsidRPr="00773A7D">
        <w:rPr>
          <w:rFonts w:ascii="Arial" w:hAnsi="Arial" w:cs="Arial"/>
          <w:szCs w:val="22"/>
        </w:rPr>
        <w:t>teel Finishes</w:t>
      </w:r>
      <w:r w:rsidR="007B5A15" w:rsidRPr="00773A7D">
        <w:rPr>
          <w:rFonts w:ascii="Arial" w:hAnsi="Arial" w:cs="Arial"/>
          <w:szCs w:val="22"/>
        </w:rPr>
        <w:t>.</w:t>
      </w:r>
    </w:p>
    <w:p w14:paraId="2C7788FD" w14:textId="77777777" w:rsidR="006E1CD2" w:rsidRPr="00773A7D" w:rsidRDefault="006E1CD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2D6A5C6" w14:textId="2C6E4C83" w:rsidR="003C7BA9" w:rsidRPr="00773A7D" w:rsidRDefault="006E1CD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General</w:t>
      </w:r>
      <w:r w:rsidR="001172A3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Comply with </w:t>
      </w:r>
      <w:r w:rsidR="00B40828" w:rsidRPr="00773A7D">
        <w:rPr>
          <w:rFonts w:ascii="Arial" w:hAnsi="Arial" w:cs="Arial"/>
          <w:i/>
          <w:iCs/>
          <w:szCs w:val="22"/>
          <w:shd w:val="clear" w:color="auto" w:fill="FFFFFF"/>
        </w:rPr>
        <w:t>National Association of Architectural Metal Manufacturers</w:t>
      </w:r>
      <w:r w:rsidR="00B40828" w:rsidRPr="00773A7D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 xml:space="preserve"> </w:t>
      </w:r>
      <w:r w:rsidR="00B40828" w:rsidRPr="00773A7D">
        <w:rPr>
          <w:rFonts w:ascii="Arial" w:hAnsi="Arial" w:cs="Arial"/>
          <w:i/>
          <w:iCs/>
          <w:szCs w:val="22"/>
        </w:rPr>
        <w:t>(</w:t>
      </w:r>
      <w:r w:rsidR="003C7BA9" w:rsidRPr="00773A7D">
        <w:rPr>
          <w:rFonts w:ascii="Arial" w:hAnsi="Arial" w:cs="Arial"/>
          <w:i/>
          <w:iCs/>
          <w:szCs w:val="22"/>
        </w:rPr>
        <w:t>NAAMM's</w:t>
      </w:r>
      <w:r w:rsidR="00B40828" w:rsidRPr="00773A7D">
        <w:rPr>
          <w:rFonts w:ascii="Arial" w:hAnsi="Arial" w:cs="Arial"/>
          <w:i/>
          <w:iCs/>
          <w:szCs w:val="22"/>
        </w:rPr>
        <w:t>)</w:t>
      </w:r>
      <w:r w:rsidR="003C7BA9" w:rsidRPr="00773A7D">
        <w:rPr>
          <w:rFonts w:ascii="Arial" w:hAnsi="Arial" w:cs="Arial"/>
          <w:i/>
          <w:iCs/>
          <w:szCs w:val="22"/>
        </w:rPr>
        <w:t xml:space="preserve"> "Metal Finishes Manual for Architectural and Metal Products"</w:t>
      </w:r>
      <w:r w:rsidR="003C7BA9" w:rsidRPr="00773A7D">
        <w:rPr>
          <w:rFonts w:ascii="Arial" w:hAnsi="Arial" w:cs="Arial"/>
          <w:szCs w:val="22"/>
        </w:rPr>
        <w:t xml:space="preserve"> for recommendations for applying and designating finishes.</w:t>
      </w:r>
      <w:r w:rsidR="00B40828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 Finish standard steel door and frames after assembly.</w:t>
      </w:r>
    </w:p>
    <w:p w14:paraId="486E9034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FA27C50" w14:textId="5CE14EA9" w:rsidR="003C7BA9" w:rsidRPr="00773A7D" w:rsidRDefault="006E1CD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Metallic-Coated Steel Surface Preparation</w:t>
      </w:r>
      <w:r w:rsidR="00B40828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Clean surfaces with nonpetroleum solvent so surfaces are free of oil and other contaminants.</w:t>
      </w:r>
      <w:r w:rsidR="00B40828" w:rsidRPr="00773A7D">
        <w:rPr>
          <w:rFonts w:ascii="Arial" w:hAnsi="Arial" w:cs="Arial"/>
          <w:szCs w:val="22"/>
        </w:rPr>
        <w:t xml:space="preserve">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After cleaning, apply a conversion coating suited to the organic coating to be applied over it.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B40828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Clean welds, mechanical connections, and abraded areas, and apply galvanizing repair paint specified below to comply with </w:t>
      </w:r>
      <w:r w:rsidR="00B40828" w:rsidRPr="00773A7D">
        <w:rPr>
          <w:rFonts w:ascii="Arial" w:hAnsi="Arial" w:cs="Arial"/>
          <w:i/>
          <w:iCs/>
          <w:szCs w:val="22"/>
        </w:rPr>
        <w:t xml:space="preserve">ASTM </w:t>
      </w:r>
      <w:r w:rsidR="003C7BA9" w:rsidRPr="00773A7D">
        <w:rPr>
          <w:rFonts w:ascii="Arial" w:hAnsi="Arial" w:cs="Arial"/>
          <w:i/>
          <w:iCs/>
          <w:szCs w:val="22"/>
        </w:rPr>
        <w:t>A780</w:t>
      </w:r>
      <w:r w:rsidR="00B40828" w:rsidRPr="00773A7D">
        <w:rPr>
          <w:rFonts w:ascii="Arial" w:hAnsi="Arial" w:cs="Arial"/>
          <w:i/>
          <w:iCs/>
          <w:szCs w:val="22"/>
        </w:rPr>
        <w:t>/A780M</w:t>
      </w:r>
      <w:r w:rsidR="003C7BA9" w:rsidRPr="00773A7D">
        <w:rPr>
          <w:rFonts w:ascii="Arial" w:hAnsi="Arial" w:cs="Arial"/>
          <w:szCs w:val="22"/>
        </w:rPr>
        <w:t>.</w:t>
      </w:r>
    </w:p>
    <w:p w14:paraId="7F0758E4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787EBAB" w14:textId="519A4E0B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Galvanizing Repair Paint</w:t>
      </w:r>
      <w:r w:rsidR="00B40828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High-zinc-dust-content paint for </w:t>
      </w:r>
      <w:proofErr w:type="spellStart"/>
      <w:r w:rsidR="003C7BA9" w:rsidRPr="00773A7D">
        <w:rPr>
          <w:rFonts w:ascii="Arial" w:hAnsi="Arial" w:cs="Arial"/>
          <w:szCs w:val="22"/>
        </w:rPr>
        <w:t>regalvanizing</w:t>
      </w:r>
      <w:proofErr w:type="spellEnd"/>
      <w:r w:rsidR="003C7BA9" w:rsidRPr="00773A7D">
        <w:rPr>
          <w:rFonts w:ascii="Arial" w:hAnsi="Arial" w:cs="Arial"/>
          <w:szCs w:val="22"/>
        </w:rPr>
        <w:t xml:space="preserve"> welds in steel, </w:t>
      </w:r>
      <w:r w:rsidR="006E1CD2" w:rsidRPr="00773A7D">
        <w:rPr>
          <w:rFonts w:ascii="Arial" w:hAnsi="Arial" w:cs="Arial"/>
          <w:szCs w:val="22"/>
        </w:rPr>
        <w:t>c</w:t>
      </w:r>
      <w:r w:rsidR="003C7BA9" w:rsidRPr="00773A7D">
        <w:rPr>
          <w:rFonts w:ascii="Arial" w:hAnsi="Arial" w:cs="Arial"/>
          <w:szCs w:val="22"/>
        </w:rPr>
        <w:t xml:space="preserve">omplying with </w:t>
      </w:r>
      <w:r w:rsidR="003C7BA9" w:rsidRPr="00773A7D">
        <w:rPr>
          <w:rFonts w:ascii="Arial" w:hAnsi="Arial" w:cs="Arial"/>
          <w:i/>
          <w:iCs/>
          <w:szCs w:val="22"/>
        </w:rPr>
        <w:t>SSPC-</w:t>
      </w:r>
      <w:r w:rsidR="00B40828" w:rsidRPr="00773A7D">
        <w:rPr>
          <w:rFonts w:ascii="Arial" w:hAnsi="Arial" w:cs="Arial"/>
          <w:i/>
          <w:iCs/>
          <w:szCs w:val="22"/>
        </w:rPr>
        <w:t xml:space="preserve">Paint </w:t>
      </w:r>
      <w:r w:rsidR="003C7BA9" w:rsidRPr="00773A7D">
        <w:rPr>
          <w:rFonts w:ascii="Arial" w:hAnsi="Arial" w:cs="Arial"/>
          <w:i/>
          <w:iCs/>
          <w:szCs w:val="22"/>
        </w:rPr>
        <w:t>20</w:t>
      </w:r>
      <w:r w:rsidR="003C7BA9" w:rsidRPr="00773A7D">
        <w:rPr>
          <w:rFonts w:ascii="Arial" w:hAnsi="Arial" w:cs="Arial"/>
          <w:szCs w:val="22"/>
        </w:rPr>
        <w:t>.</w:t>
      </w:r>
    </w:p>
    <w:p w14:paraId="0689F372" w14:textId="77777777" w:rsidR="00B40828" w:rsidRPr="00773A7D" w:rsidRDefault="00B40828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468DA75" w14:textId="7EB86D44" w:rsidR="003C7BA9" w:rsidRPr="00773A7D" w:rsidRDefault="006E1CD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Steel Surface Preparation</w:t>
      </w:r>
      <w:r w:rsidR="00B40828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Clean surfaces to comply with </w:t>
      </w:r>
      <w:r w:rsidR="003C7BA9" w:rsidRPr="00773A7D">
        <w:rPr>
          <w:rFonts w:ascii="Arial" w:hAnsi="Arial" w:cs="Arial"/>
          <w:i/>
          <w:iCs/>
          <w:szCs w:val="22"/>
        </w:rPr>
        <w:t>SSPC-</w:t>
      </w:r>
      <w:r w:rsidR="00B40828" w:rsidRPr="00773A7D">
        <w:rPr>
          <w:rFonts w:ascii="Arial" w:hAnsi="Arial" w:cs="Arial"/>
          <w:i/>
          <w:iCs/>
          <w:szCs w:val="22"/>
        </w:rPr>
        <w:t xml:space="preserve">SP </w:t>
      </w:r>
      <w:r w:rsidR="003C7BA9" w:rsidRPr="00773A7D">
        <w:rPr>
          <w:rFonts w:ascii="Arial" w:hAnsi="Arial" w:cs="Arial"/>
          <w:i/>
          <w:iCs/>
          <w:szCs w:val="22"/>
        </w:rPr>
        <w:t>1</w:t>
      </w:r>
      <w:r w:rsidR="003C7BA9" w:rsidRPr="00773A7D">
        <w:rPr>
          <w:rFonts w:ascii="Arial" w:hAnsi="Arial" w:cs="Arial"/>
          <w:szCs w:val="22"/>
        </w:rPr>
        <w:t xml:space="preserve">, </w:t>
      </w:r>
      <w:r w:rsidR="003C7BA9" w:rsidRPr="00773A7D">
        <w:rPr>
          <w:rFonts w:ascii="Arial" w:hAnsi="Arial" w:cs="Arial"/>
          <w:i/>
          <w:iCs/>
          <w:szCs w:val="22"/>
        </w:rPr>
        <w:t>"Solvent Cleaning"</w:t>
      </w:r>
      <w:r w:rsidR="003C7BA9" w:rsidRPr="00773A7D">
        <w:rPr>
          <w:rFonts w:ascii="Arial" w:hAnsi="Arial" w:cs="Arial"/>
          <w:szCs w:val="22"/>
        </w:rPr>
        <w:t>; remove dirt, oil, grease, or other contaminants that could impair paint bond.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B40828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Remove mill scale and rust, if present, from uncoated steel; comply with </w:t>
      </w:r>
      <w:r w:rsidR="003C7BA9" w:rsidRPr="00773A7D">
        <w:rPr>
          <w:rFonts w:ascii="Arial" w:hAnsi="Arial" w:cs="Arial"/>
          <w:i/>
          <w:iCs/>
          <w:szCs w:val="22"/>
        </w:rPr>
        <w:t>SSPC-</w:t>
      </w:r>
      <w:r w:rsidR="00B40828" w:rsidRPr="00773A7D">
        <w:rPr>
          <w:rFonts w:ascii="Arial" w:hAnsi="Arial" w:cs="Arial"/>
          <w:i/>
          <w:iCs/>
          <w:szCs w:val="22"/>
        </w:rPr>
        <w:t xml:space="preserve">SP </w:t>
      </w:r>
      <w:r w:rsidR="003C7BA9" w:rsidRPr="00773A7D">
        <w:rPr>
          <w:rFonts w:ascii="Arial" w:hAnsi="Arial" w:cs="Arial"/>
          <w:i/>
          <w:iCs/>
          <w:szCs w:val="22"/>
        </w:rPr>
        <w:t>3</w:t>
      </w:r>
      <w:r w:rsidR="003C7BA9" w:rsidRPr="00773A7D">
        <w:rPr>
          <w:rFonts w:ascii="Arial" w:hAnsi="Arial" w:cs="Arial"/>
          <w:szCs w:val="22"/>
        </w:rPr>
        <w:t xml:space="preserve">, </w:t>
      </w:r>
      <w:r w:rsidR="003C7BA9" w:rsidRPr="00773A7D">
        <w:rPr>
          <w:rFonts w:ascii="Arial" w:hAnsi="Arial" w:cs="Arial"/>
          <w:i/>
          <w:iCs/>
          <w:szCs w:val="22"/>
        </w:rPr>
        <w:t>"Power Tool Cleaning,"</w:t>
      </w:r>
      <w:r w:rsidR="003C7BA9" w:rsidRPr="00773A7D">
        <w:rPr>
          <w:rFonts w:ascii="Arial" w:hAnsi="Arial" w:cs="Arial"/>
          <w:szCs w:val="22"/>
        </w:rPr>
        <w:t xml:space="preserve"> or </w:t>
      </w:r>
      <w:r w:rsidR="003C7BA9" w:rsidRPr="00773A7D">
        <w:rPr>
          <w:rFonts w:ascii="Arial" w:hAnsi="Arial" w:cs="Arial"/>
          <w:i/>
          <w:iCs/>
          <w:szCs w:val="22"/>
        </w:rPr>
        <w:t>SSPC-</w:t>
      </w:r>
      <w:r w:rsidR="00B40828" w:rsidRPr="00773A7D">
        <w:rPr>
          <w:rFonts w:ascii="Arial" w:hAnsi="Arial" w:cs="Arial"/>
          <w:i/>
          <w:iCs/>
          <w:szCs w:val="22"/>
        </w:rPr>
        <w:t xml:space="preserve">SP </w:t>
      </w:r>
      <w:r w:rsidR="003C7BA9" w:rsidRPr="00773A7D">
        <w:rPr>
          <w:rFonts w:ascii="Arial" w:hAnsi="Arial" w:cs="Arial"/>
          <w:i/>
          <w:iCs/>
          <w:szCs w:val="22"/>
        </w:rPr>
        <w:t>6/</w:t>
      </w:r>
      <w:r w:rsidR="00B40828" w:rsidRPr="00773A7D">
        <w:rPr>
          <w:rFonts w:ascii="Arial" w:hAnsi="Arial" w:cs="Arial"/>
          <w:i/>
          <w:iCs/>
          <w:szCs w:val="22"/>
        </w:rPr>
        <w:t xml:space="preserve">NACE </w:t>
      </w:r>
      <w:r w:rsidR="003C7BA9" w:rsidRPr="00773A7D">
        <w:rPr>
          <w:rFonts w:ascii="Arial" w:hAnsi="Arial" w:cs="Arial"/>
          <w:i/>
          <w:iCs/>
          <w:szCs w:val="22"/>
        </w:rPr>
        <w:t>No</w:t>
      </w:r>
      <w:r w:rsidR="00B40828" w:rsidRPr="00773A7D">
        <w:rPr>
          <w:rFonts w:ascii="Arial" w:hAnsi="Arial" w:cs="Arial"/>
          <w:i/>
          <w:iCs/>
          <w:szCs w:val="22"/>
        </w:rPr>
        <w:t xml:space="preserve">. </w:t>
      </w:r>
      <w:r w:rsidR="003C7BA9" w:rsidRPr="00773A7D">
        <w:rPr>
          <w:rFonts w:ascii="Arial" w:hAnsi="Arial" w:cs="Arial"/>
          <w:i/>
          <w:iCs/>
          <w:szCs w:val="22"/>
        </w:rPr>
        <w:t>3</w:t>
      </w:r>
      <w:r w:rsidR="003C7BA9" w:rsidRPr="00773A7D">
        <w:rPr>
          <w:rFonts w:ascii="Arial" w:hAnsi="Arial" w:cs="Arial"/>
          <w:szCs w:val="22"/>
        </w:rPr>
        <w:t xml:space="preserve">, </w:t>
      </w:r>
      <w:r w:rsidR="003C7BA9" w:rsidRPr="00773A7D">
        <w:rPr>
          <w:rFonts w:ascii="Arial" w:hAnsi="Arial" w:cs="Arial"/>
          <w:i/>
          <w:iCs/>
          <w:szCs w:val="22"/>
        </w:rPr>
        <w:t>"Commercial Blast Cleaning."</w:t>
      </w:r>
    </w:p>
    <w:p w14:paraId="2B5FC934" w14:textId="1026380A" w:rsidR="00EB33D0" w:rsidRPr="00773A7D" w:rsidRDefault="00EB33D0" w:rsidP="00017BC8">
      <w:pPr>
        <w:widowControl w:val="0"/>
        <w:suppressAutoHyphens/>
        <w:ind w:left="1080" w:hanging="1080"/>
        <w:jc w:val="both"/>
        <w:rPr>
          <w:rFonts w:ascii="Arial" w:hAnsi="Arial" w:cs="Arial"/>
          <w:szCs w:val="22"/>
        </w:rPr>
      </w:pPr>
    </w:p>
    <w:p w14:paraId="3271EC76" w14:textId="38D1FB16" w:rsidR="002E1245" w:rsidRPr="00773A7D" w:rsidRDefault="00B94858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D</w:t>
      </w:r>
      <w:r w:rsidR="006E1CD2" w:rsidRPr="00773A7D">
        <w:rPr>
          <w:rFonts w:ascii="Arial" w:hAnsi="Arial" w:cs="Arial"/>
          <w:szCs w:val="22"/>
        </w:rPr>
        <w:t>.</w:t>
      </w:r>
      <w:r w:rsidR="007B5A15" w:rsidRPr="00773A7D">
        <w:rPr>
          <w:rFonts w:ascii="Arial" w:hAnsi="Arial" w:cs="Arial"/>
          <w:szCs w:val="22"/>
        </w:rPr>
        <w:tab/>
      </w:r>
      <w:r w:rsidR="00C75B06" w:rsidRPr="00773A7D">
        <w:rPr>
          <w:rFonts w:ascii="Arial" w:hAnsi="Arial" w:cs="Arial"/>
          <w:szCs w:val="22"/>
        </w:rPr>
        <w:t>Coastal Finishing</w:t>
      </w:r>
      <w:r w:rsidR="009C4DA6" w:rsidRPr="00773A7D">
        <w:rPr>
          <w:rFonts w:ascii="Arial" w:hAnsi="Arial" w:cs="Arial"/>
          <w:szCs w:val="22"/>
        </w:rPr>
        <w:t xml:space="preserve">.  </w:t>
      </w:r>
      <w:r w:rsidR="00C75B06" w:rsidRPr="00773A7D">
        <w:rPr>
          <w:rFonts w:ascii="Arial" w:hAnsi="Arial" w:cs="Arial"/>
          <w:szCs w:val="22"/>
        </w:rPr>
        <w:t>Manufactured coastal grade finish on all exterior doors and frames.</w:t>
      </w:r>
      <w:r w:rsidR="002E1245" w:rsidRPr="00773A7D">
        <w:rPr>
          <w:rFonts w:ascii="Arial" w:hAnsi="Arial" w:cs="Arial"/>
          <w:szCs w:val="22"/>
        </w:rPr>
        <w:t xml:space="preserve"> </w:t>
      </w:r>
      <w:r w:rsidR="009C4DA6" w:rsidRPr="00773A7D">
        <w:rPr>
          <w:rFonts w:ascii="Arial" w:hAnsi="Arial" w:cs="Arial"/>
          <w:szCs w:val="22"/>
        </w:rPr>
        <w:t xml:space="preserve"> </w:t>
      </w:r>
      <w:r w:rsidR="002E1245" w:rsidRPr="00773A7D">
        <w:rPr>
          <w:rFonts w:ascii="Arial" w:hAnsi="Arial" w:cs="Arial"/>
          <w:szCs w:val="22"/>
        </w:rPr>
        <w:t xml:space="preserve">Overall process </w:t>
      </w:r>
      <w:r w:rsidR="006014B8" w:rsidRPr="00773A7D">
        <w:rPr>
          <w:rFonts w:ascii="Arial" w:hAnsi="Arial" w:cs="Arial"/>
          <w:szCs w:val="22"/>
        </w:rPr>
        <w:t>is required to</w:t>
      </w:r>
      <w:r w:rsidR="002E1245" w:rsidRPr="00773A7D">
        <w:rPr>
          <w:rFonts w:ascii="Arial" w:hAnsi="Arial" w:cs="Arial"/>
          <w:szCs w:val="22"/>
        </w:rPr>
        <w:t xml:space="preserve"> provide full documented compliance with the following criteria (as applicable):</w:t>
      </w:r>
    </w:p>
    <w:p w14:paraId="67801194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7893CEA" w14:textId="3B149F50" w:rsidR="002E1245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7B5A15" w:rsidRPr="00773A7D">
        <w:rPr>
          <w:rFonts w:ascii="Arial" w:hAnsi="Arial" w:cs="Arial"/>
          <w:szCs w:val="22"/>
        </w:rPr>
        <w:tab/>
      </w:r>
      <w:r w:rsidR="002E1245" w:rsidRPr="00773A7D">
        <w:rPr>
          <w:rFonts w:ascii="Arial" w:hAnsi="Arial" w:cs="Arial"/>
          <w:szCs w:val="22"/>
        </w:rPr>
        <w:t>Acid Pickling</w:t>
      </w:r>
      <w:r w:rsidR="009C4DA6" w:rsidRPr="00773A7D">
        <w:rPr>
          <w:rFonts w:ascii="Arial" w:hAnsi="Arial" w:cs="Arial"/>
          <w:szCs w:val="22"/>
        </w:rPr>
        <w:t xml:space="preserve">.  </w:t>
      </w:r>
      <w:r w:rsidR="002E1245" w:rsidRPr="00773A7D">
        <w:rPr>
          <w:rFonts w:ascii="Arial" w:hAnsi="Arial" w:cs="Arial"/>
          <w:i/>
          <w:iCs/>
          <w:szCs w:val="22"/>
        </w:rPr>
        <w:t>SSCP-SP8</w:t>
      </w:r>
      <w:r w:rsidR="002E1245" w:rsidRPr="00773A7D">
        <w:rPr>
          <w:rFonts w:ascii="Arial" w:hAnsi="Arial" w:cs="Arial"/>
          <w:szCs w:val="22"/>
        </w:rPr>
        <w:t>.</w:t>
      </w:r>
    </w:p>
    <w:p w14:paraId="55760082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6F2B2E0" w14:textId="6144FC50" w:rsidR="002E1245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7B5A15" w:rsidRPr="00773A7D">
        <w:rPr>
          <w:rFonts w:ascii="Arial" w:hAnsi="Arial" w:cs="Arial"/>
          <w:szCs w:val="22"/>
        </w:rPr>
        <w:tab/>
      </w:r>
      <w:r w:rsidR="002E1245" w:rsidRPr="00773A7D">
        <w:rPr>
          <w:rFonts w:ascii="Arial" w:hAnsi="Arial" w:cs="Arial"/>
          <w:szCs w:val="22"/>
        </w:rPr>
        <w:t>Hot Dip Galvanize</w:t>
      </w:r>
      <w:r w:rsidR="009C4DA6" w:rsidRPr="00773A7D">
        <w:rPr>
          <w:rFonts w:ascii="Arial" w:hAnsi="Arial" w:cs="Arial"/>
          <w:szCs w:val="22"/>
        </w:rPr>
        <w:t xml:space="preserve">.  </w:t>
      </w:r>
      <w:r w:rsidR="002E1245" w:rsidRPr="00773A7D">
        <w:rPr>
          <w:rFonts w:ascii="Arial" w:hAnsi="Arial" w:cs="Arial"/>
          <w:i/>
          <w:iCs/>
          <w:szCs w:val="22"/>
        </w:rPr>
        <w:t>ASTM A123</w:t>
      </w:r>
      <w:r w:rsidR="009C4DA6" w:rsidRPr="00773A7D">
        <w:rPr>
          <w:rFonts w:ascii="Arial" w:hAnsi="Arial" w:cs="Arial"/>
          <w:i/>
          <w:iCs/>
          <w:szCs w:val="22"/>
        </w:rPr>
        <w:t>/A123M</w:t>
      </w:r>
      <w:r w:rsidR="002E1245" w:rsidRPr="00773A7D">
        <w:rPr>
          <w:rFonts w:ascii="Arial" w:hAnsi="Arial" w:cs="Arial"/>
          <w:szCs w:val="22"/>
        </w:rPr>
        <w:t>.</w:t>
      </w:r>
    </w:p>
    <w:p w14:paraId="2E785633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7C51B5B" w14:textId="74D5C216" w:rsidR="002E1245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7B5A15" w:rsidRPr="00773A7D">
        <w:rPr>
          <w:rFonts w:ascii="Arial" w:hAnsi="Arial" w:cs="Arial"/>
          <w:szCs w:val="22"/>
        </w:rPr>
        <w:tab/>
      </w:r>
      <w:r w:rsidR="002E1245" w:rsidRPr="00773A7D">
        <w:rPr>
          <w:rFonts w:ascii="Arial" w:hAnsi="Arial" w:cs="Arial"/>
          <w:szCs w:val="22"/>
        </w:rPr>
        <w:t>Adhesion</w:t>
      </w:r>
      <w:r w:rsidR="009C4DA6" w:rsidRPr="00773A7D">
        <w:rPr>
          <w:rFonts w:ascii="Arial" w:hAnsi="Arial" w:cs="Arial"/>
          <w:szCs w:val="22"/>
        </w:rPr>
        <w:t xml:space="preserve">.  </w:t>
      </w:r>
      <w:r w:rsidR="002E1245" w:rsidRPr="00773A7D">
        <w:rPr>
          <w:rFonts w:ascii="Arial" w:hAnsi="Arial" w:cs="Arial"/>
          <w:i/>
          <w:iCs/>
          <w:szCs w:val="22"/>
        </w:rPr>
        <w:t>ASTM D3359</w:t>
      </w:r>
      <w:r w:rsidR="002E1245" w:rsidRPr="00773A7D">
        <w:rPr>
          <w:rFonts w:ascii="Arial" w:hAnsi="Arial" w:cs="Arial"/>
          <w:szCs w:val="22"/>
        </w:rPr>
        <w:t>, no loss.</w:t>
      </w:r>
    </w:p>
    <w:p w14:paraId="7A5CB244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FB7660D" w14:textId="34D3A990" w:rsidR="002E1245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7B5A15" w:rsidRPr="00773A7D">
        <w:rPr>
          <w:rFonts w:ascii="Arial" w:hAnsi="Arial" w:cs="Arial"/>
          <w:szCs w:val="22"/>
        </w:rPr>
        <w:tab/>
      </w:r>
      <w:r w:rsidR="002E1245" w:rsidRPr="00773A7D">
        <w:rPr>
          <w:rFonts w:ascii="Arial" w:hAnsi="Arial" w:cs="Arial"/>
          <w:szCs w:val="22"/>
        </w:rPr>
        <w:t>Hardness</w:t>
      </w:r>
      <w:r w:rsidR="009C4DA6" w:rsidRPr="00773A7D">
        <w:rPr>
          <w:rFonts w:ascii="Arial" w:hAnsi="Arial" w:cs="Arial"/>
          <w:szCs w:val="22"/>
        </w:rPr>
        <w:t xml:space="preserve">.  </w:t>
      </w:r>
      <w:r w:rsidR="002E1245" w:rsidRPr="00773A7D">
        <w:rPr>
          <w:rFonts w:ascii="Arial" w:hAnsi="Arial" w:cs="Arial"/>
          <w:i/>
          <w:iCs/>
          <w:szCs w:val="22"/>
        </w:rPr>
        <w:t>ASTM D3363</w:t>
      </w:r>
      <w:r w:rsidR="002E1245" w:rsidRPr="00773A7D">
        <w:rPr>
          <w:rFonts w:ascii="Arial" w:hAnsi="Arial" w:cs="Arial"/>
          <w:szCs w:val="22"/>
        </w:rPr>
        <w:t xml:space="preserve"> (pencil), H min</w:t>
      </w:r>
      <w:r w:rsidR="009C4DA6" w:rsidRPr="00773A7D">
        <w:rPr>
          <w:rFonts w:ascii="Arial" w:hAnsi="Arial" w:cs="Arial"/>
          <w:szCs w:val="22"/>
        </w:rPr>
        <w:t>imum</w:t>
      </w:r>
    </w:p>
    <w:p w14:paraId="32331BF2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9D2BB18" w14:textId="644B39F7" w:rsidR="002E1245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(5)</w:t>
      </w:r>
      <w:r w:rsidR="007B5A15" w:rsidRPr="00773A7D">
        <w:rPr>
          <w:rFonts w:ascii="Arial" w:hAnsi="Arial" w:cs="Arial"/>
          <w:szCs w:val="22"/>
        </w:rPr>
        <w:tab/>
      </w:r>
      <w:r w:rsidR="002E1245" w:rsidRPr="00773A7D">
        <w:rPr>
          <w:rFonts w:ascii="Arial" w:hAnsi="Arial" w:cs="Arial"/>
          <w:szCs w:val="22"/>
        </w:rPr>
        <w:t>Salt Spray</w:t>
      </w:r>
      <w:r w:rsidR="009C4DA6" w:rsidRPr="00773A7D">
        <w:rPr>
          <w:rFonts w:ascii="Arial" w:hAnsi="Arial" w:cs="Arial"/>
          <w:szCs w:val="22"/>
        </w:rPr>
        <w:t xml:space="preserve">.  </w:t>
      </w:r>
      <w:r w:rsidR="002E1245" w:rsidRPr="00773A7D">
        <w:rPr>
          <w:rFonts w:ascii="Arial" w:hAnsi="Arial" w:cs="Arial"/>
          <w:i/>
          <w:iCs/>
          <w:szCs w:val="22"/>
        </w:rPr>
        <w:t>ASTM</w:t>
      </w:r>
      <w:r w:rsidR="00A97E24" w:rsidRPr="00773A7D">
        <w:rPr>
          <w:rFonts w:ascii="Arial" w:hAnsi="Arial" w:cs="Arial"/>
          <w:i/>
          <w:iCs/>
          <w:szCs w:val="22"/>
        </w:rPr>
        <w:t xml:space="preserve"> </w:t>
      </w:r>
      <w:r w:rsidR="002E1245" w:rsidRPr="00773A7D">
        <w:rPr>
          <w:rFonts w:ascii="Arial" w:hAnsi="Arial" w:cs="Arial"/>
          <w:i/>
          <w:iCs/>
          <w:szCs w:val="22"/>
        </w:rPr>
        <w:t>B117</w:t>
      </w:r>
      <w:r w:rsidR="002E1245" w:rsidRPr="00773A7D">
        <w:rPr>
          <w:rFonts w:ascii="Arial" w:hAnsi="Arial" w:cs="Arial"/>
          <w:szCs w:val="22"/>
        </w:rPr>
        <w:t>, passes 3000 h</w:t>
      </w:r>
      <w:r w:rsidR="009C4DA6" w:rsidRPr="00773A7D">
        <w:rPr>
          <w:rFonts w:ascii="Arial" w:hAnsi="Arial" w:cs="Arial"/>
          <w:szCs w:val="22"/>
        </w:rPr>
        <w:t>ou</w:t>
      </w:r>
      <w:r w:rsidR="002E1245" w:rsidRPr="00773A7D">
        <w:rPr>
          <w:rFonts w:ascii="Arial" w:hAnsi="Arial" w:cs="Arial"/>
          <w:szCs w:val="22"/>
        </w:rPr>
        <w:t>rs.</w:t>
      </w:r>
    </w:p>
    <w:p w14:paraId="0EB7ECCD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4604E4C" w14:textId="330D32E2" w:rsidR="002E1245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(6)</w:t>
      </w:r>
      <w:r w:rsidR="007B5A15" w:rsidRPr="00773A7D">
        <w:rPr>
          <w:rFonts w:ascii="Arial" w:hAnsi="Arial" w:cs="Arial"/>
          <w:szCs w:val="22"/>
        </w:rPr>
        <w:tab/>
      </w:r>
      <w:r w:rsidR="002E1245" w:rsidRPr="00773A7D">
        <w:rPr>
          <w:rFonts w:ascii="Arial" w:hAnsi="Arial" w:cs="Arial"/>
          <w:szCs w:val="22"/>
        </w:rPr>
        <w:t>Humidity</w:t>
      </w:r>
      <w:r w:rsidR="009C4DA6" w:rsidRPr="00773A7D">
        <w:rPr>
          <w:rFonts w:ascii="Arial" w:hAnsi="Arial" w:cs="Arial"/>
          <w:szCs w:val="22"/>
        </w:rPr>
        <w:t xml:space="preserve">.  </w:t>
      </w:r>
      <w:r w:rsidR="002E1245" w:rsidRPr="00773A7D">
        <w:rPr>
          <w:rFonts w:ascii="Arial" w:hAnsi="Arial" w:cs="Arial"/>
          <w:i/>
          <w:iCs/>
          <w:szCs w:val="22"/>
        </w:rPr>
        <w:t>ASTM D2247</w:t>
      </w:r>
      <w:r w:rsidR="002E1245" w:rsidRPr="00773A7D">
        <w:rPr>
          <w:rFonts w:ascii="Arial" w:hAnsi="Arial" w:cs="Arial"/>
          <w:szCs w:val="22"/>
        </w:rPr>
        <w:t>, 3000 hours, few #8 blisters.</w:t>
      </w:r>
    </w:p>
    <w:p w14:paraId="563B756F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DA8BDDC" w14:textId="0A96F7DE" w:rsidR="002E1245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(7)</w:t>
      </w:r>
      <w:r w:rsidR="007B5A15" w:rsidRPr="00773A7D">
        <w:rPr>
          <w:rFonts w:ascii="Arial" w:hAnsi="Arial" w:cs="Arial"/>
          <w:szCs w:val="22"/>
        </w:rPr>
        <w:tab/>
      </w:r>
      <w:r w:rsidR="002E1245" w:rsidRPr="00773A7D">
        <w:rPr>
          <w:rFonts w:ascii="Arial" w:hAnsi="Arial" w:cs="Arial"/>
          <w:szCs w:val="22"/>
        </w:rPr>
        <w:t>Salt Spay (Fog</w:t>
      </w:r>
      <w:r w:rsidR="00AA04F2" w:rsidRPr="00773A7D">
        <w:rPr>
          <w:rFonts w:ascii="Arial" w:hAnsi="Arial" w:cs="Arial"/>
          <w:szCs w:val="22"/>
        </w:rPr>
        <w:t xml:space="preserve">).  </w:t>
      </w:r>
      <w:r w:rsidR="002E1245" w:rsidRPr="00773A7D">
        <w:rPr>
          <w:rFonts w:ascii="Arial" w:hAnsi="Arial" w:cs="Arial"/>
          <w:i/>
          <w:iCs/>
          <w:szCs w:val="22"/>
        </w:rPr>
        <w:t>ASTM B117</w:t>
      </w:r>
      <w:r w:rsidR="002E1245" w:rsidRPr="00773A7D">
        <w:rPr>
          <w:rFonts w:ascii="Arial" w:hAnsi="Arial" w:cs="Arial"/>
          <w:szCs w:val="22"/>
        </w:rPr>
        <w:t>.</w:t>
      </w:r>
    </w:p>
    <w:p w14:paraId="3A5DC4A3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D886B53" w14:textId="597DBB0F" w:rsidR="00C75B06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(8)</w:t>
      </w:r>
      <w:r w:rsidR="007B5A15" w:rsidRPr="00773A7D">
        <w:rPr>
          <w:rFonts w:ascii="Arial" w:hAnsi="Arial" w:cs="Arial"/>
          <w:szCs w:val="22"/>
        </w:rPr>
        <w:tab/>
      </w:r>
      <w:r w:rsidR="002E1245" w:rsidRPr="00773A7D">
        <w:rPr>
          <w:rFonts w:ascii="Arial" w:hAnsi="Arial" w:cs="Arial"/>
          <w:szCs w:val="22"/>
        </w:rPr>
        <w:t>Pull Off Strength of Coating</w:t>
      </w:r>
      <w:r w:rsidR="00AA04F2" w:rsidRPr="00773A7D">
        <w:rPr>
          <w:rFonts w:ascii="Arial" w:hAnsi="Arial" w:cs="Arial"/>
          <w:szCs w:val="22"/>
        </w:rPr>
        <w:t xml:space="preserve">.  </w:t>
      </w:r>
      <w:r w:rsidR="002E1245" w:rsidRPr="00773A7D">
        <w:rPr>
          <w:rFonts w:ascii="Arial" w:hAnsi="Arial" w:cs="Arial"/>
          <w:i/>
          <w:iCs/>
          <w:szCs w:val="22"/>
        </w:rPr>
        <w:t>ASTM D4541</w:t>
      </w:r>
      <w:r w:rsidR="002E1245" w:rsidRPr="00773A7D">
        <w:rPr>
          <w:rFonts w:ascii="Arial" w:hAnsi="Arial" w:cs="Arial"/>
          <w:szCs w:val="22"/>
        </w:rPr>
        <w:t>.</w:t>
      </w:r>
    </w:p>
    <w:p w14:paraId="2A2392A3" w14:textId="77777777" w:rsidR="00131205" w:rsidRPr="00773A7D" w:rsidRDefault="0013120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58A3727" w14:textId="138D740D" w:rsidR="003C7BA9" w:rsidRPr="00773A7D" w:rsidRDefault="00801259" w:rsidP="00017BC8">
      <w:pPr>
        <w:widowControl w:val="0"/>
        <w:suppressAutoHyphens/>
        <w:ind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b/>
          <w:bCs/>
          <w:szCs w:val="22"/>
        </w:rPr>
        <w:t>c.</w:t>
      </w:r>
      <w:r w:rsidR="007B5A15" w:rsidRPr="00773A7D">
        <w:rPr>
          <w:rFonts w:ascii="Arial" w:hAnsi="Arial" w:cs="Arial"/>
          <w:b/>
          <w:bCs/>
          <w:szCs w:val="22"/>
        </w:rPr>
        <w:tab/>
      </w:r>
      <w:r w:rsidR="00123051" w:rsidRPr="00773A7D">
        <w:rPr>
          <w:rFonts w:ascii="Arial" w:hAnsi="Arial" w:cs="Arial"/>
          <w:b/>
          <w:bCs/>
          <w:szCs w:val="22"/>
        </w:rPr>
        <w:t>Construction</w:t>
      </w:r>
      <w:r w:rsidR="00CF441A" w:rsidRPr="00773A7D">
        <w:rPr>
          <w:rFonts w:ascii="Arial" w:hAnsi="Arial" w:cs="Arial"/>
          <w:b/>
          <w:bCs/>
          <w:szCs w:val="22"/>
        </w:rPr>
        <w:t>.</w:t>
      </w:r>
    </w:p>
    <w:p w14:paraId="2BE04341" w14:textId="678640D5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bCs/>
          <w:szCs w:val="22"/>
        </w:rPr>
      </w:pPr>
    </w:p>
    <w:p w14:paraId="1272B181" w14:textId="68A4155D" w:rsidR="003C7BA9" w:rsidRPr="00773A7D" w:rsidRDefault="00A97E24" w:rsidP="00017BC8">
      <w:pPr>
        <w:widowControl w:val="0"/>
        <w:suppressAutoHyphens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bCs/>
          <w:szCs w:val="22"/>
        </w:rPr>
        <w:t>1.</w:t>
      </w:r>
      <w:r w:rsidR="007B5A15" w:rsidRPr="00773A7D">
        <w:rPr>
          <w:rFonts w:ascii="Arial" w:hAnsi="Arial" w:cs="Arial"/>
          <w:bCs/>
          <w:szCs w:val="22"/>
        </w:rPr>
        <w:tab/>
      </w:r>
      <w:r w:rsidR="003C7BA9" w:rsidRPr="00773A7D">
        <w:rPr>
          <w:rFonts w:ascii="Arial" w:hAnsi="Arial" w:cs="Arial"/>
          <w:bCs/>
          <w:szCs w:val="22"/>
        </w:rPr>
        <w:t>E</w:t>
      </w:r>
      <w:r w:rsidR="00123051" w:rsidRPr="00773A7D">
        <w:rPr>
          <w:rFonts w:ascii="Arial" w:hAnsi="Arial" w:cs="Arial"/>
          <w:bCs/>
          <w:szCs w:val="22"/>
        </w:rPr>
        <w:t>xamination</w:t>
      </w:r>
      <w:r w:rsidR="007B5A15" w:rsidRPr="00773A7D">
        <w:rPr>
          <w:rFonts w:ascii="Arial" w:hAnsi="Arial" w:cs="Arial"/>
          <w:bCs/>
          <w:szCs w:val="22"/>
        </w:rPr>
        <w:t>.</w:t>
      </w:r>
    </w:p>
    <w:p w14:paraId="70B8E6C9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bCs/>
          <w:szCs w:val="22"/>
        </w:rPr>
      </w:pPr>
    </w:p>
    <w:p w14:paraId="55106FA3" w14:textId="477E043E" w:rsidR="003C7BA9" w:rsidRPr="00773A7D" w:rsidRDefault="00131205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Examine substrates, areas, and conditions, with </w:t>
      </w:r>
      <w:r w:rsidR="00AA04F2" w:rsidRPr="00773A7D">
        <w:rPr>
          <w:rFonts w:ascii="Arial" w:hAnsi="Arial" w:cs="Arial"/>
          <w:szCs w:val="22"/>
        </w:rPr>
        <w:t xml:space="preserve">installer </w:t>
      </w:r>
      <w:r w:rsidR="003C7BA9" w:rsidRPr="00773A7D">
        <w:rPr>
          <w:rFonts w:ascii="Arial" w:hAnsi="Arial" w:cs="Arial"/>
          <w:szCs w:val="22"/>
        </w:rPr>
        <w:t>present, for compliance with requirements for installation tolerances and other conditions affecting performance of standard steel doors and frames.</w:t>
      </w:r>
    </w:p>
    <w:p w14:paraId="4271297A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297AEE2" w14:textId="62435AE1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Examine roughing-in for embedded and built-in anchors to verify actual locations</w:t>
      </w:r>
      <w:r w:rsidR="00EB33D0" w:rsidRPr="00773A7D">
        <w:rPr>
          <w:rFonts w:ascii="Arial" w:hAnsi="Arial" w:cs="Arial"/>
          <w:szCs w:val="22"/>
        </w:rPr>
        <w:t xml:space="preserve"> </w:t>
      </w:r>
      <w:r w:rsidR="00AA04F2" w:rsidRPr="00773A7D">
        <w:rPr>
          <w:rFonts w:ascii="Arial" w:hAnsi="Arial" w:cs="Arial"/>
          <w:szCs w:val="22"/>
        </w:rPr>
        <w:t xml:space="preserve">of </w:t>
      </w:r>
      <w:r w:rsidR="00131205" w:rsidRPr="00773A7D">
        <w:rPr>
          <w:rFonts w:ascii="Arial" w:hAnsi="Arial" w:cs="Arial"/>
          <w:szCs w:val="22"/>
        </w:rPr>
        <w:t>s</w:t>
      </w:r>
      <w:r w:rsidR="003C7BA9" w:rsidRPr="00773A7D">
        <w:rPr>
          <w:rFonts w:ascii="Arial" w:hAnsi="Arial" w:cs="Arial"/>
          <w:szCs w:val="22"/>
        </w:rPr>
        <w:t>tandard steel frame connections before frame installation.</w:t>
      </w:r>
    </w:p>
    <w:p w14:paraId="5FC76907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01CF8CE" w14:textId="2AEBB396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Proceed with installation only after unsatisfactory conditions have been</w:t>
      </w:r>
      <w:r w:rsidR="0013120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corrected.</w:t>
      </w:r>
    </w:p>
    <w:p w14:paraId="00BC0B88" w14:textId="77777777" w:rsidR="00131205" w:rsidRPr="00773A7D" w:rsidRDefault="0013120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281D579" w14:textId="0B481F9B" w:rsidR="003C7BA9" w:rsidRPr="00773A7D" w:rsidRDefault="00065B33" w:rsidP="00017BC8">
      <w:pPr>
        <w:widowControl w:val="0"/>
        <w:suppressAutoHyphens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szCs w:val="22"/>
        </w:rPr>
        <w:t>2.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</w:t>
      </w:r>
      <w:r w:rsidR="00123051" w:rsidRPr="00773A7D">
        <w:rPr>
          <w:rFonts w:ascii="Arial" w:hAnsi="Arial" w:cs="Arial"/>
          <w:szCs w:val="22"/>
        </w:rPr>
        <w:t>reparation</w:t>
      </w:r>
      <w:r w:rsidR="007B5A15" w:rsidRPr="00773A7D">
        <w:rPr>
          <w:rFonts w:ascii="Arial" w:hAnsi="Arial" w:cs="Arial"/>
          <w:szCs w:val="22"/>
        </w:rPr>
        <w:t>.</w:t>
      </w:r>
    </w:p>
    <w:p w14:paraId="7B0B80FD" w14:textId="77777777" w:rsidR="00131205" w:rsidRPr="00773A7D" w:rsidRDefault="0013120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9E7463E" w14:textId="090E9381" w:rsidR="003C7BA9" w:rsidRPr="00773A7D" w:rsidRDefault="00131205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Remove welded-in shipping spreaders installed at factory.</w:t>
      </w:r>
    </w:p>
    <w:p w14:paraId="26E58BC3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87E96B5" w14:textId="43132C35" w:rsidR="003C7BA9" w:rsidRPr="00773A7D" w:rsidRDefault="00131205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Prior to installation and with installation spreaders in place, adjust and securely brace standard steel door frames for squareness, alignment, twist, and plumb to the following tolerances:</w:t>
      </w:r>
    </w:p>
    <w:p w14:paraId="58DE7579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B6883F5" w14:textId="6BE16B2F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Squareness</w:t>
      </w:r>
      <w:r w:rsidR="00AA04F2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Plus</w:t>
      </w:r>
      <w:proofErr w:type="gramEnd"/>
      <w:r w:rsidR="003C7BA9" w:rsidRPr="00773A7D">
        <w:rPr>
          <w:rFonts w:ascii="Arial" w:hAnsi="Arial" w:cs="Arial"/>
          <w:szCs w:val="22"/>
        </w:rPr>
        <w:t xml:space="preserve">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, measured at door rabbet on a line 90 degrees</w:t>
      </w:r>
      <w:r w:rsidR="00EB33D0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from jamb perpendicular to frame head.</w:t>
      </w:r>
    </w:p>
    <w:p w14:paraId="42CCDB7D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39B1E8D" w14:textId="5DEF6F21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Alignment</w:t>
      </w:r>
      <w:r w:rsidR="00AA04F2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Plus</w:t>
      </w:r>
      <w:proofErr w:type="gramEnd"/>
      <w:r w:rsidR="003C7BA9" w:rsidRPr="00773A7D">
        <w:rPr>
          <w:rFonts w:ascii="Arial" w:hAnsi="Arial" w:cs="Arial"/>
          <w:szCs w:val="22"/>
        </w:rPr>
        <w:t xml:space="preserve">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, measured at jambs on a horizontal line</w:t>
      </w:r>
      <w:r w:rsidR="0013120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parallel to plane of wall.</w:t>
      </w:r>
    </w:p>
    <w:p w14:paraId="3B48A9A7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0EFEB2D" w14:textId="6F6DF1E1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Twist</w:t>
      </w:r>
      <w:r w:rsidR="00AA04F2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Plus</w:t>
      </w:r>
      <w:proofErr w:type="gramEnd"/>
      <w:r w:rsidR="003C7BA9" w:rsidRPr="00773A7D">
        <w:rPr>
          <w:rFonts w:ascii="Arial" w:hAnsi="Arial" w:cs="Arial"/>
          <w:szCs w:val="22"/>
        </w:rPr>
        <w:t xml:space="preserve">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, measured at opposite face corners of jambs on parallel lines, and perpendicular to plane of wall.</w:t>
      </w:r>
    </w:p>
    <w:p w14:paraId="60A66A5E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F1E0307" w14:textId="5E4E28DB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Plumbness</w:t>
      </w:r>
      <w:r w:rsidR="00AA04F2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Plus</w:t>
      </w:r>
      <w:proofErr w:type="gramEnd"/>
      <w:r w:rsidR="003C7BA9" w:rsidRPr="00773A7D">
        <w:rPr>
          <w:rFonts w:ascii="Arial" w:hAnsi="Arial" w:cs="Arial"/>
          <w:szCs w:val="22"/>
        </w:rPr>
        <w:t xml:space="preserve">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, measured at jambs on a perpendicular line</w:t>
      </w:r>
      <w:r w:rsidR="00EB33D0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from head to floor.</w:t>
      </w:r>
    </w:p>
    <w:p w14:paraId="150260D1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D66E9AD" w14:textId="7821B95A" w:rsidR="003C7BA9" w:rsidRPr="00773A7D" w:rsidRDefault="00131205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Drill and tap doors and frames to receive non</w:t>
      </w:r>
      <w:r w:rsidR="00DF5408" w:rsidRPr="00773A7D">
        <w:rPr>
          <w:rFonts w:ascii="Arial" w:hAnsi="Arial" w:cs="Arial"/>
          <w:szCs w:val="22"/>
        </w:rPr>
        <w:t>-</w:t>
      </w:r>
      <w:r w:rsidR="003C7BA9" w:rsidRPr="00773A7D">
        <w:rPr>
          <w:rFonts w:ascii="Arial" w:hAnsi="Arial" w:cs="Arial"/>
          <w:szCs w:val="22"/>
        </w:rPr>
        <w:t>templated mortised and surface-mounted door hardware.</w:t>
      </w:r>
    </w:p>
    <w:p w14:paraId="5FDBF4F6" w14:textId="77777777" w:rsidR="00131205" w:rsidRPr="00773A7D" w:rsidRDefault="0013120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01F6C49" w14:textId="30CEE20B" w:rsidR="003C7BA9" w:rsidRPr="00773A7D" w:rsidRDefault="00065B33" w:rsidP="00017BC8">
      <w:pPr>
        <w:widowControl w:val="0"/>
        <w:suppressAutoHyphens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szCs w:val="22"/>
        </w:rPr>
        <w:t>3.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</w:t>
      </w:r>
      <w:r w:rsidR="00925258" w:rsidRPr="00773A7D">
        <w:rPr>
          <w:rFonts w:ascii="Arial" w:hAnsi="Arial" w:cs="Arial"/>
          <w:szCs w:val="22"/>
        </w:rPr>
        <w:t>nstallation</w:t>
      </w:r>
      <w:r w:rsidR="007B5A15" w:rsidRPr="00773A7D">
        <w:rPr>
          <w:rFonts w:ascii="Arial" w:hAnsi="Arial" w:cs="Arial"/>
          <w:szCs w:val="22"/>
        </w:rPr>
        <w:t>.</w:t>
      </w:r>
    </w:p>
    <w:p w14:paraId="1310304E" w14:textId="77777777" w:rsidR="00131205" w:rsidRPr="00773A7D" w:rsidRDefault="0013120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08A0F93" w14:textId="5709BE26" w:rsidR="003C7BA9" w:rsidRPr="00773A7D" w:rsidRDefault="00131205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General</w:t>
      </w:r>
      <w:r w:rsidR="00245656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Provide doors and frames of sizes, thicknesses, and designs indicated.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24565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Install standard steel doors and frames plumb, rigid, properly aligned, and securely fastened in place; comply with </w:t>
      </w:r>
      <w:r w:rsidR="00245656" w:rsidRPr="00773A7D">
        <w:rPr>
          <w:rFonts w:ascii="Arial" w:hAnsi="Arial" w:cs="Arial"/>
          <w:szCs w:val="22"/>
        </w:rPr>
        <w:t xml:space="preserve">drawings </w:t>
      </w:r>
      <w:r w:rsidR="003C7BA9" w:rsidRPr="00773A7D">
        <w:rPr>
          <w:rFonts w:ascii="Arial" w:hAnsi="Arial" w:cs="Arial"/>
          <w:szCs w:val="22"/>
        </w:rPr>
        <w:t>and manufacturer's written instructions.</w:t>
      </w:r>
    </w:p>
    <w:p w14:paraId="3C01F4C9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B845930" w14:textId="61FFF3C1" w:rsidR="003C7BA9" w:rsidRPr="00773A7D" w:rsidRDefault="00131205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Standard Steel Frames</w:t>
      </w:r>
      <w:r w:rsidR="00245656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Install standard steel frames for doors, sidelights, transoms, borrowed lights and other openings, of size and profile indicated.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245656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Comply with </w:t>
      </w:r>
      <w:r w:rsidR="00B62C25" w:rsidRPr="00773A7D">
        <w:rPr>
          <w:rFonts w:ascii="Arial" w:hAnsi="Arial" w:cs="Arial"/>
          <w:szCs w:val="22"/>
        </w:rPr>
        <w:t>ANSI A250.11</w:t>
      </w:r>
      <w:r w:rsidR="003C7BA9" w:rsidRPr="00773A7D">
        <w:rPr>
          <w:rFonts w:ascii="Arial" w:hAnsi="Arial" w:cs="Arial"/>
          <w:szCs w:val="22"/>
        </w:rPr>
        <w:t>.</w:t>
      </w:r>
    </w:p>
    <w:p w14:paraId="178223D4" w14:textId="77777777" w:rsidR="00EB33D0" w:rsidRPr="00773A7D" w:rsidRDefault="00EB33D0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F5E57AA" w14:textId="0BF7A2E5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 xml:space="preserve">Set frames accurately in position; plumbed, aligned, and braced securely until </w:t>
      </w:r>
      <w:r w:rsidR="00EB33D0" w:rsidRPr="00773A7D">
        <w:rPr>
          <w:rFonts w:ascii="Arial" w:hAnsi="Arial" w:cs="Arial"/>
          <w:szCs w:val="22"/>
        </w:rPr>
        <w:t>p</w:t>
      </w:r>
      <w:r w:rsidR="003C7BA9" w:rsidRPr="00773A7D">
        <w:rPr>
          <w:rFonts w:ascii="Arial" w:hAnsi="Arial" w:cs="Arial"/>
          <w:szCs w:val="22"/>
        </w:rPr>
        <w:t>ermanent anchors are set.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85205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After wall construction is complete, remove temporary braces, leaving surfaces smooth and undamaged.</w:t>
      </w:r>
    </w:p>
    <w:p w14:paraId="4CCD55A1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2AE8D6F" w14:textId="33371858" w:rsidR="004B0C1C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Where frames are fabricated in sections due to shipping or handling limitations, field splice at approved locations by welding face joint continuously;</w:t>
      </w:r>
      <w:r w:rsidR="00EB33D0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grind, fill, dress,</w:t>
      </w:r>
      <w:r w:rsidR="0013120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and</w:t>
      </w:r>
      <w:r w:rsidR="0013120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make</w:t>
      </w:r>
      <w:r w:rsidR="0013120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splice smooth, flush, and invisible on exposed faces.</w:t>
      </w:r>
    </w:p>
    <w:p w14:paraId="1A0D441B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1798DAC" w14:textId="69227DCF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(b)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Install frames with removable glazing stops located on secure side of</w:t>
      </w:r>
      <w:r w:rsidR="00131205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opening.</w:t>
      </w:r>
    </w:p>
    <w:p w14:paraId="3E49011B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F3CBA3A" w14:textId="458915DF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(c)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Install door silencers in frames before grouting.</w:t>
      </w:r>
    </w:p>
    <w:p w14:paraId="7F865E44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7C12C7E" w14:textId="2CDB24FE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(d)</w:t>
      </w:r>
      <w:r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Remove temporary braces necessary for installation only after frames have been properly set and secured.</w:t>
      </w:r>
    </w:p>
    <w:p w14:paraId="57576E69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8D4CD7E" w14:textId="5B1C6849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(e)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Check plumb, squareness, and twist of frames as walls are constructed.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85205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Shim as</w:t>
      </w:r>
      <w:r w:rsidR="00EB33D0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necessary to comply with installation tolerances.</w:t>
      </w:r>
    </w:p>
    <w:p w14:paraId="6509AEA8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6DC2DF3" w14:textId="49644841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(f)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Apply bituminous coating to backs of frames that are filled with mortar, and grout.</w:t>
      </w:r>
    </w:p>
    <w:p w14:paraId="6B11503D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7DB6838" w14:textId="1878BBD6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(2)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Floor Anchors</w:t>
      </w:r>
      <w:r w:rsidR="0085205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Provide floor anchors for each jamb and mullion that extends to</w:t>
      </w:r>
      <w:r w:rsidR="00EB33D0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floor and secure with post</w:t>
      </w:r>
      <w:r w:rsidR="00DF5408" w:rsidRPr="00773A7D">
        <w:rPr>
          <w:rFonts w:ascii="Arial" w:hAnsi="Arial" w:cs="Arial"/>
          <w:szCs w:val="22"/>
        </w:rPr>
        <w:t>-</w:t>
      </w:r>
      <w:r w:rsidR="003C7BA9" w:rsidRPr="00773A7D">
        <w:rPr>
          <w:rFonts w:ascii="Arial" w:hAnsi="Arial" w:cs="Arial"/>
          <w:szCs w:val="22"/>
        </w:rPr>
        <w:t>installed expansion anchors.</w:t>
      </w:r>
    </w:p>
    <w:p w14:paraId="4256DA6E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739F4E0" w14:textId="23C5D114" w:rsidR="003C7BA9" w:rsidRPr="00773A7D" w:rsidRDefault="00BE0F2A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Floor anchors may be set with powder-actuated fasteners instead of post</w:t>
      </w:r>
      <w:r w:rsidR="00DF5408" w:rsidRPr="00773A7D">
        <w:rPr>
          <w:rFonts w:ascii="Arial" w:hAnsi="Arial" w:cs="Arial"/>
          <w:szCs w:val="22"/>
        </w:rPr>
        <w:t>-</w:t>
      </w:r>
      <w:r w:rsidR="003C7BA9" w:rsidRPr="00773A7D">
        <w:rPr>
          <w:rFonts w:ascii="Arial" w:hAnsi="Arial" w:cs="Arial"/>
          <w:szCs w:val="22"/>
        </w:rPr>
        <w:t xml:space="preserve">installed expansion anchors if so indicated and approved on </w:t>
      </w:r>
      <w:r w:rsidR="00852057" w:rsidRPr="00773A7D">
        <w:rPr>
          <w:rFonts w:ascii="Arial" w:hAnsi="Arial" w:cs="Arial"/>
          <w:szCs w:val="22"/>
        </w:rPr>
        <w:t>shop d</w:t>
      </w:r>
      <w:r w:rsidR="003C7BA9" w:rsidRPr="00773A7D">
        <w:rPr>
          <w:rFonts w:ascii="Arial" w:hAnsi="Arial" w:cs="Arial"/>
          <w:szCs w:val="22"/>
        </w:rPr>
        <w:t>rawings.</w:t>
      </w:r>
    </w:p>
    <w:p w14:paraId="288C4C8E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57408A0" w14:textId="6ACABB2F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(3</w:t>
      </w:r>
      <w:r w:rsidR="007B5A15" w:rsidRPr="00773A7D">
        <w:rPr>
          <w:rFonts w:ascii="Arial" w:hAnsi="Arial" w:cs="Arial"/>
          <w:szCs w:val="22"/>
        </w:rPr>
        <w:t>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Metal-Stud Partitions</w:t>
      </w:r>
      <w:r w:rsidR="0085205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Solidly pack mineral-fiber insulation behind frames.</w:t>
      </w:r>
    </w:p>
    <w:p w14:paraId="226855E8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F7B8E09" w14:textId="180B7F92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(4)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Masonry Walls</w:t>
      </w:r>
      <w:r w:rsidR="0085205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Coordinate installation of frames to allow for solidly filling </w:t>
      </w:r>
      <w:r w:rsidR="00852057" w:rsidRPr="00773A7D">
        <w:rPr>
          <w:rFonts w:ascii="Arial" w:hAnsi="Arial" w:cs="Arial"/>
          <w:szCs w:val="22"/>
        </w:rPr>
        <w:t xml:space="preserve">space </w:t>
      </w:r>
      <w:r w:rsidR="003C7BA9" w:rsidRPr="00773A7D">
        <w:rPr>
          <w:rFonts w:ascii="Arial" w:hAnsi="Arial" w:cs="Arial"/>
          <w:szCs w:val="22"/>
        </w:rPr>
        <w:t>between frames and masonry with mortar</w:t>
      </w:r>
      <w:r w:rsidR="000F4B86" w:rsidRPr="00773A7D">
        <w:rPr>
          <w:rFonts w:ascii="Arial" w:hAnsi="Arial" w:cs="Arial"/>
          <w:szCs w:val="22"/>
        </w:rPr>
        <w:t>.</w:t>
      </w:r>
    </w:p>
    <w:p w14:paraId="7E2AEBB8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96DEDD4" w14:textId="55337A53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(5)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In-Place Concrete or Masonry Construction</w:t>
      </w:r>
      <w:r w:rsidR="0085205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Secure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frames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in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place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with post</w:t>
      </w:r>
      <w:r w:rsidR="00DF5408" w:rsidRPr="00773A7D">
        <w:rPr>
          <w:rFonts w:ascii="Arial" w:hAnsi="Arial" w:cs="Arial"/>
          <w:szCs w:val="22"/>
        </w:rPr>
        <w:t>-</w:t>
      </w:r>
      <w:r w:rsidR="003C7BA9" w:rsidRPr="00773A7D">
        <w:rPr>
          <w:rFonts w:ascii="Arial" w:hAnsi="Arial" w:cs="Arial"/>
          <w:szCs w:val="22"/>
        </w:rPr>
        <w:t>installed expansion anchors.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85205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Countersink anchors, and fill and make smooth, flush, and invisible on exposed faces.</w:t>
      </w:r>
    </w:p>
    <w:p w14:paraId="14CC5125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949D321" w14:textId="32E8B146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(6)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In-Place Gypsum Board Partitions</w:t>
      </w:r>
      <w:r w:rsidR="0085205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Secure frames in place with post</w:t>
      </w:r>
      <w:r w:rsidR="00DF5408" w:rsidRPr="00773A7D">
        <w:rPr>
          <w:rFonts w:ascii="Arial" w:hAnsi="Arial" w:cs="Arial"/>
          <w:szCs w:val="22"/>
        </w:rPr>
        <w:t>-</w:t>
      </w:r>
      <w:r w:rsidR="003C7BA9" w:rsidRPr="00773A7D">
        <w:rPr>
          <w:rFonts w:ascii="Arial" w:hAnsi="Arial" w:cs="Arial"/>
          <w:szCs w:val="22"/>
        </w:rPr>
        <w:t xml:space="preserve">installed expansion </w:t>
      </w:r>
      <w:r w:rsidR="00682BE2" w:rsidRPr="00773A7D">
        <w:rPr>
          <w:rFonts w:ascii="Arial" w:hAnsi="Arial" w:cs="Arial"/>
          <w:szCs w:val="22"/>
        </w:rPr>
        <w:t>a</w:t>
      </w:r>
      <w:r w:rsidR="003C7BA9" w:rsidRPr="00773A7D">
        <w:rPr>
          <w:rFonts w:ascii="Arial" w:hAnsi="Arial" w:cs="Arial"/>
          <w:szCs w:val="22"/>
        </w:rPr>
        <w:t>nchors through floor anchors at each jamb.  Countersink anchors, and fill and make smooth, flush, and invisible on exposed faces.</w:t>
      </w:r>
    </w:p>
    <w:p w14:paraId="4117C9B9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0356F27" w14:textId="3199B126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(7)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Ceiling Struts</w:t>
      </w:r>
      <w:r w:rsidR="0085205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Extend struts vertically from top of frame at each jamb to supporting </w:t>
      </w:r>
      <w:r w:rsidR="00682BE2" w:rsidRPr="00773A7D">
        <w:rPr>
          <w:rFonts w:ascii="Arial" w:hAnsi="Arial" w:cs="Arial"/>
          <w:szCs w:val="22"/>
        </w:rPr>
        <w:t>c</w:t>
      </w:r>
      <w:r w:rsidR="003C7BA9" w:rsidRPr="00773A7D">
        <w:rPr>
          <w:rFonts w:ascii="Arial" w:hAnsi="Arial" w:cs="Arial"/>
          <w:szCs w:val="22"/>
        </w:rPr>
        <w:t xml:space="preserve">onstruction </w:t>
      </w:r>
      <w:r w:rsidR="00852057" w:rsidRPr="00773A7D">
        <w:rPr>
          <w:rFonts w:ascii="Arial" w:hAnsi="Arial" w:cs="Arial"/>
          <w:szCs w:val="22"/>
        </w:rPr>
        <w:t>above unless</w:t>
      </w:r>
      <w:r w:rsidR="003C7BA9" w:rsidRPr="00773A7D">
        <w:rPr>
          <w:rFonts w:ascii="Arial" w:hAnsi="Arial" w:cs="Arial"/>
          <w:szCs w:val="22"/>
        </w:rPr>
        <w:t xml:space="preserve"> frame is anchored to masonry or to other</w:t>
      </w:r>
      <w:r w:rsidR="000A579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structural support at</w:t>
      </w:r>
      <w:r w:rsidR="00BE59A0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each jamb.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85205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Bend top of struts to provide flush contact for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securing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to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supporting construction above.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85205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Provide adjustable wedged or bolted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anchorage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to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frame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jamb </w:t>
      </w:r>
      <w:r w:rsidR="00682BE2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members.</w:t>
      </w:r>
    </w:p>
    <w:p w14:paraId="22E8FC6D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CF62705" w14:textId="27592096" w:rsidR="003C7BA9" w:rsidRPr="00773A7D" w:rsidRDefault="00BE0F2A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(8)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Installation Tolerances</w:t>
      </w:r>
      <w:r w:rsidR="00852057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Adjust standard steel door frames for squareness, alignment, </w:t>
      </w:r>
      <w:r w:rsidR="00682BE2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twist, and plumb to the following tolerances:</w:t>
      </w:r>
    </w:p>
    <w:p w14:paraId="6E927CA2" w14:textId="04C434F0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A43F4B0" w14:textId="562314FA" w:rsidR="003C7BA9" w:rsidRPr="00773A7D" w:rsidRDefault="00494824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Squareness</w:t>
      </w:r>
      <w:r w:rsidR="00E656F4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Plus</w:t>
      </w:r>
      <w:proofErr w:type="gramEnd"/>
      <w:r w:rsidR="003C7BA9" w:rsidRPr="00773A7D">
        <w:rPr>
          <w:rFonts w:ascii="Arial" w:hAnsi="Arial" w:cs="Arial"/>
          <w:szCs w:val="22"/>
        </w:rPr>
        <w:t xml:space="preserve">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, measured at door rabbet on a</w:t>
      </w:r>
      <w:r w:rsidR="00BE59A0" w:rsidRPr="00773A7D">
        <w:rPr>
          <w:rFonts w:ascii="Arial" w:hAnsi="Arial" w:cs="Arial"/>
          <w:szCs w:val="22"/>
        </w:rPr>
        <w:t xml:space="preserve"> </w:t>
      </w:r>
      <w:r w:rsidR="00E656F4" w:rsidRPr="00773A7D">
        <w:rPr>
          <w:rFonts w:ascii="Arial" w:hAnsi="Arial" w:cs="Arial"/>
          <w:szCs w:val="22"/>
        </w:rPr>
        <w:t xml:space="preserve">line 90 </w:t>
      </w:r>
      <w:r w:rsidR="003C7BA9" w:rsidRPr="00773A7D">
        <w:rPr>
          <w:rFonts w:ascii="Arial" w:hAnsi="Arial" w:cs="Arial"/>
          <w:szCs w:val="22"/>
        </w:rPr>
        <w:t>degrees from jamb perpendicular to frame head.</w:t>
      </w:r>
    </w:p>
    <w:p w14:paraId="2025D78F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C0EBFCE" w14:textId="6AC68498" w:rsidR="003C7BA9" w:rsidRPr="00773A7D" w:rsidRDefault="00494824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(b)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Alignment</w:t>
      </w:r>
      <w:r w:rsidR="00E656F4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Plus</w:t>
      </w:r>
      <w:proofErr w:type="gramEnd"/>
      <w:r w:rsidR="003C7BA9" w:rsidRPr="00773A7D">
        <w:rPr>
          <w:rFonts w:ascii="Arial" w:hAnsi="Arial" w:cs="Arial"/>
          <w:szCs w:val="22"/>
        </w:rPr>
        <w:t xml:space="preserve">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, measured at jambs on a horizontal line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parallel to plane of wall.</w:t>
      </w:r>
    </w:p>
    <w:p w14:paraId="1F864001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CE120B3" w14:textId="26378428" w:rsidR="003C7BA9" w:rsidRPr="00773A7D" w:rsidRDefault="00494824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(c)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Twist</w:t>
      </w:r>
      <w:r w:rsidR="00E656F4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Plus</w:t>
      </w:r>
      <w:proofErr w:type="gramEnd"/>
      <w:r w:rsidR="003C7BA9" w:rsidRPr="00773A7D">
        <w:rPr>
          <w:rFonts w:ascii="Arial" w:hAnsi="Arial" w:cs="Arial"/>
          <w:szCs w:val="22"/>
        </w:rPr>
        <w:t xml:space="preserve">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, measured at opposite face corners of jambs</w:t>
      </w:r>
      <w:r w:rsidR="000A5797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on parallel lines, and perpendicular to plane of wall.</w:t>
      </w:r>
    </w:p>
    <w:p w14:paraId="32E19F4F" w14:textId="77777777" w:rsidR="007B5A15" w:rsidRPr="00773A7D" w:rsidRDefault="007B5A15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3B02501" w14:textId="36A3CEF8" w:rsidR="003C7BA9" w:rsidRPr="00773A7D" w:rsidRDefault="00494824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(d)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Plumbness</w:t>
      </w:r>
      <w:r w:rsidR="00E656F4" w:rsidRPr="00773A7D">
        <w:rPr>
          <w:rFonts w:ascii="Arial" w:hAnsi="Arial" w:cs="Arial"/>
          <w:szCs w:val="22"/>
        </w:rPr>
        <w:t xml:space="preserve">.  </w:t>
      </w:r>
      <w:proofErr w:type="gramStart"/>
      <w:r w:rsidR="003C7BA9" w:rsidRPr="00773A7D">
        <w:rPr>
          <w:rFonts w:ascii="Arial" w:hAnsi="Arial" w:cs="Arial"/>
          <w:szCs w:val="22"/>
        </w:rPr>
        <w:t>Plus</w:t>
      </w:r>
      <w:proofErr w:type="gramEnd"/>
      <w:r w:rsidR="003C7BA9" w:rsidRPr="00773A7D">
        <w:rPr>
          <w:rFonts w:ascii="Arial" w:hAnsi="Arial" w:cs="Arial"/>
          <w:szCs w:val="22"/>
        </w:rPr>
        <w:t xml:space="preserve">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, measured at jambs at floor.</w:t>
      </w:r>
    </w:p>
    <w:p w14:paraId="73AA49F7" w14:textId="77777777" w:rsidR="000A5797" w:rsidRPr="00773A7D" w:rsidRDefault="000A579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7887720" w14:textId="5C3B409A" w:rsidR="003C7BA9" w:rsidRPr="00773A7D" w:rsidRDefault="00682B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Standard Steel Doors</w:t>
      </w:r>
      <w:r w:rsidR="00E656F4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Fit doors accurately in frames, within clearances specified below.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E656F4" w:rsidRPr="00773A7D">
        <w:rPr>
          <w:rFonts w:ascii="Arial" w:hAnsi="Arial" w:cs="Arial"/>
          <w:szCs w:val="22"/>
        </w:rPr>
        <w:t xml:space="preserve"> Shim,</w:t>
      </w:r>
      <w:r w:rsidR="003C7BA9" w:rsidRPr="00773A7D">
        <w:rPr>
          <w:rFonts w:ascii="Arial" w:hAnsi="Arial" w:cs="Arial"/>
          <w:szCs w:val="22"/>
        </w:rPr>
        <w:t xml:space="preserve"> as necessary.</w:t>
      </w:r>
    </w:p>
    <w:p w14:paraId="4DBD4009" w14:textId="77777777" w:rsidR="000A5797" w:rsidRPr="00773A7D" w:rsidRDefault="000A579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94EBF59" w14:textId="5423FE3D" w:rsidR="003C7BA9" w:rsidRPr="00773A7D" w:rsidRDefault="00494824" w:rsidP="00017BC8">
      <w:pPr>
        <w:widowControl w:val="0"/>
        <w:suppressAutoHyphens/>
        <w:ind w:left="108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(1)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Non-Fire-Rated Standard Steel Doors:</w:t>
      </w:r>
    </w:p>
    <w:p w14:paraId="2A80C2EC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D0F8010" w14:textId="3822278D" w:rsidR="003C7BA9" w:rsidRPr="00773A7D" w:rsidRDefault="00494824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(a)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Jambs and Head</w:t>
      </w:r>
      <w:r w:rsidR="00E656F4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1/8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plus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.</w:t>
      </w:r>
    </w:p>
    <w:p w14:paraId="4D7424FC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6B0D1A2" w14:textId="6222DE0E" w:rsidR="003C7BA9" w:rsidRPr="00773A7D" w:rsidRDefault="00494824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(b)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Between Edges of Pairs of Doors</w:t>
      </w:r>
      <w:r w:rsidR="00E656F4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1/8 inch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plus or minus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1/16 inch</w:t>
      </w:r>
      <w:r w:rsidR="003C7BA9" w:rsidRPr="00773A7D">
        <w:rPr>
          <w:rFonts w:ascii="Arial" w:hAnsi="Arial" w:cs="Arial"/>
          <w:szCs w:val="22"/>
        </w:rPr>
        <w:t>.</w:t>
      </w:r>
    </w:p>
    <w:p w14:paraId="689FAB02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8671C60" w14:textId="171AF364" w:rsidR="003C7BA9" w:rsidRPr="00773A7D" w:rsidRDefault="00494824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(c)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Between Bottom of Door and Top of Threshold</w:t>
      </w:r>
      <w:r w:rsidR="00E656F4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Maximum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3/8 inch</w:t>
      </w:r>
      <w:r w:rsidR="003C7BA9" w:rsidRPr="00773A7D">
        <w:rPr>
          <w:rFonts w:ascii="Arial" w:hAnsi="Arial" w:cs="Arial"/>
          <w:szCs w:val="22"/>
        </w:rPr>
        <w:t>.</w:t>
      </w:r>
    </w:p>
    <w:p w14:paraId="0176B754" w14:textId="77777777" w:rsidR="004B0C1C" w:rsidRPr="00773A7D" w:rsidRDefault="004B0C1C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6B877A1" w14:textId="67370955" w:rsidR="003C7BA9" w:rsidRPr="00773A7D" w:rsidRDefault="00494824" w:rsidP="00017BC8">
      <w:pPr>
        <w:widowControl w:val="0"/>
        <w:suppressAutoHyphens/>
        <w:ind w:left="144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(d)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Between Bottom of Door and Top of Finish Floor (No Threshold</w:t>
      </w:r>
      <w:r w:rsidR="00E656F4" w:rsidRPr="00773A7D">
        <w:rPr>
          <w:rFonts w:ascii="Arial" w:hAnsi="Arial" w:cs="Arial"/>
          <w:szCs w:val="22"/>
        </w:rPr>
        <w:t xml:space="preserve">).  </w:t>
      </w:r>
      <w:r w:rsidR="003C7BA9" w:rsidRPr="00773A7D">
        <w:rPr>
          <w:rFonts w:ascii="Arial" w:hAnsi="Arial" w:cs="Arial"/>
          <w:szCs w:val="22"/>
        </w:rPr>
        <w:t>Maximum</w:t>
      </w:r>
      <w:r w:rsidR="00682BE2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3/4 inch</w:t>
      </w:r>
      <w:r w:rsidR="003C7BA9" w:rsidRPr="00773A7D">
        <w:rPr>
          <w:rFonts w:ascii="Arial" w:hAnsi="Arial" w:cs="Arial"/>
          <w:szCs w:val="22"/>
        </w:rPr>
        <w:t>.</w:t>
      </w:r>
    </w:p>
    <w:p w14:paraId="6B244ED0" w14:textId="77777777" w:rsidR="000A5797" w:rsidRPr="00773A7D" w:rsidRDefault="000A579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CBD9786" w14:textId="53C1CE61" w:rsidR="003C7BA9" w:rsidRPr="00773A7D" w:rsidRDefault="00682B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D.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Glazing</w:t>
      </w:r>
      <w:r w:rsidR="00E656F4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 xml:space="preserve">Comply with installation requirements in </w:t>
      </w:r>
      <w:r w:rsidR="0091290F" w:rsidRPr="00773A7D">
        <w:rPr>
          <w:rFonts w:ascii="Arial" w:hAnsi="Arial" w:cs="Arial"/>
          <w:szCs w:val="22"/>
        </w:rPr>
        <w:t xml:space="preserve">the </w:t>
      </w:r>
      <w:r w:rsidR="00510E18" w:rsidRPr="00773A7D">
        <w:rPr>
          <w:rFonts w:ascii="Arial" w:hAnsi="Arial" w:cs="Arial"/>
          <w:szCs w:val="22"/>
        </w:rPr>
        <w:t xml:space="preserve">Special Provision for </w:t>
      </w:r>
      <w:r w:rsidR="00E656F4" w:rsidRPr="00773A7D">
        <w:rPr>
          <w:rFonts w:ascii="Arial" w:hAnsi="Arial" w:cs="Arial"/>
          <w:szCs w:val="22"/>
        </w:rPr>
        <w:t xml:space="preserve">Glass and Glazing </w:t>
      </w:r>
      <w:r w:rsidR="003C7BA9" w:rsidRPr="00773A7D">
        <w:rPr>
          <w:rFonts w:ascii="Arial" w:hAnsi="Arial" w:cs="Arial"/>
          <w:szCs w:val="22"/>
        </w:rPr>
        <w:t>and with standard steel door and frame manufacturer's written instructions.</w:t>
      </w:r>
      <w:r w:rsidR="00E656F4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 Secure stops with countersunk flat- or oval-head machine screws spaced uniformly not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9 inches</w:t>
      </w:r>
      <w:r w:rsidR="003C7BA9" w:rsidRPr="00773A7D">
        <w:rPr>
          <w:rFonts w:ascii="Arial" w:hAnsi="Arial" w:cs="Arial"/>
          <w:szCs w:val="22"/>
        </w:rPr>
        <w:t xml:space="preserve"> </w:t>
      </w:r>
      <w:proofErr w:type="spellStart"/>
      <w:r w:rsidR="003C7BA9" w:rsidRPr="00773A7D">
        <w:rPr>
          <w:rFonts w:ascii="Arial" w:hAnsi="Arial" w:cs="Arial"/>
          <w:szCs w:val="22"/>
        </w:rPr>
        <w:t>o.c.</w:t>
      </w:r>
      <w:proofErr w:type="spellEnd"/>
      <w:r w:rsidR="003C7BA9" w:rsidRPr="00773A7D">
        <w:rPr>
          <w:rFonts w:ascii="Arial" w:hAnsi="Arial" w:cs="Arial"/>
          <w:szCs w:val="22"/>
        </w:rPr>
        <w:t xml:space="preserve">, and not more than </w:t>
      </w:r>
      <w:r w:rsidR="003C7BA9" w:rsidRPr="00773A7D">
        <w:rPr>
          <w:rStyle w:val="IP"/>
          <w:rFonts w:ascii="Arial" w:hAnsi="Arial" w:cs="Arial"/>
          <w:color w:val="auto"/>
          <w:szCs w:val="22"/>
        </w:rPr>
        <w:t>2 inches</w:t>
      </w:r>
      <w:r w:rsidR="003C7BA9" w:rsidRPr="00773A7D">
        <w:rPr>
          <w:rStyle w:val="SI"/>
          <w:rFonts w:ascii="Arial" w:hAnsi="Arial" w:cs="Arial"/>
          <w:color w:val="auto"/>
          <w:szCs w:val="22"/>
        </w:rPr>
        <w:t xml:space="preserve"> </w:t>
      </w:r>
      <w:proofErr w:type="spellStart"/>
      <w:r w:rsidR="003C7BA9" w:rsidRPr="00773A7D">
        <w:rPr>
          <w:rFonts w:ascii="Arial" w:hAnsi="Arial" w:cs="Arial"/>
          <w:szCs w:val="22"/>
        </w:rPr>
        <w:t>o.c.</w:t>
      </w:r>
      <w:proofErr w:type="spellEnd"/>
      <w:r w:rsidR="003C7BA9" w:rsidRPr="00773A7D">
        <w:rPr>
          <w:rFonts w:ascii="Arial" w:hAnsi="Arial" w:cs="Arial"/>
          <w:szCs w:val="22"/>
        </w:rPr>
        <w:t xml:space="preserve"> from each corner.</w:t>
      </w:r>
    </w:p>
    <w:p w14:paraId="1E0168BF" w14:textId="77777777" w:rsidR="00682BE2" w:rsidRPr="00773A7D" w:rsidRDefault="00682BE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06AD789" w14:textId="7E85C158" w:rsidR="003C7BA9" w:rsidRPr="00773A7D" w:rsidRDefault="00BE59A0" w:rsidP="00017BC8">
      <w:pPr>
        <w:widowControl w:val="0"/>
        <w:suppressAutoHyphens/>
        <w:ind w:left="360" w:firstLine="360"/>
        <w:jc w:val="both"/>
        <w:rPr>
          <w:rFonts w:ascii="Arial" w:hAnsi="Arial" w:cs="Arial"/>
          <w:bCs/>
          <w:szCs w:val="22"/>
        </w:rPr>
      </w:pPr>
      <w:r w:rsidRPr="00773A7D">
        <w:rPr>
          <w:rFonts w:ascii="Arial" w:hAnsi="Arial" w:cs="Arial"/>
          <w:szCs w:val="22"/>
        </w:rPr>
        <w:t>4.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A</w:t>
      </w:r>
      <w:r w:rsidR="00925258" w:rsidRPr="00773A7D">
        <w:rPr>
          <w:rFonts w:ascii="Arial" w:hAnsi="Arial" w:cs="Arial"/>
          <w:szCs w:val="22"/>
        </w:rPr>
        <w:t>djusting and Cleaning</w:t>
      </w:r>
      <w:r w:rsidR="007B5A15" w:rsidRPr="00773A7D">
        <w:rPr>
          <w:rFonts w:ascii="Arial" w:hAnsi="Arial" w:cs="Arial"/>
          <w:szCs w:val="22"/>
        </w:rPr>
        <w:t>.</w:t>
      </w:r>
    </w:p>
    <w:p w14:paraId="4D30D718" w14:textId="77777777" w:rsidR="00682BE2" w:rsidRPr="00773A7D" w:rsidRDefault="00682BE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DDB4CF4" w14:textId="0EB0890B" w:rsidR="003C7BA9" w:rsidRPr="00773A7D" w:rsidRDefault="00682B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A.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Final Adjustments</w:t>
      </w:r>
      <w:r w:rsidR="00E656F4" w:rsidRPr="00773A7D">
        <w:rPr>
          <w:rFonts w:ascii="Arial" w:hAnsi="Arial" w:cs="Arial"/>
          <w:szCs w:val="22"/>
        </w:rPr>
        <w:t xml:space="preserve">.  </w:t>
      </w:r>
      <w:r w:rsidR="003C7BA9" w:rsidRPr="00773A7D">
        <w:rPr>
          <w:rFonts w:ascii="Arial" w:hAnsi="Arial" w:cs="Arial"/>
          <w:szCs w:val="22"/>
        </w:rPr>
        <w:t>Check and readjust operating hardware items immediately before final inspection.</w:t>
      </w:r>
      <w:r w:rsidR="00E656F4" w:rsidRPr="00773A7D">
        <w:rPr>
          <w:rFonts w:ascii="Arial" w:hAnsi="Arial" w:cs="Arial"/>
          <w:szCs w:val="22"/>
        </w:rPr>
        <w:t xml:space="preserve">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Leave work in complete and proper operating condition.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E656F4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>Remove and replace defective work, including standard steel doors or frames that are warped, bowed, or otherwise unacceptable to the Engineer.</w:t>
      </w:r>
    </w:p>
    <w:p w14:paraId="1AAE9AEF" w14:textId="77777777" w:rsidR="000A5797" w:rsidRPr="00773A7D" w:rsidRDefault="000A579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1241099" w14:textId="2B436DC9" w:rsidR="003C7BA9" w:rsidRPr="00773A7D" w:rsidRDefault="00682B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B.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Clean grout and other bonding material off standard steel doors and frames immediately after installation.</w:t>
      </w:r>
    </w:p>
    <w:p w14:paraId="62356D89" w14:textId="77777777" w:rsidR="000A5797" w:rsidRPr="00773A7D" w:rsidRDefault="000A5797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2F9D7D0C" w14:textId="25863434" w:rsidR="003C7BA9" w:rsidRPr="00773A7D" w:rsidRDefault="00682BE2" w:rsidP="00017BC8">
      <w:pPr>
        <w:widowControl w:val="0"/>
        <w:suppressAutoHyphens/>
        <w:ind w:left="720" w:firstLine="360"/>
        <w:jc w:val="both"/>
        <w:rPr>
          <w:rFonts w:ascii="Arial" w:hAnsi="Arial" w:cs="Arial"/>
          <w:szCs w:val="22"/>
        </w:rPr>
      </w:pPr>
      <w:r w:rsidRPr="00773A7D">
        <w:rPr>
          <w:rFonts w:ascii="Arial" w:hAnsi="Arial" w:cs="Arial"/>
          <w:szCs w:val="22"/>
        </w:rPr>
        <w:t>C.</w:t>
      </w:r>
      <w:r w:rsidR="007B5A15" w:rsidRPr="00773A7D">
        <w:rPr>
          <w:rFonts w:ascii="Arial" w:hAnsi="Arial" w:cs="Arial"/>
          <w:szCs w:val="22"/>
        </w:rPr>
        <w:tab/>
      </w:r>
      <w:r w:rsidR="003C7BA9" w:rsidRPr="00773A7D">
        <w:rPr>
          <w:rFonts w:ascii="Arial" w:hAnsi="Arial" w:cs="Arial"/>
          <w:szCs w:val="22"/>
        </w:rPr>
        <w:t>Prime-Coat Touchup</w:t>
      </w:r>
      <w:r w:rsidR="00E656F4" w:rsidRPr="00773A7D">
        <w:rPr>
          <w:rFonts w:ascii="Arial" w:hAnsi="Arial" w:cs="Arial"/>
          <w:szCs w:val="22"/>
        </w:rPr>
        <w:t xml:space="preserve">. </w:t>
      </w:r>
      <w:r w:rsidR="0003407B" w:rsidRPr="00773A7D">
        <w:rPr>
          <w:rFonts w:ascii="Arial" w:hAnsi="Arial" w:cs="Arial"/>
          <w:szCs w:val="22"/>
        </w:rPr>
        <w:t xml:space="preserve"> </w:t>
      </w:r>
      <w:r w:rsidR="003C7BA9" w:rsidRPr="00773A7D">
        <w:rPr>
          <w:rFonts w:ascii="Arial" w:hAnsi="Arial" w:cs="Arial"/>
          <w:szCs w:val="22"/>
        </w:rPr>
        <w:t xml:space="preserve">Immediately after erection, sand smooth rusted or </w:t>
      </w:r>
      <w:r w:rsidR="003C7BA9" w:rsidRPr="00773A7D">
        <w:rPr>
          <w:rFonts w:ascii="Arial" w:hAnsi="Arial" w:cs="Arial"/>
          <w:szCs w:val="22"/>
        </w:rPr>
        <w:lastRenderedPageBreak/>
        <w:t>damaged areas of prime coat and apply touchup of compatible air-drying primer.</w:t>
      </w:r>
    </w:p>
    <w:p w14:paraId="469D755E" w14:textId="77777777" w:rsidR="00682BE2" w:rsidRPr="00773A7D" w:rsidRDefault="00682BE2" w:rsidP="00017BC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7FC6CAE6" w14:textId="288D7420" w:rsidR="00925258" w:rsidRPr="00773A7D" w:rsidRDefault="00801259" w:rsidP="00017BC8">
      <w:pPr>
        <w:widowControl w:val="0"/>
        <w:suppressAutoHyphens/>
        <w:ind w:firstLine="360"/>
        <w:jc w:val="both"/>
        <w:rPr>
          <w:rStyle w:val="DefaultText"/>
          <w:rFonts w:ascii="Arial" w:hAnsi="Arial" w:cs="Arial"/>
          <w:sz w:val="22"/>
          <w:szCs w:val="22"/>
        </w:rPr>
      </w:pPr>
      <w:r w:rsidRPr="00773A7D">
        <w:rPr>
          <w:rFonts w:ascii="Arial" w:hAnsi="Arial" w:cs="Arial"/>
          <w:b/>
          <w:bCs/>
          <w:szCs w:val="22"/>
        </w:rPr>
        <w:t>d.</w:t>
      </w:r>
      <w:r w:rsidR="007B5A15" w:rsidRPr="00773A7D">
        <w:rPr>
          <w:rFonts w:ascii="Arial" w:hAnsi="Arial" w:cs="Arial"/>
          <w:b/>
          <w:bCs/>
          <w:szCs w:val="22"/>
        </w:rPr>
        <w:tab/>
      </w:r>
      <w:r w:rsidR="003C7BA9" w:rsidRPr="00773A7D">
        <w:rPr>
          <w:rFonts w:ascii="Arial" w:hAnsi="Arial" w:cs="Arial"/>
          <w:b/>
          <w:bCs/>
          <w:szCs w:val="22"/>
        </w:rPr>
        <w:t>M</w:t>
      </w:r>
      <w:r w:rsidR="00925258" w:rsidRPr="00773A7D">
        <w:rPr>
          <w:rFonts w:ascii="Arial" w:hAnsi="Arial" w:cs="Arial"/>
          <w:b/>
          <w:bCs/>
          <w:szCs w:val="22"/>
        </w:rPr>
        <w:t>easurement and Payment</w:t>
      </w:r>
      <w:r w:rsidR="00CF441A" w:rsidRPr="00773A7D">
        <w:rPr>
          <w:rFonts w:ascii="Arial" w:hAnsi="Arial" w:cs="Arial"/>
          <w:b/>
          <w:bCs/>
          <w:szCs w:val="22"/>
        </w:rPr>
        <w:t>.</w:t>
      </w:r>
      <w:r w:rsidR="00CF441A" w:rsidRPr="00773A7D">
        <w:rPr>
          <w:rFonts w:ascii="Arial" w:hAnsi="Arial" w:cs="Arial"/>
          <w:szCs w:val="22"/>
        </w:rPr>
        <w:t xml:space="preserve"> </w:t>
      </w:r>
      <w:r w:rsidR="0042650F" w:rsidRPr="00773A7D">
        <w:rPr>
          <w:rFonts w:ascii="Arial" w:hAnsi="Arial" w:cs="Arial"/>
          <w:szCs w:val="22"/>
        </w:rPr>
        <w:t xml:space="preserve"> </w:t>
      </w:r>
      <w:r w:rsidR="00563135" w:rsidRPr="00773A7D">
        <w:rPr>
          <w:rFonts w:ascii="Arial" w:hAnsi="Arial" w:cs="Arial"/>
          <w:szCs w:val="22"/>
        </w:rPr>
        <w:t xml:space="preserve">The completed work, as described, will be measured as a lump </w:t>
      </w:r>
      <w:proofErr w:type="gramStart"/>
      <w:r w:rsidR="00563135" w:rsidRPr="00773A7D">
        <w:rPr>
          <w:rFonts w:ascii="Arial" w:hAnsi="Arial" w:cs="Arial"/>
          <w:szCs w:val="22"/>
        </w:rPr>
        <w:t>sum</w:t>
      </w:r>
      <w:proofErr w:type="gramEnd"/>
      <w:r w:rsidR="00563135" w:rsidRPr="00773A7D">
        <w:rPr>
          <w:rFonts w:ascii="Arial" w:hAnsi="Arial" w:cs="Arial"/>
          <w:szCs w:val="22"/>
        </w:rPr>
        <w:t xml:space="preserve"> and paid for at the contract price using the following pay item:</w:t>
      </w:r>
    </w:p>
    <w:p w14:paraId="5FC9397C" w14:textId="77777777" w:rsidR="00CF441A" w:rsidRPr="00773A7D" w:rsidRDefault="00CF441A" w:rsidP="00017BC8">
      <w:pPr>
        <w:widowControl w:val="0"/>
        <w:jc w:val="both"/>
        <w:rPr>
          <w:rFonts w:ascii="Arial" w:hAnsi="Arial" w:cs="Arial"/>
        </w:rPr>
      </w:pPr>
    </w:p>
    <w:p w14:paraId="551D4438" w14:textId="3A4667CB" w:rsidR="00925258" w:rsidRPr="00773A7D" w:rsidRDefault="00925258" w:rsidP="00017BC8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</w:rPr>
      </w:pPr>
      <w:r w:rsidRPr="00773A7D">
        <w:rPr>
          <w:rFonts w:ascii="Arial" w:hAnsi="Arial" w:cs="Arial"/>
          <w:b/>
        </w:rPr>
        <w:t>Pay Item</w:t>
      </w:r>
      <w:r w:rsidR="007B5A15" w:rsidRPr="00773A7D">
        <w:rPr>
          <w:rFonts w:ascii="Arial" w:hAnsi="Arial" w:cs="Arial"/>
          <w:b/>
        </w:rPr>
        <w:tab/>
      </w:r>
      <w:r w:rsidRPr="00773A7D">
        <w:rPr>
          <w:rFonts w:ascii="Arial" w:hAnsi="Arial" w:cs="Arial"/>
          <w:b/>
        </w:rPr>
        <w:t>Pay Unit</w:t>
      </w:r>
    </w:p>
    <w:p w14:paraId="6FEEDF3A" w14:textId="5CAC8124" w:rsidR="00CF441A" w:rsidRPr="00773A7D" w:rsidRDefault="00CF441A" w:rsidP="00017BC8">
      <w:pPr>
        <w:widowControl w:val="0"/>
        <w:jc w:val="both"/>
        <w:rPr>
          <w:rFonts w:ascii="Arial" w:hAnsi="Arial" w:cs="Arial"/>
        </w:rPr>
      </w:pPr>
    </w:p>
    <w:p w14:paraId="073700F7" w14:textId="0BFCD1E5" w:rsidR="00925258" w:rsidRPr="00773A7D" w:rsidRDefault="00925258" w:rsidP="00017BC8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</w:rPr>
      </w:pPr>
      <w:r w:rsidRPr="00773A7D">
        <w:rPr>
          <w:rFonts w:ascii="Arial" w:hAnsi="Arial" w:cs="Arial"/>
        </w:rPr>
        <w:t xml:space="preserve">Windows and Doors (Structure </w:t>
      </w:r>
      <w:r w:rsidR="0042650F" w:rsidRPr="00773A7D">
        <w:rPr>
          <w:rFonts w:ascii="Arial" w:hAnsi="Arial" w:cs="Arial"/>
          <w:szCs w:val="22"/>
        </w:rPr>
        <w:t>Identification</w:t>
      </w:r>
      <w:r w:rsidRPr="00773A7D">
        <w:rPr>
          <w:rFonts w:ascii="Arial" w:hAnsi="Arial" w:cs="Arial"/>
        </w:rPr>
        <w:t>)</w:t>
      </w:r>
      <w:r w:rsidRPr="00773A7D">
        <w:rPr>
          <w:rFonts w:ascii="Arial" w:hAnsi="Arial" w:cs="Arial"/>
        </w:rPr>
        <w:tab/>
        <w:t>Lump Sum</w:t>
      </w:r>
    </w:p>
    <w:p w14:paraId="50837780" w14:textId="5E8C4104" w:rsidR="00563135" w:rsidRPr="00773A7D" w:rsidRDefault="00563135" w:rsidP="00017BC8">
      <w:pPr>
        <w:widowControl w:val="0"/>
        <w:jc w:val="both"/>
        <w:rPr>
          <w:rFonts w:ascii="Arial" w:hAnsi="Arial" w:cs="Arial"/>
        </w:rPr>
      </w:pPr>
    </w:p>
    <w:p w14:paraId="3B00BA06" w14:textId="7D0CFEDA" w:rsidR="00563135" w:rsidRPr="00773A7D" w:rsidRDefault="0042650F" w:rsidP="00017BC8">
      <w:pPr>
        <w:widowControl w:val="0"/>
        <w:jc w:val="both"/>
        <w:rPr>
          <w:rFonts w:ascii="Arial" w:hAnsi="Arial" w:cs="Arial"/>
        </w:rPr>
      </w:pPr>
      <w:r w:rsidRPr="00773A7D">
        <w:rPr>
          <w:rFonts w:ascii="Arial" w:hAnsi="Arial" w:cs="Arial"/>
          <w:b/>
          <w:bCs/>
          <w:szCs w:val="22"/>
        </w:rPr>
        <w:t>Windows and Doors (Structure Identification)</w:t>
      </w:r>
      <w:r w:rsidR="00563135" w:rsidRPr="00773A7D">
        <w:rPr>
          <w:rFonts w:ascii="Arial" w:hAnsi="Arial" w:cs="Arial"/>
        </w:rPr>
        <w:t xml:space="preserve"> includes the removal of existing doors, door frames, windows, and window frames. </w:t>
      </w:r>
      <w:r w:rsidRPr="00773A7D">
        <w:rPr>
          <w:rFonts w:ascii="Arial" w:hAnsi="Arial" w:cs="Arial"/>
          <w:szCs w:val="22"/>
        </w:rPr>
        <w:t xml:space="preserve"> </w:t>
      </w:r>
      <w:r w:rsidR="00563135" w:rsidRPr="00773A7D">
        <w:rPr>
          <w:rFonts w:ascii="Arial" w:hAnsi="Arial" w:cs="Arial"/>
        </w:rPr>
        <w:t>Fabricating, furnishing and erecting door frames, doors, door hardware, window frames, windows, window glazing, door sealant, and window sealant.</w:t>
      </w:r>
    </w:p>
    <w:sectPr w:rsidR="00563135" w:rsidRPr="00773A7D" w:rsidSect="00F80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4079" w14:textId="77777777" w:rsidR="00FE76A7" w:rsidRDefault="00FE76A7">
      <w:r>
        <w:separator/>
      </w:r>
    </w:p>
  </w:endnote>
  <w:endnote w:type="continuationSeparator" w:id="0">
    <w:p w14:paraId="3EAB7688" w14:textId="77777777" w:rsidR="00FE76A7" w:rsidRDefault="00FE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3845" w14:textId="77777777" w:rsidR="00773A7D" w:rsidRDefault="00773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3909" w14:textId="77777777" w:rsidR="00773A7D" w:rsidRDefault="00773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0FE9" w14:textId="77777777" w:rsidR="00773A7D" w:rsidRDefault="00773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CEC0" w14:textId="77777777" w:rsidR="00FE76A7" w:rsidRDefault="00FE76A7">
      <w:r>
        <w:separator/>
      </w:r>
    </w:p>
  </w:footnote>
  <w:footnote w:type="continuationSeparator" w:id="0">
    <w:p w14:paraId="6B169E93" w14:textId="77777777" w:rsidR="00FE76A7" w:rsidRDefault="00FE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C4E1" w14:textId="77777777" w:rsidR="00773A7D" w:rsidRDefault="00773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B863" w14:textId="5D5C950F" w:rsidR="00F80C8B" w:rsidRPr="00017BC8" w:rsidRDefault="00F80C8B" w:rsidP="00017BC8">
    <w:pPr>
      <w:widowControl w:val="0"/>
      <w:jc w:val="right"/>
      <w:rPr>
        <w:rFonts w:ascii="Arial" w:hAnsi="Arial" w:cs="Arial"/>
        <w:sz w:val="24"/>
        <w:szCs w:val="24"/>
      </w:rPr>
    </w:pPr>
    <w:bookmarkStart w:id="1" w:name="_Hlk91578914"/>
    <w:r w:rsidRPr="00017BC8">
      <w:rPr>
        <w:rFonts w:ascii="Arial" w:hAnsi="Arial" w:cs="Arial"/>
        <w:sz w:val="24"/>
        <w:szCs w:val="24"/>
      </w:rPr>
      <w:t>20</w:t>
    </w:r>
    <w:r w:rsidR="00900408" w:rsidRPr="00017BC8">
      <w:rPr>
        <w:rFonts w:ascii="Arial" w:hAnsi="Arial" w:cs="Arial"/>
        <w:sz w:val="24"/>
        <w:szCs w:val="24"/>
      </w:rPr>
      <w:t>BR</w:t>
    </w:r>
    <w:r w:rsidRPr="00017BC8">
      <w:rPr>
        <w:rFonts w:ascii="Arial" w:hAnsi="Arial" w:cs="Arial"/>
        <w:sz w:val="24"/>
        <w:szCs w:val="24"/>
      </w:rPr>
      <w:t>8</w:t>
    </w:r>
    <w:r w:rsidR="003B771F" w:rsidRPr="00017BC8">
      <w:rPr>
        <w:rFonts w:ascii="Arial" w:hAnsi="Arial" w:cs="Arial"/>
        <w:sz w:val="24"/>
        <w:szCs w:val="24"/>
      </w:rPr>
      <w:t>0</w:t>
    </w:r>
    <w:r w:rsidRPr="00017BC8">
      <w:rPr>
        <w:rFonts w:ascii="Arial" w:hAnsi="Arial" w:cs="Arial"/>
        <w:sz w:val="24"/>
        <w:szCs w:val="24"/>
      </w:rPr>
      <w:t>0</w:t>
    </w:r>
    <w:r w:rsidR="00773A7D">
      <w:rPr>
        <w:rFonts w:ascii="Arial" w:hAnsi="Arial" w:cs="Arial"/>
        <w:sz w:val="24"/>
        <w:szCs w:val="24"/>
      </w:rPr>
      <w:t>-</w:t>
    </w:r>
    <w:r w:rsidR="00017BC8">
      <w:rPr>
        <w:rFonts w:ascii="Arial" w:hAnsi="Arial" w:cs="Arial"/>
        <w:sz w:val="24"/>
        <w:szCs w:val="24"/>
      </w:rPr>
      <w:t>A815</w:t>
    </w:r>
    <w:r w:rsidR="00773A7D">
      <w:rPr>
        <w:rFonts w:ascii="Arial" w:hAnsi="Arial" w:cs="Arial"/>
        <w:sz w:val="24"/>
        <w:szCs w:val="24"/>
      </w:rPr>
      <w:t>-02</w:t>
    </w:r>
  </w:p>
  <w:bookmarkEnd w:id="1"/>
  <w:p w14:paraId="66D1967D" w14:textId="68464B58" w:rsidR="00F80C8B" w:rsidRPr="00017BC8" w:rsidRDefault="00F80C8B" w:rsidP="00017BC8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 w:rsidRPr="00017BC8">
      <w:rPr>
        <w:rFonts w:ascii="Arial" w:hAnsi="Arial" w:cs="Arial"/>
        <w:sz w:val="24"/>
        <w:szCs w:val="24"/>
      </w:rPr>
      <w:t>BRG:JST</w:t>
    </w:r>
    <w:proofErr w:type="gramEnd"/>
    <w:r w:rsidRPr="00017BC8">
      <w:rPr>
        <w:rFonts w:ascii="Arial" w:hAnsi="Arial" w:cs="Arial"/>
        <w:sz w:val="24"/>
        <w:szCs w:val="24"/>
      </w:rPr>
      <w:tab/>
    </w:r>
    <w:r w:rsidRPr="002157AD">
      <w:rPr>
        <w:rStyle w:val="PageNumber"/>
        <w:rFonts w:ascii="Arial" w:hAnsi="Arial" w:cs="Arial"/>
        <w:sz w:val="24"/>
        <w:szCs w:val="24"/>
      </w:rPr>
      <w:fldChar w:fldCharType="begin"/>
    </w:r>
    <w:r w:rsidRPr="002157AD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Pr="002157AD">
      <w:rPr>
        <w:rStyle w:val="PageNumber"/>
        <w:rFonts w:ascii="Arial" w:hAnsi="Arial" w:cs="Arial"/>
        <w:sz w:val="24"/>
        <w:szCs w:val="24"/>
      </w:rPr>
      <w:fldChar w:fldCharType="separate"/>
    </w:r>
    <w:r w:rsidRPr="002157AD">
      <w:rPr>
        <w:rStyle w:val="PageNumber"/>
        <w:rFonts w:ascii="Arial" w:hAnsi="Arial" w:cs="Arial"/>
        <w:sz w:val="24"/>
        <w:szCs w:val="24"/>
      </w:rPr>
      <w:t>2</w:t>
    </w:r>
    <w:r w:rsidRPr="002157AD">
      <w:rPr>
        <w:rStyle w:val="PageNumber"/>
        <w:rFonts w:ascii="Arial" w:hAnsi="Arial" w:cs="Arial"/>
        <w:sz w:val="24"/>
        <w:szCs w:val="24"/>
      </w:rPr>
      <w:fldChar w:fldCharType="end"/>
    </w:r>
    <w:r w:rsidRPr="002157AD">
      <w:rPr>
        <w:rStyle w:val="PageNumber"/>
        <w:rFonts w:ascii="Arial" w:hAnsi="Arial" w:cs="Arial"/>
        <w:sz w:val="24"/>
        <w:szCs w:val="24"/>
      </w:rPr>
      <w:t xml:space="preserve"> of </w:t>
    </w:r>
    <w:r w:rsidRPr="002157AD">
      <w:rPr>
        <w:rStyle w:val="PageNumber"/>
        <w:rFonts w:ascii="Arial" w:hAnsi="Arial" w:cs="Arial"/>
        <w:sz w:val="24"/>
        <w:szCs w:val="24"/>
      </w:rPr>
      <w:fldChar w:fldCharType="begin"/>
    </w:r>
    <w:r w:rsidRPr="002157AD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Pr="002157AD">
      <w:rPr>
        <w:rStyle w:val="PageNumber"/>
        <w:rFonts w:ascii="Arial" w:hAnsi="Arial" w:cs="Arial"/>
        <w:sz w:val="24"/>
        <w:szCs w:val="24"/>
      </w:rPr>
      <w:fldChar w:fldCharType="separate"/>
    </w:r>
    <w:r w:rsidRPr="002157AD">
      <w:rPr>
        <w:rStyle w:val="PageNumber"/>
        <w:rFonts w:ascii="Arial" w:hAnsi="Arial" w:cs="Arial"/>
        <w:sz w:val="24"/>
        <w:szCs w:val="24"/>
      </w:rPr>
      <w:t>7</w:t>
    </w:r>
    <w:r w:rsidRPr="002157AD">
      <w:rPr>
        <w:rStyle w:val="PageNumber"/>
        <w:rFonts w:ascii="Arial" w:hAnsi="Arial" w:cs="Arial"/>
        <w:sz w:val="24"/>
        <w:szCs w:val="24"/>
      </w:rPr>
      <w:fldChar w:fldCharType="end"/>
    </w:r>
    <w:r w:rsidRPr="002157AD">
      <w:rPr>
        <w:rStyle w:val="PageNumber"/>
        <w:rFonts w:ascii="Arial" w:hAnsi="Arial" w:cs="Arial"/>
        <w:sz w:val="24"/>
        <w:szCs w:val="24"/>
      </w:rPr>
      <w:tab/>
    </w:r>
    <w:r w:rsidR="00773A7D">
      <w:rPr>
        <w:rStyle w:val="PageNumber"/>
        <w:rFonts w:ascii="Arial" w:hAnsi="Arial" w:cs="Arial"/>
        <w:sz w:val="24"/>
        <w:szCs w:val="24"/>
      </w:rPr>
      <w:t>1</w:t>
    </w:r>
    <w:r w:rsidR="00250B96" w:rsidRPr="002157AD">
      <w:rPr>
        <w:rStyle w:val="PageNumber"/>
        <w:rFonts w:ascii="Arial" w:hAnsi="Arial" w:cs="Arial"/>
        <w:sz w:val="24"/>
        <w:szCs w:val="24"/>
      </w:rPr>
      <w:t>0-</w:t>
    </w:r>
    <w:r w:rsidR="00773A7D">
      <w:rPr>
        <w:rStyle w:val="PageNumber"/>
        <w:rFonts w:ascii="Arial" w:hAnsi="Arial" w:cs="Arial"/>
        <w:sz w:val="24"/>
        <w:szCs w:val="24"/>
      </w:rPr>
      <w:t>26</w:t>
    </w:r>
    <w:r w:rsidR="00250B96" w:rsidRPr="002157AD">
      <w:rPr>
        <w:rStyle w:val="PageNumber"/>
        <w:rFonts w:ascii="Arial" w:hAnsi="Arial" w:cs="Arial"/>
        <w:sz w:val="24"/>
        <w:szCs w:val="24"/>
      </w:rPr>
      <w:t>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4DE3" w14:textId="62A4A72F" w:rsidR="00F80C8B" w:rsidRPr="00250B96" w:rsidRDefault="00F80C8B" w:rsidP="00017BC8">
    <w:pPr>
      <w:widowControl w:val="0"/>
      <w:jc w:val="right"/>
      <w:rPr>
        <w:rFonts w:ascii="Arial" w:hAnsi="Arial" w:cs="Arial"/>
        <w:sz w:val="24"/>
        <w:szCs w:val="24"/>
      </w:rPr>
    </w:pPr>
    <w:r w:rsidRPr="00250B96">
      <w:rPr>
        <w:rFonts w:ascii="Arial" w:hAnsi="Arial" w:cs="Arial"/>
        <w:sz w:val="24"/>
        <w:szCs w:val="24"/>
      </w:rPr>
      <w:t>20</w:t>
    </w:r>
    <w:r w:rsidR="00900408" w:rsidRPr="00250B96">
      <w:rPr>
        <w:rFonts w:ascii="Arial" w:hAnsi="Arial" w:cs="Arial"/>
        <w:sz w:val="24"/>
        <w:szCs w:val="24"/>
      </w:rPr>
      <w:t>BR</w:t>
    </w:r>
    <w:r w:rsidRPr="00250B96">
      <w:rPr>
        <w:rFonts w:ascii="Arial" w:hAnsi="Arial" w:cs="Arial"/>
        <w:sz w:val="24"/>
        <w:szCs w:val="24"/>
      </w:rPr>
      <w:t>8</w:t>
    </w:r>
    <w:r w:rsidR="003B771F" w:rsidRPr="00250B96">
      <w:rPr>
        <w:rFonts w:ascii="Arial" w:hAnsi="Arial" w:cs="Arial"/>
        <w:sz w:val="24"/>
        <w:szCs w:val="24"/>
      </w:rPr>
      <w:t>0</w:t>
    </w:r>
    <w:r w:rsidRPr="00250B96">
      <w:rPr>
        <w:rFonts w:ascii="Arial" w:hAnsi="Arial" w:cs="Arial"/>
        <w:sz w:val="24"/>
        <w:szCs w:val="24"/>
      </w:rPr>
      <w:t>0</w:t>
    </w:r>
    <w:r w:rsidR="00773A7D">
      <w:rPr>
        <w:rFonts w:ascii="Arial" w:hAnsi="Arial" w:cs="Arial"/>
        <w:sz w:val="24"/>
        <w:szCs w:val="24"/>
      </w:rPr>
      <w:t>-</w:t>
    </w:r>
    <w:r w:rsidR="00017BC8">
      <w:rPr>
        <w:rFonts w:ascii="Arial" w:hAnsi="Arial" w:cs="Arial"/>
        <w:sz w:val="24"/>
        <w:szCs w:val="24"/>
      </w:rPr>
      <w:t>A815</w:t>
    </w:r>
    <w:r w:rsidR="00773A7D">
      <w:rPr>
        <w:rFonts w:ascii="Arial" w:hAnsi="Arial" w:cs="Arial"/>
        <w:sz w:val="24"/>
        <w:szCs w:val="24"/>
      </w:rPr>
      <w:t>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E60710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603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1476"/>
        </w:tabs>
        <w:ind w:left="1476" w:hanging="576"/>
      </w:pPr>
      <w:rPr>
        <w:rFonts w:hint="default"/>
        <w:b w:val="0"/>
        <w:bCs/>
        <w:i w:val="0"/>
      </w:rPr>
    </w:lvl>
    <w:lvl w:ilvl="5">
      <w:start w:val="1"/>
      <w:numFmt w:val="decimal"/>
      <w:pStyle w:val="PR2"/>
      <w:lvlText w:val="%6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39606952"/>
    <w:multiLevelType w:val="hybridMultilevel"/>
    <w:tmpl w:val="EBA495E4"/>
    <w:lvl w:ilvl="0" w:tplc="873EF9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9439D9"/>
    <w:multiLevelType w:val="hybridMultilevel"/>
    <w:tmpl w:val="0310D76C"/>
    <w:lvl w:ilvl="0" w:tplc="B3204E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1217371">
    <w:abstractNumId w:val="0"/>
  </w:num>
  <w:num w:numId="2" w16cid:durableId="11450083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1832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30095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336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019425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747976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22232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138970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95579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62319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799736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34326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3426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94417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346345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72707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588107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512570">
    <w:abstractNumId w:val="1"/>
  </w:num>
  <w:num w:numId="20" w16cid:durableId="172255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359"/>
    <w:rsid w:val="00017BC8"/>
    <w:rsid w:val="000232BC"/>
    <w:rsid w:val="000248D4"/>
    <w:rsid w:val="0003407B"/>
    <w:rsid w:val="00046B9E"/>
    <w:rsid w:val="00065B33"/>
    <w:rsid w:val="00076413"/>
    <w:rsid w:val="00077027"/>
    <w:rsid w:val="00095B85"/>
    <w:rsid w:val="000A5797"/>
    <w:rsid w:val="000C4981"/>
    <w:rsid w:val="000F2249"/>
    <w:rsid w:val="000F31B9"/>
    <w:rsid w:val="000F4B86"/>
    <w:rsid w:val="000F4EC3"/>
    <w:rsid w:val="000F7339"/>
    <w:rsid w:val="00102F51"/>
    <w:rsid w:val="001172A3"/>
    <w:rsid w:val="00123051"/>
    <w:rsid w:val="00131205"/>
    <w:rsid w:val="00134C25"/>
    <w:rsid w:val="00142611"/>
    <w:rsid w:val="00145872"/>
    <w:rsid w:val="00192184"/>
    <w:rsid w:val="0019615C"/>
    <w:rsid w:val="001A100A"/>
    <w:rsid w:val="001A73F9"/>
    <w:rsid w:val="001A7BBA"/>
    <w:rsid w:val="001C3CBA"/>
    <w:rsid w:val="001E129E"/>
    <w:rsid w:val="00202023"/>
    <w:rsid w:val="002157AD"/>
    <w:rsid w:val="00217598"/>
    <w:rsid w:val="00225E91"/>
    <w:rsid w:val="00245656"/>
    <w:rsid w:val="00250B96"/>
    <w:rsid w:val="002763AB"/>
    <w:rsid w:val="002D5640"/>
    <w:rsid w:val="002D5A43"/>
    <w:rsid w:val="002E04F3"/>
    <w:rsid w:val="002E1245"/>
    <w:rsid w:val="002E2D16"/>
    <w:rsid w:val="002E514D"/>
    <w:rsid w:val="002E6F9F"/>
    <w:rsid w:val="003355CE"/>
    <w:rsid w:val="00350AC2"/>
    <w:rsid w:val="003514D8"/>
    <w:rsid w:val="003622BA"/>
    <w:rsid w:val="0036396A"/>
    <w:rsid w:val="0037250C"/>
    <w:rsid w:val="00395084"/>
    <w:rsid w:val="00397712"/>
    <w:rsid w:val="003B085D"/>
    <w:rsid w:val="003B2810"/>
    <w:rsid w:val="003B771F"/>
    <w:rsid w:val="003C7BA9"/>
    <w:rsid w:val="003D075B"/>
    <w:rsid w:val="003D556C"/>
    <w:rsid w:val="0040507D"/>
    <w:rsid w:val="004071F1"/>
    <w:rsid w:val="0041144A"/>
    <w:rsid w:val="004117EE"/>
    <w:rsid w:val="0042650F"/>
    <w:rsid w:val="00457618"/>
    <w:rsid w:val="004941C8"/>
    <w:rsid w:val="00494824"/>
    <w:rsid w:val="004B0C1C"/>
    <w:rsid w:val="00510E18"/>
    <w:rsid w:val="00520DB3"/>
    <w:rsid w:val="005354D1"/>
    <w:rsid w:val="00563135"/>
    <w:rsid w:val="00572C88"/>
    <w:rsid w:val="005778E8"/>
    <w:rsid w:val="005812E2"/>
    <w:rsid w:val="005858F6"/>
    <w:rsid w:val="00587E6C"/>
    <w:rsid w:val="005911A7"/>
    <w:rsid w:val="005A0280"/>
    <w:rsid w:val="005D2BC0"/>
    <w:rsid w:val="005D4B11"/>
    <w:rsid w:val="005F1F73"/>
    <w:rsid w:val="005F47A7"/>
    <w:rsid w:val="006014B8"/>
    <w:rsid w:val="0060190F"/>
    <w:rsid w:val="0061403A"/>
    <w:rsid w:val="006245EE"/>
    <w:rsid w:val="0066524D"/>
    <w:rsid w:val="00682BE2"/>
    <w:rsid w:val="00684176"/>
    <w:rsid w:val="00685C53"/>
    <w:rsid w:val="006B1946"/>
    <w:rsid w:val="006D0D76"/>
    <w:rsid w:val="006E1A71"/>
    <w:rsid w:val="006E1CD2"/>
    <w:rsid w:val="006F27EC"/>
    <w:rsid w:val="006F5E7E"/>
    <w:rsid w:val="007002FD"/>
    <w:rsid w:val="0071525F"/>
    <w:rsid w:val="00717FE1"/>
    <w:rsid w:val="0072794F"/>
    <w:rsid w:val="00740135"/>
    <w:rsid w:val="00766A7A"/>
    <w:rsid w:val="0076777A"/>
    <w:rsid w:val="007710A3"/>
    <w:rsid w:val="00773A7D"/>
    <w:rsid w:val="00775E97"/>
    <w:rsid w:val="00785E71"/>
    <w:rsid w:val="007A2C9A"/>
    <w:rsid w:val="007A48CE"/>
    <w:rsid w:val="007B44E4"/>
    <w:rsid w:val="007B5A15"/>
    <w:rsid w:val="007C1857"/>
    <w:rsid w:val="007C4591"/>
    <w:rsid w:val="007E004B"/>
    <w:rsid w:val="007F5FE2"/>
    <w:rsid w:val="007F6274"/>
    <w:rsid w:val="00801259"/>
    <w:rsid w:val="008100BF"/>
    <w:rsid w:val="008225FC"/>
    <w:rsid w:val="008260C2"/>
    <w:rsid w:val="008277C6"/>
    <w:rsid w:val="008373AD"/>
    <w:rsid w:val="00842DE5"/>
    <w:rsid w:val="00852057"/>
    <w:rsid w:val="00853A5B"/>
    <w:rsid w:val="00894AC9"/>
    <w:rsid w:val="008A3025"/>
    <w:rsid w:val="008B1B18"/>
    <w:rsid w:val="008B4439"/>
    <w:rsid w:val="008B5C32"/>
    <w:rsid w:val="008C5359"/>
    <w:rsid w:val="008C5D93"/>
    <w:rsid w:val="008D69B4"/>
    <w:rsid w:val="008F400E"/>
    <w:rsid w:val="00900408"/>
    <w:rsid w:val="00911337"/>
    <w:rsid w:val="0091290F"/>
    <w:rsid w:val="00925258"/>
    <w:rsid w:val="00952BA2"/>
    <w:rsid w:val="00953874"/>
    <w:rsid w:val="00957C2D"/>
    <w:rsid w:val="00966829"/>
    <w:rsid w:val="009A0C1E"/>
    <w:rsid w:val="009A2789"/>
    <w:rsid w:val="009A3627"/>
    <w:rsid w:val="009A4421"/>
    <w:rsid w:val="009C4DA6"/>
    <w:rsid w:val="009C54D9"/>
    <w:rsid w:val="009D70DE"/>
    <w:rsid w:val="009E37AF"/>
    <w:rsid w:val="009E741A"/>
    <w:rsid w:val="00A26774"/>
    <w:rsid w:val="00A42569"/>
    <w:rsid w:val="00A527D6"/>
    <w:rsid w:val="00A745AF"/>
    <w:rsid w:val="00A746B8"/>
    <w:rsid w:val="00A75FE7"/>
    <w:rsid w:val="00A94F63"/>
    <w:rsid w:val="00A97E24"/>
    <w:rsid w:val="00A97FBB"/>
    <w:rsid w:val="00AA04F2"/>
    <w:rsid w:val="00AD594C"/>
    <w:rsid w:val="00AD7EB1"/>
    <w:rsid w:val="00AF5198"/>
    <w:rsid w:val="00B14E87"/>
    <w:rsid w:val="00B32A0B"/>
    <w:rsid w:val="00B40828"/>
    <w:rsid w:val="00B62C25"/>
    <w:rsid w:val="00B76769"/>
    <w:rsid w:val="00B81351"/>
    <w:rsid w:val="00B94858"/>
    <w:rsid w:val="00BE0F2A"/>
    <w:rsid w:val="00BE12E8"/>
    <w:rsid w:val="00BE59A0"/>
    <w:rsid w:val="00C0105E"/>
    <w:rsid w:val="00C12087"/>
    <w:rsid w:val="00C14776"/>
    <w:rsid w:val="00C338E8"/>
    <w:rsid w:val="00C374B3"/>
    <w:rsid w:val="00C4485A"/>
    <w:rsid w:val="00C47A4D"/>
    <w:rsid w:val="00C57834"/>
    <w:rsid w:val="00C75B06"/>
    <w:rsid w:val="00C87B50"/>
    <w:rsid w:val="00CC214D"/>
    <w:rsid w:val="00CE7D74"/>
    <w:rsid w:val="00CF3357"/>
    <w:rsid w:val="00CF441A"/>
    <w:rsid w:val="00D01FB1"/>
    <w:rsid w:val="00D0451A"/>
    <w:rsid w:val="00D137E0"/>
    <w:rsid w:val="00D159CE"/>
    <w:rsid w:val="00D20E8A"/>
    <w:rsid w:val="00D371E9"/>
    <w:rsid w:val="00D4569F"/>
    <w:rsid w:val="00D619D1"/>
    <w:rsid w:val="00D61A47"/>
    <w:rsid w:val="00D90491"/>
    <w:rsid w:val="00DB7B23"/>
    <w:rsid w:val="00DC02F8"/>
    <w:rsid w:val="00DD66E7"/>
    <w:rsid w:val="00DF5408"/>
    <w:rsid w:val="00E07050"/>
    <w:rsid w:val="00E21C75"/>
    <w:rsid w:val="00E244D6"/>
    <w:rsid w:val="00E442DA"/>
    <w:rsid w:val="00E51633"/>
    <w:rsid w:val="00E656F4"/>
    <w:rsid w:val="00E74651"/>
    <w:rsid w:val="00E84C74"/>
    <w:rsid w:val="00EA1136"/>
    <w:rsid w:val="00EA13F2"/>
    <w:rsid w:val="00EA42F1"/>
    <w:rsid w:val="00EB33D0"/>
    <w:rsid w:val="00EB4261"/>
    <w:rsid w:val="00EB5B8A"/>
    <w:rsid w:val="00EB6613"/>
    <w:rsid w:val="00EC3B85"/>
    <w:rsid w:val="00ED5AAC"/>
    <w:rsid w:val="00ED6C59"/>
    <w:rsid w:val="00EE3D1F"/>
    <w:rsid w:val="00F05EB9"/>
    <w:rsid w:val="00F20345"/>
    <w:rsid w:val="00F36E25"/>
    <w:rsid w:val="00F3759B"/>
    <w:rsid w:val="00F66B2F"/>
    <w:rsid w:val="00F767D2"/>
    <w:rsid w:val="00F80C8B"/>
    <w:rsid w:val="00FA046E"/>
    <w:rsid w:val="00FA2CE2"/>
    <w:rsid w:val="00FA7C8C"/>
    <w:rsid w:val="00FC7BE2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60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  <w:rPr>
      <w:b/>
    </w:r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3D556C"/>
    <w:pPr>
      <w:numPr>
        <w:ilvl w:val="5"/>
        <w:numId w:val="1"/>
      </w:numPr>
      <w:suppressAutoHyphens/>
      <w:spacing w:before="120"/>
      <w:jc w:val="both"/>
      <w:outlineLvl w:val="3"/>
    </w:pPr>
  </w:style>
  <w:style w:type="paragraph" w:customStyle="1" w:styleId="PR3">
    <w:name w:val="PR3"/>
    <w:basedOn w:val="Normal"/>
    <w:rsid w:val="003D556C"/>
    <w:pPr>
      <w:numPr>
        <w:ilvl w:val="6"/>
        <w:numId w:val="1"/>
      </w:numPr>
      <w:suppressAutoHyphens/>
      <w:spacing w:before="60"/>
      <w:jc w:val="both"/>
      <w:outlineLvl w:val="4"/>
    </w:pPr>
  </w:style>
  <w:style w:type="paragraph" w:customStyle="1" w:styleId="PR4">
    <w:name w:val="PR4"/>
    <w:basedOn w:val="Normal"/>
    <w:rsid w:val="003D556C"/>
    <w:pPr>
      <w:numPr>
        <w:ilvl w:val="7"/>
        <w:numId w:val="1"/>
      </w:numPr>
      <w:suppressAutoHyphens/>
      <w:spacing w:before="60"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7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7BE2"/>
    <w:rPr>
      <w:rFonts w:ascii="Segoe UI" w:hAnsi="Segoe UI" w:cs="Segoe UI"/>
      <w:sz w:val="18"/>
      <w:szCs w:val="18"/>
    </w:rPr>
  </w:style>
  <w:style w:type="paragraph" w:customStyle="1" w:styleId="PayTable">
    <w:name w:val="PayTable"/>
    <w:basedOn w:val="Normal"/>
    <w:rsid w:val="003D556C"/>
    <w:pPr>
      <w:tabs>
        <w:tab w:val="left" w:pos="864"/>
        <w:tab w:val="left" w:pos="2340"/>
        <w:tab w:val="left" w:pos="7560"/>
      </w:tabs>
      <w:suppressAutoHyphens/>
      <w:spacing w:before="240"/>
      <w:ind w:left="864"/>
      <w:jc w:val="both"/>
      <w:outlineLvl w:val="2"/>
    </w:pPr>
  </w:style>
  <w:style w:type="table" w:styleId="TableGrid">
    <w:name w:val="Table Grid"/>
    <w:basedOn w:val="TableNormal"/>
    <w:rsid w:val="003D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D69B4"/>
    <w:rPr>
      <w:sz w:val="22"/>
    </w:rPr>
  </w:style>
  <w:style w:type="character" w:customStyle="1" w:styleId="DefaultText">
    <w:name w:val="Default Text"/>
    <w:rsid w:val="00925258"/>
    <w:rPr>
      <w:sz w:val="24"/>
    </w:rPr>
  </w:style>
  <w:style w:type="character" w:styleId="PageNumber">
    <w:name w:val="page number"/>
    <w:basedOn w:val="DefaultParagraphFont"/>
    <w:uiPriority w:val="99"/>
    <w:rsid w:val="00F80C8B"/>
  </w:style>
  <w:style w:type="paragraph" w:styleId="ListParagraph">
    <w:name w:val="List Paragraph"/>
    <w:basedOn w:val="Normal"/>
    <w:uiPriority w:val="34"/>
    <w:qFormat/>
    <w:rsid w:val="002E04F3"/>
    <w:pPr>
      <w:ind w:left="720"/>
    </w:pPr>
  </w:style>
  <w:style w:type="character" w:styleId="CommentReference">
    <w:name w:val="annotation reference"/>
    <w:rsid w:val="004117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17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17EE"/>
  </w:style>
  <w:style w:type="paragraph" w:styleId="CommentSubject">
    <w:name w:val="annotation subject"/>
    <w:basedOn w:val="CommentText"/>
    <w:next w:val="CommentText"/>
    <w:link w:val="CommentSubjectChar"/>
    <w:rsid w:val="004117EE"/>
    <w:rPr>
      <w:b/>
      <w:bCs/>
    </w:rPr>
  </w:style>
  <w:style w:type="character" w:customStyle="1" w:styleId="CommentSubjectChar">
    <w:name w:val="Comment Subject Char"/>
    <w:link w:val="CommentSubject"/>
    <w:rsid w:val="004117EE"/>
    <w:rPr>
      <w:b/>
      <w:bCs/>
    </w:rPr>
  </w:style>
  <w:style w:type="paragraph" w:styleId="Revision">
    <w:name w:val="Revision"/>
    <w:hidden/>
    <w:uiPriority w:val="99"/>
    <w:semiHidden/>
    <w:rsid w:val="002157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931B-6C50-430D-9B83-8BAA076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08111 - STANDARD STEEL DOORS AND FRAMES</vt:lpstr>
    </vt:vector>
  </TitlesOfParts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08111 - STANDARD STEEL DOORS AND FRAMES</dc:title>
  <dc:subject>STANDARD STEEL DOORS AND FRAMES</dc:subject>
  <dc:creator/>
  <cp:keywords>BAS-12345-MS80</cp:keywords>
  <cp:lastModifiedBy/>
  <cp:revision>1</cp:revision>
  <dcterms:created xsi:type="dcterms:W3CDTF">2022-02-14T19:01:00Z</dcterms:created>
  <dcterms:modified xsi:type="dcterms:W3CDTF">2022-10-26T11:55:00Z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2022-04-26T19:53:25Z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cef7d6f8-7307-40bf-8950-de241953a2ac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