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1D177" w14:textId="5606898E" w:rsidR="009838BD" w:rsidRPr="00CA1CCB" w:rsidRDefault="009838BD" w:rsidP="00CA1CCB">
      <w:pPr>
        <w:jc w:val="center"/>
        <w:rPr>
          <w:rFonts w:ascii="Arial" w:hAnsi="Arial" w:cs="Arial"/>
        </w:rPr>
      </w:pPr>
      <w:r w:rsidRPr="00CA1CCB">
        <w:rPr>
          <w:rFonts w:ascii="Arial" w:hAnsi="Arial" w:cs="Arial"/>
        </w:rPr>
        <w:t>MICHIGAN</w:t>
      </w:r>
    </w:p>
    <w:p w14:paraId="537D9553" w14:textId="77777777" w:rsidR="009838BD" w:rsidRPr="00CA1CCB" w:rsidRDefault="009838BD" w:rsidP="00CA1CCB">
      <w:pPr>
        <w:jc w:val="center"/>
        <w:rPr>
          <w:rFonts w:ascii="Arial" w:hAnsi="Arial" w:cs="Arial"/>
        </w:rPr>
      </w:pPr>
      <w:r w:rsidRPr="00CA1CCB">
        <w:rPr>
          <w:rFonts w:ascii="Arial" w:hAnsi="Arial" w:cs="Arial"/>
        </w:rPr>
        <w:t>DEPARTMENT OF TRANSPORTATION</w:t>
      </w:r>
    </w:p>
    <w:p w14:paraId="13D67BDA" w14:textId="77777777" w:rsidR="009838BD" w:rsidRPr="00CA1CCB" w:rsidRDefault="009838BD" w:rsidP="00CA1CCB">
      <w:pPr>
        <w:jc w:val="center"/>
        <w:rPr>
          <w:rFonts w:ascii="Arial" w:hAnsi="Arial" w:cs="Arial"/>
        </w:rPr>
      </w:pPr>
    </w:p>
    <w:p w14:paraId="265A26D9" w14:textId="77777777" w:rsidR="009838BD" w:rsidRPr="00CA1CCB" w:rsidRDefault="009838BD" w:rsidP="00CA1CCB">
      <w:pPr>
        <w:jc w:val="center"/>
        <w:rPr>
          <w:rFonts w:ascii="Arial" w:hAnsi="Arial" w:cs="Arial"/>
        </w:rPr>
      </w:pPr>
      <w:r w:rsidRPr="00CA1CCB">
        <w:rPr>
          <w:rFonts w:ascii="Arial" w:hAnsi="Arial" w:cs="Arial"/>
        </w:rPr>
        <w:t>SPECIAL PROVISION</w:t>
      </w:r>
    </w:p>
    <w:p w14:paraId="6B9125B3" w14:textId="77777777" w:rsidR="009838BD" w:rsidRPr="00CA1CCB" w:rsidRDefault="009838BD" w:rsidP="00CA1CCB">
      <w:pPr>
        <w:jc w:val="center"/>
        <w:rPr>
          <w:rFonts w:ascii="Arial" w:hAnsi="Arial" w:cs="Arial"/>
        </w:rPr>
      </w:pPr>
      <w:r w:rsidRPr="00CA1CCB">
        <w:rPr>
          <w:rFonts w:ascii="Arial" w:hAnsi="Arial" w:cs="Arial"/>
        </w:rPr>
        <w:t>FOR</w:t>
      </w:r>
    </w:p>
    <w:p w14:paraId="3A60402F" w14:textId="77777777" w:rsidR="009838BD" w:rsidRPr="00CA1CCB" w:rsidRDefault="009838BD" w:rsidP="00CA1CCB">
      <w:pPr>
        <w:jc w:val="center"/>
        <w:rPr>
          <w:rFonts w:ascii="Arial" w:hAnsi="Arial" w:cs="Arial"/>
        </w:rPr>
      </w:pPr>
      <w:r w:rsidRPr="00CA1CCB">
        <w:rPr>
          <w:rFonts w:ascii="Arial" w:hAnsi="Arial" w:cs="Arial"/>
          <w:b/>
          <w:bCs/>
        </w:rPr>
        <w:t>BRIDGE MACHINERY - GENERAL</w:t>
      </w:r>
    </w:p>
    <w:p w14:paraId="198B242B" w14:textId="77777777" w:rsidR="009838BD" w:rsidRPr="00CA1CCB" w:rsidRDefault="009838BD" w:rsidP="00CA1CCB">
      <w:pPr>
        <w:jc w:val="both"/>
        <w:rPr>
          <w:rFonts w:ascii="Arial" w:hAnsi="Arial" w:cs="Arial"/>
        </w:rPr>
      </w:pPr>
    </w:p>
    <w:p w14:paraId="09F737FA" w14:textId="21832FEE" w:rsidR="0085693D" w:rsidRPr="00CA1CCB" w:rsidRDefault="00F55508" w:rsidP="00EA2E6D">
      <w:pPr>
        <w:tabs>
          <w:tab w:val="center" w:pos="4680"/>
          <w:tab w:val="right" w:pos="9360"/>
        </w:tabs>
        <w:jc w:val="both"/>
        <w:rPr>
          <w:rFonts w:ascii="Arial" w:hAnsi="Arial" w:cs="Arial"/>
        </w:rPr>
      </w:pPr>
      <w:bookmarkStart w:id="0" w:name="Source"/>
      <w:r w:rsidRPr="00CA1CCB">
        <w:rPr>
          <w:rFonts w:ascii="Arial" w:hAnsi="Arial" w:cs="Arial"/>
        </w:rPr>
        <w:t>BRG</w:t>
      </w:r>
      <w:r w:rsidR="009838BD" w:rsidRPr="00CA1CCB">
        <w:rPr>
          <w:rFonts w:ascii="Arial" w:hAnsi="Arial" w:cs="Arial"/>
        </w:rPr>
        <w:t>:</w:t>
      </w:r>
      <w:bookmarkEnd w:id="0"/>
      <w:r w:rsidRPr="00EA2E6D">
        <w:rPr>
          <w:rFonts w:ascii="Arial" w:hAnsi="Arial" w:cs="Arial"/>
          <w:sz w:val="22"/>
          <w:szCs w:val="22"/>
        </w:rPr>
        <w:t>JST</w:t>
      </w:r>
      <w:r w:rsidR="009838BD" w:rsidRPr="00EA2E6D">
        <w:rPr>
          <w:rFonts w:ascii="Arial" w:hAnsi="Arial" w:cs="Arial"/>
          <w:sz w:val="22"/>
          <w:szCs w:val="22"/>
        </w:rPr>
        <w:tab/>
      </w:r>
      <w:r w:rsidR="009838BD" w:rsidRPr="00EA2E6D">
        <w:rPr>
          <w:rStyle w:val="PageNumber"/>
          <w:rFonts w:ascii="Arial" w:hAnsi="Arial" w:cs="Arial"/>
          <w:sz w:val="22"/>
          <w:szCs w:val="22"/>
        </w:rPr>
        <w:fldChar w:fldCharType="begin"/>
      </w:r>
      <w:r w:rsidR="009838BD" w:rsidRPr="00EA2E6D">
        <w:rPr>
          <w:rStyle w:val="PageNumber"/>
          <w:rFonts w:ascii="Arial" w:hAnsi="Arial" w:cs="Arial"/>
          <w:sz w:val="22"/>
          <w:szCs w:val="22"/>
        </w:rPr>
        <w:instrText xml:space="preserve"> PAGE </w:instrText>
      </w:r>
      <w:r w:rsidR="009838BD" w:rsidRPr="00EA2E6D">
        <w:rPr>
          <w:rStyle w:val="PageNumber"/>
          <w:rFonts w:ascii="Arial" w:hAnsi="Arial" w:cs="Arial"/>
          <w:sz w:val="22"/>
          <w:szCs w:val="22"/>
        </w:rPr>
        <w:fldChar w:fldCharType="separate"/>
      </w:r>
      <w:r w:rsidR="00C430D9" w:rsidRPr="00EA2E6D">
        <w:rPr>
          <w:rStyle w:val="PageNumber"/>
          <w:rFonts w:ascii="Arial" w:hAnsi="Arial" w:cs="Arial"/>
          <w:noProof/>
          <w:sz w:val="22"/>
          <w:szCs w:val="22"/>
        </w:rPr>
        <w:t>1</w:t>
      </w:r>
      <w:r w:rsidR="009838BD" w:rsidRPr="00EA2E6D">
        <w:rPr>
          <w:rStyle w:val="PageNumber"/>
          <w:rFonts w:ascii="Arial" w:hAnsi="Arial" w:cs="Arial"/>
          <w:sz w:val="22"/>
          <w:szCs w:val="22"/>
        </w:rPr>
        <w:fldChar w:fldCharType="end"/>
      </w:r>
      <w:r w:rsidR="009838BD" w:rsidRPr="00EA2E6D">
        <w:rPr>
          <w:rFonts w:ascii="Arial" w:hAnsi="Arial" w:cs="Arial"/>
          <w:sz w:val="22"/>
          <w:szCs w:val="22"/>
        </w:rPr>
        <w:t xml:space="preserve"> of </w:t>
      </w:r>
      <w:r w:rsidR="00BA64AF" w:rsidRPr="00EA2E6D">
        <w:rPr>
          <w:rFonts w:ascii="Arial" w:hAnsi="Arial" w:cs="Arial"/>
          <w:sz w:val="22"/>
          <w:szCs w:val="22"/>
        </w:rPr>
        <w:t>2</w:t>
      </w:r>
      <w:r w:rsidR="005A2219" w:rsidRPr="00EA2E6D">
        <w:rPr>
          <w:rStyle w:val="PageNumber"/>
          <w:rFonts w:ascii="Arial" w:hAnsi="Arial" w:cs="Arial"/>
          <w:sz w:val="22"/>
          <w:szCs w:val="22"/>
        </w:rPr>
        <w:t>4</w:t>
      </w:r>
      <w:r w:rsidR="009838BD" w:rsidRPr="00EA2E6D">
        <w:rPr>
          <w:rStyle w:val="PageNumber"/>
          <w:rFonts w:ascii="Arial" w:hAnsi="Arial" w:cs="Arial"/>
          <w:sz w:val="22"/>
          <w:szCs w:val="22"/>
        </w:rPr>
        <w:tab/>
      </w:r>
      <w:r w:rsidR="009838BD" w:rsidRPr="00EA2E6D">
        <w:rPr>
          <w:rFonts w:ascii="Arial" w:hAnsi="Arial" w:cs="Arial"/>
          <w:sz w:val="22"/>
          <w:szCs w:val="22"/>
        </w:rPr>
        <w:t>APPR:</w:t>
      </w:r>
      <w:r w:rsidR="00D975AA" w:rsidRPr="00EA2E6D">
        <w:rPr>
          <w:rFonts w:ascii="Arial" w:hAnsi="Arial" w:cs="Arial"/>
          <w:sz w:val="22"/>
          <w:szCs w:val="22"/>
        </w:rPr>
        <w:t>REL</w:t>
      </w:r>
      <w:r w:rsidR="009838BD" w:rsidRPr="00EA2E6D">
        <w:rPr>
          <w:rFonts w:ascii="Arial" w:hAnsi="Arial" w:cs="Arial"/>
          <w:sz w:val="22"/>
          <w:szCs w:val="22"/>
        </w:rPr>
        <w:t>:</w:t>
      </w:r>
      <w:bookmarkStart w:id="1" w:name="Date"/>
      <w:r w:rsidR="00CA1CCB" w:rsidRPr="00EA2E6D">
        <w:rPr>
          <w:rFonts w:ascii="Arial" w:hAnsi="Arial" w:cs="Arial"/>
          <w:sz w:val="22"/>
          <w:szCs w:val="22"/>
        </w:rPr>
        <w:t>SCK</w:t>
      </w:r>
      <w:r w:rsidRPr="00EA2E6D">
        <w:rPr>
          <w:rFonts w:ascii="Arial" w:hAnsi="Arial" w:cs="Arial"/>
          <w:sz w:val="22"/>
          <w:szCs w:val="22"/>
        </w:rPr>
        <w:t>:</w:t>
      </w:r>
      <w:bookmarkEnd w:id="1"/>
      <w:r w:rsidR="00CA1CCB" w:rsidRPr="00EA2E6D">
        <w:rPr>
          <w:rFonts w:ascii="Arial" w:hAnsi="Arial" w:cs="Arial"/>
          <w:sz w:val="22"/>
          <w:szCs w:val="22"/>
        </w:rPr>
        <w:t>0</w:t>
      </w:r>
      <w:r w:rsidR="00EA2E6D">
        <w:rPr>
          <w:rFonts w:ascii="Arial" w:hAnsi="Arial" w:cs="Arial"/>
          <w:sz w:val="22"/>
          <w:szCs w:val="22"/>
        </w:rPr>
        <w:t>9</w:t>
      </w:r>
      <w:r w:rsidR="00CA1CCB" w:rsidRPr="00EA2E6D">
        <w:rPr>
          <w:rFonts w:ascii="Arial" w:hAnsi="Arial" w:cs="Arial"/>
          <w:sz w:val="22"/>
          <w:szCs w:val="22"/>
        </w:rPr>
        <w:t>-</w:t>
      </w:r>
      <w:r w:rsidR="00EA2E6D">
        <w:rPr>
          <w:rFonts w:ascii="Arial" w:hAnsi="Arial" w:cs="Arial"/>
          <w:sz w:val="22"/>
          <w:szCs w:val="22"/>
        </w:rPr>
        <w:t>2</w:t>
      </w:r>
      <w:r w:rsidR="00CA1CCB" w:rsidRPr="00EA2E6D">
        <w:rPr>
          <w:rFonts w:ascii="Arial" w:hAnsi="Arial" w:cs="Arial"/>
          <w:sz w:val="22"/>
          <w:szCs w:val="22"/>
        </w:rPr>
        <w:t>0-23</w:t>
      </w:r>
    </w:p>
    <w:p w14:paraId="6C2B27B1" w14:textId="77777777" w:rsidR="009838BD" w:rsidRPr="00CA1CCB" w:rsidRDefault="009838BD" w:rsidP="00EA2E6D">
      <w:pPr>
        <w:tabs>
          <w:tab w:val="center" w:pos="4680"/>
          <w:tab w:val="right" w:pos="9360"/>
        </w:tabs>
        <w:jc w:val="both"/>
        <w:rPr>
          <w:rFonts w:ascii="Arial" w:hAnsi="Arial" w:cs="Arial"/>
          <w:sz w:val="22"/>
          <w:szCs w:val="22"/>
        </w:rPr>
      </w:pPr>
    </w:p>
    <w:p w14:paraId="4E9EA224" w14:textId="77777777" w:rsidR="004A13DB" w:rsidRPr="00CA1CCB" w:rsidRDefault="0085693D" w:rsidP="00EA2E6D">
      <w:pPr>
        <w:ind w:firstLine="360"/>
        <w:jc w:val="both"/>
        <w:rPr>
          <w:rFonts w:ascii="Arial" w:hAnsi="Arial" w:cs="Arial"/>
          <w:sz w:val="22"/>
          <w:szCs w:val="22"/>
        </w:rPr>
      </w:pPr>
      <w:r w:rsidRPr="00CA1CCB">
        <w:rPr>
          <w:rFonts w:ascii="Arial" w:hAnsi="Arial" w:cs="Arial"/>
          <w:b/>
          <w:bCs/>
          <w:sz w:val="22"/>
          <w:szCs w:val="22"/>
        </w:rPr>
        <w:t>a.</w:t>
      </w:r>
      <w:r w:rsidRPr="00CA1CCB">
        <w:rPr>
          <w:rFonts w:ascii="Arial" w:hAnsi="Arial" w:cs="Arial"/>
          <w:b/>
          <w:bCs/>
          <w:sz w:val="22"/>
          <w:szCs w:val="22"/>
        </w:rPr>
        <w:tab/>
        <w:t>Description.</w:t>
      </w:r>
      <w:r w:rsidR="00DA1E83" w:rsidRPr="00CA1CCB">
        <w:rPr>
          <w:rFonts w:ascii="Arial" w:hAnsi="Arial" w:cs="Arial"/>
          <w:bCs/>
          <w:sz w:val="22"/>
          <w:szCs w:val="22"/>
        </w:rPr>
        <w:t xml:space="preserve">  </w:t>
      </w:r>
      <w:r w:rsidRPr="00CA1CCB">
        <w:rPr>
          <w:rFonts w:ascii="Arial" w:hAnsi="Arial" w:cs="Arial"/>
          <w:sz w:val="22"/>
          <w:szCs w:val="22"/>
        </w:rPr>
        <w:t xml:space="preserve">This section applies to the detailed work to be performed on the bridge machinery. </w:t>
      </w:r>
      <w:r w:rsidR="00A50B8B" w:rsidRPr="00CA1CCB">
        <w:rPr>
          <w:rFonts w:ascii="Arial" w:hAnsi="Arial" w:cs="Arial"/>
          <w:sz w:val="22"/>
          <w:szCs w:val="22"/>
        </w:rPr>
        <w:t xml:space="preserve"> </w:t>
      </w:r>
      <w:r w:rsidRPr="00CA1CCB">
        <w:rPr>
          <w:rFonts w:ascii="Arial" w:hAnsi="Arial" w:cs="Arial"/>
          <w:sz w:val="22"/>
          <w:szCs w:val="22"/>
        </w:rPr>
        <w:t>The bridge machinery includes the following systems: O</w:t>
      </w:r>
      <w:r w:rsidR="003126C5" w:rsidRPr="00CA1CCB">
        <w:rPr>
          <w:rFonts w:ascii="Arial" w:hAnsi="Arial" w:cs="Arial"/>
          <w:sz w:val="22"/>
          <w:szCs w:val="22"/>
        </w:rPr>
        <w:t>perating Machinery</w:t>
      </w:r>
      <w:r w:rsidR="00EB2B69" w:rsidRPr="00CA1CCB">
        <w:rPr>
          <w:rFonts w:ascii="Arial" w:hAnsi="Arial" w:cs="Arial"/>
          <w:sz w:val="22"/>
          <w:szCs w:val="22"/>
        </w:rPr>
        <w:t xml:space="preserve"> </w:t>
      </w:r>
      <w:r w:rsidR="00D47B62" w:rsidRPr="00CA1CCB">
        <w:rPr>
          <w:rFonts w:ascii="Arial" w:hAnsi="Arial" w:cs="Arial"/>
          <w:sz w:val="22"/>
          <w:szCs w:val="22"/>
        </w:rPr>
        <w:t xml:space="preserve">and </w:t>
      </w:r>
      <w:r w:rsidR="00EB2B69" w:rsidRPr="00CA1CCB">
        <w:rPr>
          <w:rFonts w:ascii="Arial" w:hAnsi="Arial" w:cs="Arial"/>
          <w:sz w:val="22"/>
          <w:szCs w:val="22"/>
        </w:rPr>
        <w:t>Tail Lock Machinery</w:t>
      </w:r>
      <w:r w:rsidRPr="00CA1CCB">
        <w:rPr>
          <w:rFonts w:ascii="Arial" w:hAnsi="Arial" w:cs="Arial"/>
          <w:sz w:val="22"/>
          <w:szCs w:val="22"/>
        </w:rPr>
        <w:t xml:space="preserve">. </w:t>
      </w:r>
      <w:r w:rsidR="00A50B8B" w:rsidRPr="00CA1CCB">
        <w:rPr>
          <w:rFonts w:ascii="Arial" w:hAnsi="Arial" w:cs="Arial"/>
          <w:sz w:val="22"/>
          <w:szCs w:val="22"/>
        </w:rPr>
        <w:t xml:space="preserve"> </w:t>
      </w:r>
      <w:r w:rsidRPr="00CA1CCB">
        <w:rPr>
          <w:rFonts w:ascii="Arial" w:hAnsi="Arial" w:cs="Arial"/>
          <w:sz w:val="22"/>
          <w:szCs w:val="22"/>
        </w:rPr>
        <w:t xml:space="preserve">The general requirements apply to all bridge </w:t>
      </w:r>
      <w:r w:rsidR="003635F1" w:rsidRPr="00CA1CCB">
        <w:rPr>
          <w:rFonts w:ascii="Arial" w:hAnsi="Arial" w:cs="Arial"/>
          <w:sz w:val="22"/>
          <w:szCs w:val="22"/>
        </w:rPr>
        <w:t>machinery and</w:t>
      </w:r>
      <w:r w:rsidRPr="00CA1CCB">
        <w:rPr>
          <w:rFonts w:ascii="Arial" w:hAnsi="Arial" w:cs="Arial"/>
          <w:sz w:val="22"/>
          <w:szCs w:val="22"/>
        </w:rPr>
        <w:t xml:space="preserve"> are given here to avoid repetition. </w:t>
      </w:r>
      <w:r w:rsidR="00A50B8B" w:rsidRPr="00CA1CCB">
        <w:rPr>
          <w:rFonts w:ascii="Arial" w:hAnsi="Arial" w:cs="Arial"/>
          <w:sz w:val="22"/>
          <w:szCs w:val="22"/>
        </w:rPr>
        <w:t xml:space="preserve"> </w:t>
      </w:r>
      <w:r w:rsidRPr="00CA1CCB">
        <w:rPr>
          <w:rFonts w:ascii="Arial" w:hAnsi="Arial" w:cs="Arial"/>
          <w:sz w:val="22"/>
          <w:szCs w:val="22"/>
        </w:rPr>
        <w:t>Also, the requirement</w:t>
      </w:r>
      <w:r w:rsidR="00511167" w:rsidRPr="00CA1CCB">
        <w:rPr>
          <w:rFonts w:ascii="Arial" w:hAnsi="Arial" w:cs="Arial"/>
          <w:sz w:val="22"/>
          <w:szCs w:val="22"/>
        </w:rPr>
        <w:t>s</w:t>
      </w:r>
      <w:r w:rsidRPr="00CA1CCB">
        <w:rPr>
          <w:rFonts w:ascii="Arial" w:hAnsi="Arial" w:cs="Arial"/>
          <w:sz w:val="22"/>
          <w:szCs w:val="22"/>
        </w:rPr>
        <w:t xml:space="preserve"> of this section </w:t>
      </w:r>
      <w:r w:rsidR="00435542" w:rsidRPr="00CA1CCB">
        <w:rPr>
          <w:rFonts w:ascii="Arial" w:hAnsi="Arial" w:cs="Arial"/>
          <w:sz w:val="22"/>
          <w:szCs w:val="22"/>
        </w:rPr>
        <w:t>apply</w:t>
      </w:r>
      <w:r w:rsidRPr="00CA1CCB">
        <w:rPr>
          <w:rFonts w:ascii="Arial" w:hAnsi="Arial" w:cs="Arial"/>
          <w:sz w:val="22"/>
          <w:szCs w:val="22"/>
        </w:rPr>
        <w:t xml:space="preserve"> to the installation of electric motors, brakes, instrument drives, and limit switches to be mounted with the machinery, but supplied under separate items.</w:t>
      </w:r>
    </w:p>
    <w:p w14:paraId="36BF2E33" w14:textId="77777777" w:rsidR="00511167" w:rsidRPr="00CA1CCB" w:rsidRDefault="00511167" w:rsidP="00EA2E6D">
      <w:pPr>
        <w:jc w:val="both"/>
        <w:rPr>
          <w:rFonts w:ascii="Arial" w:hAnsi="Arial" w:cs="Arial"/>
          <w:sz w:val="22"/>
          <w:szCs w:val="22"/>
        </w:rPr>
      </w:pPr>
    </w:p>
    <w:p w14:paraId="5F5C1C50" w14:textId="27AEC60F" w:rsidR="00511167" w:rsidRPr="00CA1CCB" w:rsidRDefault="00511167" w:rsidP="00EA2E6D">
      <w:pPr>
        <w:jc w:val="both"/>
        <w:rPr>
          <w:rFonts w:ascii="Arial" w:hAnsi="Arial" w:cs="Arial"/>
          <w:sz w:val="22"/>
          <w:szCs w:val="22"/>
        </w:rPr>
      </w:pPr>
      <w:r w:rsidRPr="00CA1CCB">
        <w:rPr>
          <w:rFonts w:ascii="Arial" w:hAnsi="Arial" w:cs="Arial"/>
          <w:sz w:val="22"/>
          <w:szCs w:val="22"/>
        </w:rPr>
        <w:t xml:space="preserve">This </w:t>
      </w:r>
      <w:r w:rsidR="00101E12">
        <w:rPr>
          <w:rFonts w:ascii="Arial" w:hAnsi="Arial" w:cs="Arial"/>
          <w:sz w:val="22"/>
          <w:szCs w:val="22"/>
        </w:rPr>
        <w:t>p</w:t>
      </w:r>
      <w:r w:rsidR="00101E12" w:rsidRPr="00CA1CCB">
        <w:rPr>
          <w:rFonts w:ascii="Arial" w:hAnsi="Arial" w:cs="Arial"/>
          <w:sz w:val="22"/>
          <w:szCs w:val="22"/>
        </w:rPr>
        <w:t xml:space="preserve">roject </w:t>
      </w:r>
      <w:r w:rsidRPr="00CA1CCB">
        <w:rPr>
          <w:rFonts w:ascii="Arial" w:hAnsi="Arial" w:cs="Arial"/>
          <w:sz w:val="22"/>
          <w:szCs w:val="22"/>
        </w:rPr>
        <w:t xml:space="preserve">has Buy America Act requirements. </w:t>
      </w:r>
      <w:r w:rsidR="00101E12">
        <w:rPr>
          <w:rFonts w:ascii="Arial" w:hAnsi="Arial" w:cs="Arial"/>
          <w:sz w:val="22"/>
          <w:szCs w:val="22"/>
        </w:rPr>
        <w:t xml:space="preserve"> </w:t>
      </w:r>
      <w:r w:rsidR="00A13D11" w:rsidRPr="00CA1CCB">
        <w:rPr>
          <w:rFonts w:ascii="Arial" w:hAnsi="Arial" w:cs="Arial"/>
          <w:sz w:val="22"/>
          <w:szCs w:val="22"/>
        </w:rPr>
        <w:t>Comply</w:t>
      </w:r>
      <w:r w:rsidRPr="00CA1CCB">
        <w:rPr>
          <w:rFonts w:ascii="Arial" w:hAnsi="Arial" w:cs="Arial"/>
          <w:sz w:val="22"/>
          <w:szCs w:val="22"/>
        </w:rPr>
        <w:t xml:space="preserve"> with these requirements as listed in the Project Special Provisions for providing machinery for this </w:t>
      </w:r>
      <w:r w:rsidR="00101E12">
        <w:rPr>
          <w:rFonts w:ascii="Arial" w:hAnsi="Arial" w:cs="Arial"/>
          <w:sz w:val="22"/>
          <w:szCs w:val="22"/>
        </w:rPr>
        <w:t>p</w:t>
      </w:r>
      <w:r w:rsidR="00101E12" w:rsidRPr="00CA1CCB">
        <w:rPr>
          <w:rFonts w:ascii="Arial" w:hAnsi="Arial" w:cs="Arial"/>
          <w:sz w:val="22"/>
          <w:szCs w:val="22"/>
        </w:rPr>
        <w:t>roject</w:t>
      </w:r>
      <w:r w:rsidRPr="00CA1CCB">
        <w:rPr>
          <w:rFonts w:ascii="Arial" w:hAnsi="Arial" w:cs="Arial"/>
          <w:sz w:val="22"/>
          <w:szCs w:val="22"/>
        </w:rPr>
        <w:t>.</w:t>
      </w:r>
    </w:p>
    <w:p w14:paraId="6BB71555" w14:textId="77777777" w:rsidR="0085693D" w:rsidRPr="00CA1CCB" w:rsidRDefault="0085693D" w:rsidP="00EA2E6D">
      <w:pPr>
        <w:jc w:val="both"/>
        <w:rPr>
          <w:rFonts w:ascii="Arial" w:hAnsi="Arial" w:cs="Arial"/>
          <w:sz w:val="22"/>
          <w:szCs w:val="22"/>
        </w:rPr>
      </w:pPr>
    </w:p>
    <w:p w14:paraId="69BA49C6" w14:textId="1552EED8" w:rsidR="004A13DB" w:rsidRPr="00DA46C1" w:rsidRDefault="00DA1E83" w:rsidP="00EA2E6D">
      <w:pPr>
        <w:ind w:left="360" w:firstLine="360"/>
        <w:jc w:val="both"/>
        <w:rPr>
          <w:rFonts w:ascii="Arial" w:hAnsi="Arial" w:cs="Arial"/>
          <w:szCs w:val="22"/>
        </w:rPr>
      </w:pPr>
      <w:r w:rsidRPr="00EA2E6D">
        <w:rPr>
          <w:rFonts w:ascii="Arial" w:hAnsi="Arial" w:cs="Arial"/>
          <w:sz w:val="22"/>
          <w:szCs w:val="22"/>
        </w:rPr>
        <w:t>1</w:t>
      </w:r>
      <w:r w:rsidR="0085693D" w:rsidRPr="00EA2E6D">
        <w:rPr>
          <w:rFonts w:ascii="Arial" w:hAnsi="Arial" w:cs="Arial"/>
          <w:sz w:val="22"/>
          <w:szCs w:val="22"/>
        </w:rPr>
        <w:t>.</w:t>
      </w:r>
      <w:r w:rsidR="0085693D" w:rsidRPr="00EA2E6D">
        <w:rPr>
          <w:rFonts w:ascii="Arial" w:hAnsi="Arial" w:cs="Arial"/>
          <w:sz w:val="22"/>
          <w:szCs w:val="22"/>
        </w:rPr>
        <w:tab/>
      </w:r>
      <w:r w:rsidR="0085693D" w:rsidRPr="00EA2E6D">
        <w:rPr>
          <w:rFonts w:ascii="Arial" w:hAnsi="Arial" w:cs="Arial"/>
          <w:bCs/>
          <w:sz w:val="22"/>
          <w:szCs w:val="22"/>
        </w:rPr>
        <w:t>Basis of Machinery Design.</w:t>
      </w:r>
      <w:r w:rsidR="0085693D" w:rsidRPr="00EA2E6D">
        <w:rPr>
          <w:rFonts w:ascii="Arial" w:hAnsi="Arial" w:cs="Arial"/>
          <w:sz w:val="22"/>
          <w:szCs w:val="22"/>
        </w:rPr>
        <w:t xml:space="preserve">  The design of new machinery conforms to the applicable requirements of the </w:t>
      </w:r>
      <w:r w:rsidR="003126C5" w:rsidRPr="00EA2E6D">
        <w:rPr>
          <w:rFonts w:ascii="Arial" w:hAnsi="Arial" w:cs="Arial"/>
          <w:sz w:val="22"/>
          <w:szCs w:val="22"/>
        </w:rPr>
        <w:t>AASHTO LRFD Movable Highway Bridge Design Specifications 2</w:t>
      </w:r>
      <w:r w:rsidR="003126C5" w:rsidRPr="00EA2E6D">
        <w:rPr>
          <w:rFonts w:ascii="Arial" w:hAnsi="Arial" w:cs="Arial"/>
          <w:sz w:val="22"/>
          <w:szCs w:val="22"/>
          <w:vertAlign w:val="superscript"/>
        </w:rPr>
        <w:t>nd</w:t>
      </w:r>
      <w:r w:rsidR="003126C5" w:rsidRPr="00EA2E6D">
        <w:rPr>
          <w:rFonts w:ascii="Arial" w:hAnsi="Arial" w:cs="Arial"/>
          <w:sz w:val="22"/>
          <w:szCs w:val="22"/>
        </w:rPr>
        <w:t xml:space="preserve"> Edition 2007</w:t>
      </w:r>
      <w:r w:rsidR="0085693D" w:rsidRPr="00EA2E6D">
        <w:rPr>
          <w:rFonts w:ascii="Arial" w:hAnsi="Arial" w:cs="Arial"/>
          <w:sz w:val="22"/>
          <w:szCs w:val="22"/>
        </w:rPr>
        <w:t xml:space="preserve"> Revisions (hereinafter referred to as the AASHTO Standard), unless otherwise noted on the plans or stated herein.</w:t>
      </w:r>
    </w:p>
    <w:p w14:paraId="2AAD205A" w14:textId="77777777" w:rsidR="0085693D" w:rsidRPr="00EA2E6D" w:rsidRDefault="0085693D" w:rsidP="00EA2E6D">
      <w:pPr>
        <w:jc w:val="both"/>
        <w:rPr>
          <w:rFonts w:ascii="Arial" w:hAnsi="Arial" w:cs="Arial"/>
          <w:sz w:val="22"/>
          <w:szCs w:val="22"/>
        </w:rPr>
      </w:pPr>
    </w:p>
    <w:p w14:paraId="4EBED3FE" w14:textId="77777777" w:rsidR="004A13DB" w:rsidRPr="00EA2E6D" w:rsidRDefault="00DA1E83" w:rsidP="00EA2E6D">
      <w:pPr>
        <w:ind w:left="360" w:firstLine="360"/>
        <w:jc w:val="both"/>
        <w:rPr>
          <w:rFonts w:ascii="Arial" w:hAnsi="Arial" w:cs="Arial"/>
          <w:szCs w:val="22"/>
        </w:rPr>
      </w:pPr>
      <w:r w:rsidRPr="00EA2E6D">
        <w:rPr>
          <w:rFonts w:ascii="Arial" w:hAnsi="Arial" w:cs="Arial"/>
          <w:sz w:val="22"/>
          <w:szCs w:val="22"/>
        </w:rPr>
        <w:t>2</w:t>
      </w:r>
      <w:r w:rsidR="0085693D" w:rsidRPr="00EA2E6D">
        <w:rPr>
          <w:rFonts w:ascii="Arial" w:hAnsi="Arial" w:cs="Arial"/>
          <w:sz w:val="22"/>
          <w:szCs w:val="22"/>
        </w:rPr>
        <w:t>.</w:t>
      </w:r>
      <w:r w:rsidR="0085693D" w:rsidRPr="00EA2E6D">
        <w:rPr>
          <w:rFonts w:ascii="Arial" w:hAnsi="Arial" w:cs="Arial"/>
          <w:sz w:val="22"/>
          <w:szCs w:val="22"/>
        </w:rPr>
        <w:tab/>
      </w:r>
      <w:r w:rsidR="0085693D" w:rsidRPr="00EA2E6D">
        <w:rPr>
          <w:rFonts w:ascii="Arial" w:hAnsi="Arial" w:cs="Arial"/>
          <w:bCs/>
          <w:sz w:val="22"/>
          <w:szCs w:val="22"/>
        </w:rPr>
        <w:t>Submittals.</w:t>
      </w:r>
      <w:r w:rsidR="0085693D" w:rsidRPr="00EA2E6D">
        <w:rPr>
          <w:rFonts w:ascii="Arial" w:hAnsi="Arial" w:cs="Arial"/>
          <w:sz w:val="22"/>
          <w:szCs w:val="22"/>
        </w:rPr>
        <w:t xml:space="preserve">  Submit manufacturer’s data and/or shop drawing data for all manufactured and purchased items of bridge machinery in accordance with the Special Provision </w:t>
      </w:r>
      <w:r w:rsidRPr="00EA2E6D">
        <w:rPr>
          <w:rFonts w:ascii="Arial" w:hAnsi="Arial" w:cs="Arial"/>
          <w:sz w:val="22"/>
          <w:szCs w:val="22"/>
        </w:rPr>
        <w:t xml:space="preserve">for </w:t>
      </w:r>
      <w:r w:rsidR="0085693D" w:rsidRPr="00EA2E6D">
        <w:rPr>
          <w:rFonts w:ascii="Arial" w:hAnsi="Arial" w:cs="Arial"/>
          <w:bCs/>
          <w:sz w:val="22"/>
          <w:szCs w:val="22"/>
        </w:rPr>
        <w:t>Shop Drawings and Other Submittals</w:t>
      </w:r>
      <w:r w:rsidR="0085693D" w:rsidRPr="00EA2E6D">
        <w:rPr>
          <w:rFonts w:ascii="Arial" w:hAnsi="Arial" w:cs="Arial"/>
          <w:sz w:val="22"/>
          <w:szCs w:val="22"/>
        </w:rPr>
        <w:t>.</w:t>
      </w:r>
    </w:p>
    <w:p w14:paraId="09D79310" w14:textId="77777777" w:rsidR="0085693D" w:rsidRPr="00EA2E6D" w:rsidRDefault="0085693D" w:rsidP="00EA2E6D">
      <w:pPr>
        <w:jc w:val="both"/>
        <w:rPr>
          <w:rFonts w:ascii="Arial" w:hAnsi="Arial" w:cs="Arial"/>
          <w:sz w:val="22"/>
          <w:szCs w:val="22"/>
        </w:rPr>
      </w:pPr>
    </w:p>
    <w:p w14:paraId="2E3193D9" w14:textId="28517AE8" w:rsidR="0085693D" w:rsidRPr="00CA1CCB" w:rsidRDefault="0085693D" w:rsidP="00EA2E6D">
      <w:pPr>
        <w:ind w:left="360"/>
        <w:jc w:val="both"/>
        <w:rPr>
          <w:rFonts w:ascii="Arial" w:hAnsi="Arial" w:cs="Arial"/>
          <w:sz w:val="22"/>
          <w:szCs w:val="22"/>
        </w:rPr>
      </w:pPr>
      <w:r w:rsidRPr="00CA1CCB">
        <w:rPr>
          <w:rFonts w:ascii="Arial" w:hAnsi="Arial" w:cs="Arial"/>
          <w:sz w:val="22"/>
          <w:szCs w:val="22"/>
        </w:rPr>
        <w:t>Include for each manufactured item</w:t>
      </w:r>
      <w:r w:rsidR="00DA1E83" w:rsidRPr="00CA1CCB">
        <w:rPr>
          <w:rFonts w:ascii="Arial" w:hAnsi="Arial" w:cs="Arial"/>
          <w:sz w:val="22"/>
          <w:szCs w:val="22"/>
        </w:rPr>
        <w:t xml:space="preserve"> </w:t>
      </w:r>
      <w:r w:rsidRPr="00CA1CCB">
        <w:rPr>
          <w:rFonts w:ascii="Arial" w:hAnsi="Arial" w:cs="Arial"/>
          <w:sz w:val="22"/>
          <w:szCs w:val="22"/>
        </w:rPr>
        <w:t xml:space="preserve">the manufacturer's descriptive literature, drawings, diagrams, performance and characteristic curves, and catalog cuts; the manufacturer's name, trade name, catalog model or number, nameplate data, size, certified layout dimensions, capacity, specification reference, and applicable Federal and Military Specification references; and all other information necessary to establish </w:t>
      </w:r>
      <w:r w:rsidR="00067FD9" w:rsidRPr="00CA1CCB">
        <w:rPr>
          <w:rFonts w:ascii="Arial" w:hAnsi="Arial" w:cs="Arial"/>
          <w:sz w:val="22"/>
          <w:szCs w:val="22"/>
        </w:rPr>
        <w:t>c</w:t>
      </w:r>
      <w:r w:rsidRPr="00CA1CCB">
        <w:rPr>
          <w:rFonts w:ascii="Arial" w:hAnsi="Arial" w:cs="Arial"/>
          <w:sz w:val="22"/>
          <w:szCs w:val="22"/>
        </w:rPr>
        <w:t>ontract compliance.</w:t>
      </w:r>
    </w:p>
    <w:p w14:paraId="3F01A6CD" w14:textId="77777777" w:rsidR="0085693D" w:rsidRPr="00CA1CCB" w:rsidRDefault="0085693D" w:rsidP="00EA2E6D">
      <w:pPr>
        <w:jc w:val="both"/>
        <w:rPr>
          <w:rFonts w:ascii="Arial" w:hAnsi="Arial" w:cs="Arial"/>
          <w:sz w:val="22"/>
          <w:szCs w:val="22"/>
        </w:rPr>
      </w:pPr>
    </w:p>
    <w:p w14:paraId="3D68DE70" w14:textId="0E57E1F4" w:rsidR="004A13DB" w:rsidRPr="00EA2E6D" w:rsidRDefault="00DA1E83" w:rsidP="00EA2E6D">
      <w:pPr>
        <w:ind w:left="360" w:firstLine="360"/>
        <w:jc w:val="both"/>
        <w:rPr>
          <w:rFonts w:ascii="Arial" w:hAnsi="Arial" w:cs="Arial"/>
          <w:szCs w:val="22"/>
        </w:rPr>
      </w:pPr>
      <w:r w:rsidRPr="00EA2E6D">
        <w:rPr>
          <w:rFonts w:ascii="Arial" w:hAnsi="Arial" w:cs="Arial"/>
          <w:sz w:val="22"/>
          <w:szCs w:val="22"/>
        </w:rPr>
        <w:t>3</w:t>
      </w:r>
      <w:r w:rsidR="0085693D" w:rsidRPr="00EA2E6D">
        <w:rPr>
          <w:rFonts w:ascii="Arial" w:hAnsi="Arial" w:cs="Arial"/>
          <w:sz w:val="22"/>
          <w:szCs w:val="22"/>
        </w:rPr>
        <w:t>.</w:t>
      </w:r>
      <w:r w:rsidR="0085693D" w:rsidRPr="00EA2E6D">
        <w:rPr>
          <w:rFonts w:ascii="Arial" w:hAnsi="Arial" w:cs="Arial"/>
          <w:sz w:val="22"/>
          <w:szCs w:val="22"/>
        </w:rPr>
        <w:tab/>
        <w:t xml:space="preserve">Shop Drawings.  Show all parts completely detailed and dimensioned on the shop drawings.  </w:t>
      </w:r>
      <w:r w:rsidR="00C8432B" w:rsidRPr="00EA2E6D">
        <w:rPr>
          <w:rFonts w:ascii="Arial" w:hAnsi="Arial" w:cs="Arial"/>
          <w:sz w:val="22"/>
          <w:szCs w:val="22"/>
        </w:rPr>
        <w:t xml:space="preserve">Submit all related component shop drawings </w:t>
      </w:r>
      <w:r w:rsidR="00511167" w:rsidRPr="00EA2E6D">
        <w:rPr>
          <w:rFonts w:ascii="Arial" w:hAnsi="Arial" w:cs="Arial"/>
          <w:sz w:val="22"/>
          <w:szCs w:val="22"/>
        </w:rPr>
        <w:t>when</w:t>
      </w:r>
      <w:r w:rsidR="00C8432B" w:rsidRPr="00EA2E6D">
        <w:rPr>
          <w:rFonts w:ascii="Arial" w:hAnsi="Arial" w:cs="Arial"/>
          <w:sz w:val="22"/>
          <w:szCs w:val="22"/>
        </w:rPr>
        <w:t xml:space="preserve"> assembly drawings are submitted. </w:t>
      </w:r>
      <w:r w:rsidR="00067FD9">
        <w:rPr>
          <w:rFonts w:ascii="Arial" w:hAnsi="Arial" w:cs="Arial"/>
          <w:sz w:val="22"/>
          <w:szCs w:val="22"/>
        </w:rPr>
        <w:t xml:space="preserve"> </w:t>
      </w:r>
      <w:r w:rsidR="0085693D" w:rsidRPr="00EA2E6D">
        <w:rPr>
          <w:rFonts w:ascii="Arial" w:hAnsi="Arial" w:cs="Arial"/>
          <w:sz w:val="22"/>
          <w:szCs w:val="22"/>
        </w:rPr>
        <w:t xml:space="preserve">State the grade and amount of finish machining, with all tolerances and allowances, and identify each part requiring a specific fit.  Finished surfaces are defined by </w:t>
      </w:r>
      <w:r w:rsidR="0085693D" w:rsidRPr="00EA2E6D">
        <w:rPr>
          <w:rFonts w:ascii="Arial" w:hAnsi="Arial" w:cs="Arial"/>
          <w:i/>
          <w:iCs/>
          <w:sz w:val="22"/>
          <w:szCs w:val="22"/>
        </w:rPr>
        <w:t>ANSI/ASME B46.1, Surface Texture</w:t>
      </w:r>
      <w:r w:rsidR="0085693D" w:rsidRPr="00EA2E6D">
        <w:rPr>
          <w:rFonts w:ascii="Arial" w:hAnsi="Arial" w:cs="Arial"/>
          <w:sz w:val="22"/>
          <w:szCs w:val="22"/>
        </w:rPr>
        <w:t xml:space="preserve">, and fits are defined by </w:t>
      </w:r>
      <w:r w:rsidR="0085693D" w:rsidRPr="00EA2E6D">
        <w:rPr>
          <w:rFonts w:ascii="Arial" w:hAnsi="Arial" w:cs="Arial"/>
          <w:i/>
          <w:iCs/>
          <w:sz w:val="22"/>
          <w:szCs w:val="22"/>
        </w:rPr>
        <w:t>ANSI/ASME B4.1, Preferred Limits and Fits for Cylindrical Parts</w:t>
      </w:r>
      <w:r w:rsidR="0085693D" w:rsidRPr="00EA2E6D">
        <w:rPr>
          <w:rFonts w:ascii="Arial" w:hAnsi="Arial" w:cs="Arial"/>
          <w:sz w:val="22"/>
          <w:szCs w:val="22"/>
        </w:rPr>
        <w:t xml:space="preserve">, unless otherwise noted on the plans or stated herein.  </w:t>
      </w:r>
      <w:r w:rsidR="00D47B62" w:rsidRPr="00EA2E6D">
        <w:rPr>
          <w:rFonts w:ascii="Arial" w:hAnsi="Arial" w:cs="Arial"/>
          <w:i/>
          <w:iCs/>
          <w:sz w:val="22"/>
          <w:szCs w:val="22"/>
        </w:rPr>
        <w:t xml:space="preserve">ANSI/ASME B4.1 </w:t>
      </w:r>
      <w:r w:rsidR="0085693D" w:rsidRPr="00EA2E6D">
        <w:rPr>
          <w:rFonts w:ascii="Arial" w:hAnsi="Arial" w:cs="Arial"/>
          <w:sz w:val="22"/>
          <w:szCs w:val="22"/>
        </w:rPr>
        <w:t>applies to fits for non-cylindrical parts.</w:t>
      </w:r>
    </w:p>
    <w:p w14:paraId="7B2A51F7" w14:textId="77777777" w:rsidR="004A13DB" w:rsidRPr="00EA2E6D" w:rsidRDefault="004A13DB" w:rsidP="00EA2E6D">
      <w:pPr>
        <w:jc w:val="both"/>
        <w:rPr>
          <w:rFonts w:ascii="Arial" w:hAnsi="Arial" w:cs="Arial"/>
          <w:sz w:val="22"/>
          <w:szCs w:val="22"/>
        </w:rPr>
      </w:pPr>
    </w:p>
    <w:p w14:paraId="2197646C" w14:textId="589114AF" w:rsidR="00850754" w:rsidRPr="00CA1CCB" w:rsidRDefault="0085693D" w:rsidP="00EA2E6D">
      <w:pPr>
        <w:ind w:left="360"/>
        <w:jc w:val="both"/>
        <w:rPr>
          <w:rFonts w:ascii="Arial" w:hAnsi="Arial" w:cs="Arial"/>
          <w:sz w:val="22"/>
          <w:szCs w:val="22"/>
        </w:rPr>
      </w:pPr>
      <w:r w:rsidRPr="00CA1CCB">
        <w:rPr>
          <w:rFonts w:ascii="Arial" w:hAnsi="Arial" w:cs="Arial"/>
          <w:sz w:val="22"/>
          <w:szCs w:val="22"/>
        </w:rPr>
        <w:t xml:space="preserve">Show proprietary items in outline form on the drawings.  Indicate the method and sequence to be employed during assembly of bridge machinery and installation of necessary utilities support and service facilities.  Show all external dimensions and clearances necessary for installation and operation of each </w:t>
      </w:r>
      <w:r w:rsidR="00435542" w:rsidRPr="00CA1CCB">
        <w:rPr>
          <w:rFonts w:ascii="Arial" w:hAnsi="Arial" w:cs="Arial"/>
          <w:sz w:val="22"/>
          <w:szCs w:val="22"/>
        </w:rPr>
        <w:t>item or</w:t>
      </w:r>
      <w:r w:rsidRPr="00CA1CCB">
        <w:rPr>
          <w:rFonts w:ascii="Arial" w:hAnsi="Arial" w:cs="Arial"/>
          <w:sz w:val="22"/>
          <w:szCs w:val="22"/>
        </w:rPr>
        <w:t xml:space="preserve"> furnish complete assembly diagrams showing each part contained within an assembly and the manufacturer’s part number assigned to each part.  Provide a diagram sufficient to enable complete disassembly and reassembly of the item covered.  In the event that any part is modified in any manner from the way it is described or delivered by its original manufacturer, deliver a drawing that details each modification and </w:t>
      </w:r>
      <w:r w:rsidRPr="00CA1CCB">
        <w:rPr>
          <w:rFonts w:ascii="Arial" w:hAnsi="Arial" w:cs="Arial"/>
          <w:sz w:val="22"/>
          <w:szCs w:val="22"/>
        </w:rPr>
        <w:lastRenderedPageBreak/>
        <w:t>assign a unique part number to preclude the supply of replacement parts not modified in similar fashion.  Provide assembly drawings of each item in addition to identifying and describing each internal part to contain:</w:t>
      </w:r>
      <w:r w:rsidR="00067FD9">
        <w:rPr>
          <w:rFonts w:ascii="Arial" w:hAnsi="Arial" w:cs="Arial"/>
          <w:sz w:val="22"/>
          <w:szCs w:val="22"/>
        </w:rPr>
        <w:t xml:space="preserve"> </w:t>
      </w:r>
      <w:r w:rsidRPr="00CA1CCB">
        <w:rPr>
          <w:rFonts w:ascii="Arial" w:hAnsi="Arial" w:cs="Arial"/>
          <w:sz w:val="22"/>
          <w:szCs w:val="22"/>
        </w:rPr>
        <w:t xml:space="preserve"> dimensions of all principal elements within the item; certified external dimensions affecting interfaces or installations; gross weight capacity and normal operating ratings; method and recommended type of lubrication, including location and type of fittings and provisions for adding, draining, and checking the level of each lubricant employed; inspection openings, seals, and vents; and details of all fasteners used to mount the equipment to its foundation.</w:t>
      </w:r>
    </w:p>
    <w:p w14:paraId="47F44818" w14:textId="77777777" w:rsidR="00850754" w:rsidRPr="00CA1CCB" w:rsidRDefault="00850754" w:rsidP="00EA2E6D">
      <w:pPr>
        <w:jc w:val="both"/>
        <w:rPr>
          <w:rFonts w:ascii="Arial" w:hAnsi="Arial" w:cs="Arial"/>
          <w:sz w:val="22"/>
          <w:szCs w:val="22"/>
        </w:rPr>
      </w:pPr>
    </w:p>
    <w:p w14:paraId="017E97CA" w14:textId="77777777" w:rsidR="00850754" w:rsidRPr="00CA1CCB" w:rsidRDefault="0085693D" w:rsidP="00EA2E6D">
      <w:pPr>
        <w:ind w:left="360"/>
        <w:jc w:val="both"/>
        <w:rPr>
          <w:rFonts w:ascii="Arial" w:hAnsi="Arial" w:cs="Arial"/>
          <w:sz w:val="22"/>
          <w:szCs w:val="22"/>
        </w:rPr>
      </w:pPr>
      <w:r w:rsidRPr="00CA1CCB">
        <w:rPr>
          <w:rFonts w:ascii="Arial" w:hAnsi="Arial" w:cs="Arial"/>
          <w:sz w:val="22"/>
          <w:szCs w:val="22"/>
        </w:rPr>
        <w:t>Make a complete shop bill of materials for all machinery parts.</w:t>
      </w:r>
    </w:p>
    <w:p w14:paraId="7091D667" w14:textId="77777777" w:rsidR="00850754" w:rsidRPr="00CA1CCB" w:rsidRDefault="00850754" w:rsidP="00EA2E6D">
      <w:pPr>
        <w:jc w:val="both"/>
        <w:rPr>
          <w:rFonts w:ascii="Arial" w:hAnsi="Arial" w:cs="Arial"/>
          <w:sz w:val="22"/>
          <w:szCs w:val="22"/>
        </w:rPr>
      </w:pPr>
    </w:p>
    <w:p w14:paraId="25DB2C33" w14:textId="5CBCB829" w:rsidR="00850754" w:rsidRPr="00CA1CCB" w:rsidRDefault="0085693D" w:rsidP="00EA2E6D">
      <w:pPr>
        <w:ind w:left="360"/>
        <w:jc w:val="both"/>
        <w:rPr>
          <w:rFonts w:ascii="Arial" w:hAnsi="Arial" w:cs="Arial"/>
          <w:sz w:val="22"/>
          <w:szCs w:val="22"/>
        </w:rPr>
      </w:pPr>
      <w:r w:rsidRPr="00CA1CCB">
        <w:rPr>
          <w:rFonts w:ascii="Arial" w:hAnsi="Arial" w:cs="Arial"/>
          <w:sz w:val="22"/>
          <w:szCs w:val="22"/>
        </w:rPr>
        <w:t xml:space="preserve">State the material and material specifications for each part.  Give the designated numbers of specifications where </w:t>
      </w:r>
      <w:r w:rsidRPr="00EA2E6D">
        <w:rPr>
          <w:rFonts w:ascii="Arial" w:hAnsi="Arial" w:cs="Arial"/>
          <w:i/>
          <w:iCs/>
          <w:sz w:val="22"/>
          <w:szCs w:val="22"/>
        </w:rPr>
        <w:t>ASTM</w:t>
      </w:r>
      <w:r w:rsidRPr="00CA1CCB">
        <w:rPr>
          <w:rFonts w:ascii="Arial" w:hAnsi="Arial" w:cs="Arial"/>
          <w:sz w:val="22"/>
          <w:szCs w:val="22"/>
        </w:rPr>
        <w:t xml:space="preserve"> </w:t>
      </w:r>
      <w:r w:rsidR="00067FD9">
        <w:rPr>
          <w:rFonts w:ascii="Arial" w:hAnsi="Arial" w:cs="Arial"/>
          <w:sz w:val="22"/>
          <w:szCs w:val="22"/>
        </w:rPr>
        <w:t>s</w:t>
      </w:r>
      <w:r w:rsidRPr="00CA1CCB">
        <w:rPr>
          <w:rFonts w:ascii="Arial" w:hAnsi="Arial" w:cs="Arial"/>
          <w:sz w:val="22"/>
          <w:szCs w:val="22"/>
        </w:rPr>
        <w:t xml:space="preserve">pecifications or any other standard specifications are used.  Use abbreviations on the drawings to designate standard specifications for materials and workmanship as listed in </w:t>
      </w:r>
      <w:r w:rsidR="00067FD9">
        <w:rPr>
          <w:rFonts w:ascii="Arial" w:hAnsi="Arial" w:cs="Arial"/>
          <w:sz w:val="22"/>
          <w:szCs w:val="22"/>
        </w:rPr>
        <w:t>subs</w:t>
      </w:r>
      <w:r w:rsidR="00067FD9" w:rsidRPr="00CA1CCB">
        <w:rPr>
          <w:rFonts w:ascii="Arial" w:hAnsi="Arial" w:cs="Arial"/>
          <w:sz w:val="22"/>
          <w:szCs w:val="22"/>
        </w:rPr>
        <w:t xml:space="preserve">ection </w:t>
      </w:r>
      <w:r w:rsidRPr="00CA1CCB">
        <w:rPr>
          <w:rFonts w:ascii="Arial" w:hAnsi="Arial" w:cs="Arial"/>
          <w:sz w:val="22"/>
          <w:szCs w:val="22"/>
        </w:rPr>
        <w:t>a.</w:t>
      </w:r>
      <w:r w:rsidR="007D6A1D" w:rsidRPr="00CA1CCB">
        <w:rPr>
          <w:rFonts w:ascii="Arial" w:hAnsi="Arial" w:cs="Arial"/>
          <w:sz w:val="22"/>
          <w:szCs w:val="22"/>
        </w:rPr>
        <w:t>6</w:t>
      </w:r>
      <w:r w:rsidRPr="00CA1CCB">
        <w:rPr>
          <w:rFonts w:ascii="Arial" w:hAnsi="Arial" w:cs="Arial"/>
          <w:sz w:val="22"/>
          <w:szCs w:val="22"/>
        </w:rPr>
        <w:t xml:space="preserve">.C, Codes and Standards, of this </w:t>
      </w:r>
      <w:r w:rsidR="00067FD9" w:rsidRPr="00CA1CCB">
        <w:rPr>
          <w:rFonts w:ascii="Arial" w:hAnsi="Arial" w:cs="Arial"/>
          <w:sz w:val="22"/>
          <w:szCs w:val="22"/>
        </w:rPr>
        <w:t>special p</w:t>
      </w:r>
      <w:r w:rsidRPr="00CA1CCB">
        <w:rPr>
          <w:rFonts w:ascii="Arial" w:hAnsi="Arial" w:cs="Arial"/>
          <w:sz w:val="22"/>
          <w:szCs w:val="22"/>
        </w:rPr>
        <w:t>rovision.</w:t>
      </w:r>
      <w:r w:rsidR="00511167" w:rsidRPr="00CA1CCB">
        <w:rPr>
          <w:rFonts w:ascii="Arial" w:hAnsi="Arial" w:cs="Arial"/>
          <w:sz w:val="22"/>
          <w:szCs w:val="22"/>
        </w:rPr>
        <w:t xml:space="preserve"> </w:t>
      </w:r>
      <w:r w:rsidR="00067FD9">
        <w:rPr>
          <w:rFonts w:ascii="Arial" w:hAnsi="Arial" w:cs="Arial"/>
          <w:sz w:val="22"/>
          <w:szCs w:val="22"/>
        </w:rPr>
        <w:t xml:space="preserve"> </w:t>
      </w:r>
      <w:r w:rsidRPr="00CA1CCB">
        <w:rPr>
          <w:rFonts w:ascii="Arial" w:hAnsi="Arial" w:cs="Arial"/>
          <w:sz w:val="22"/>
          <w:szCs w:val="22"/>
        </w:rPr>
        <w:t xml:space="preserve">These abbreviations are used on the plans and within </w:t>
      </w:r>
      <w:r w:rsidR="00067FD9" w:rsidRPr="00CA1CCB">
        <w:rPr>
          <w:rFonts w:ascii="Arial" w:hAnsi="Arial" w:cs="Arial"/>
          <w:sz w:val="22"/>
          <w:szCs w:val="22"/>
        </w:rPr>
        <w:t>th</w:t>
      </w:r>
      <w:r w:rsidR="00067FD9">
        <w:rPr>
          <w:rFonts w:ascii="Arial" w:hAnsi="Arial" w:cs="Arial"/>
          <w:sz w:val="22"/>
          <w:szCs w:val="22"/>
        </w:rPr>
        <w:t>is</w:t>
      </w:r>
      <w:r w:rsidR="00067FD9" w:rsidRPr="00CA1CCB">
        <w:rPr>
          <w:rFonts w:ascii="Arial" w:hAnsi="Arial" w:cs="Arial"/>
          <w:sz w:val="22"/>
          <w:szCs w:val="22"/>
        </w:rPr>
        <w:t xml:space="preserve"> special p</w:t>
      </w:r>
      <w:r w:rsidRPr="00CA1CCB">
        <w:rPr>
          <w:rFonts w:ascii="Arial" w:hAnsi="Arial" w:cs="Arial"/>
          <w:sz w:val="22"/>
          <w:szCs w:val="22"/>
        </w:rPr>
        <w:t>rovision.</w:t>
      </w:r>
    </w:p>
    <w:p w14:paraId="643B6C6E" w14:textId="77777777" w:rsidR="00850754" w:rsidRPr="00CA1CCB" w:rsidRDefault="00850754" w:rsidP="00EA2E6D">
      <w:pPr>
        <w:jc w:val="both"/>
        <w:rPr>
          <w:rFonts w:ascii="Arial" w:hAnsi="Arial" w:cs="Arial"/>
          <w:sz w:val="22"/>
          <w:szCs w:val="22"/>
        </w:rPr>
      </w:pPr>
    </w:p>
    <w:p w14:paraId="56BB91E0" w14:textId="77777777" w:rsidR="00850754" w:rsidRPr="00CA1CCB" w:rsidRDefault="0085693D" w:rsidP="00EA2E6D">
      <w:pPr>
        <w:ind w:left="360"/>
        <w:jc w:val="both"/>
        <w:rPr>
          <w:rFonts w:ascii="Arial" w:hAnsi="Arial" w:cs="Arial"/>
          <w:sz w:val="22"/>
          <w:szCs w:val="22"/>
        </w:rPr>
      </w:pPr>
      <w:r w:rsidRPr="00CA1CCB">
        <w:rPr>
          <w:rFonts w:ascii="Arial" w:hAnsi="Arial" w:cs="Arial"/>
          <w:sz w:val="22"/>
          <w:szCs w:val="22"/>
        </w:rPr>
        <w:t>Furnish complete assembly and erection drawings.  Include identifying marks and essential dimensions for locating each part or assembled unit with respect to the bridge structure or foundation.  Use of mirror image or opposite hand erection drawings is prohibited.</w:t>
      </w:r>
    </w:p>
    <w:p w14:paraId="74D81703" w14:textId="77777777" w:rsidR="00850754" w:rsidRPr="00CA1CCB" w:rsidRDefault="00850754" w:rsidP="00EA2E6D">
      <w:pPr>
        <w:jc w:val="both"/>
        <w:rPr>
          <w:rFonts w:ascii="Arial" w:hAnsi="Arial" w:cs="Arial"/>
          <w:sz w:val="22"/>
          <w:szCs w:val="22"/>
        </w:rPr>
      </w:pPr>
    </w:p>
    <w:p w14:paraId="20F7C9B9" w14:textId="77777777" w:rsidR="00850754" w:rsidRPr="00DA46C1" w:rsidRDefault="0085693D" w:rsidP="00EA2E6D">
      <w:pPr>
        <w:ind w:left="360"/>
        <w:jc w:val="both"/>
        <w:rPr>
          <w:rFonts w:ascii="Arial" w:hAnsi="Arial" w:cs="Arial"/>
          <w:sz w:val="22"/>
          <w:szCs w:val="22"/>
        </w:rPr>
      </w:pPr>
      <w:r w:rsidRPr="00DA46C1">
        <w:rPr>
          <w:rFonts w:ascii="Arial" w:hAnsi="Arial" w:cs="Arial"/>
          <w:sz w:val="22"/>
          <w:szCs w:val="22"/>
        </w:rPr>
        <w:t>Give a suitable title to each shop drawing to describe the parts detailed thereon and state by whom the internal quality control shop inspection will be performed.</w:t>
      </w:r>
    </w:p>
    <w:p w14:paraId="5D028CF5" w14:textId="77777777" w:rsidR="00850754" w:rsidRPr="00DA46C1" w:rsidRDefault="00850754" w:rsidP="00EA2E6D">
      <w:pPr>
        <w:jc w:val="both"/>
        <w:rPr>
          <w:rFonts w:ascii="Arial" w:hAnsi="Arial" w:cs="Arial"/>
          <w:sz w:val="22"/>
          <w:szCs w:val="22"/>
        </w:rPr>
      </w:pPr>
    </w:p>
    <w:p w14:paraId="45E6692C" w14:textId="2ABAF5A7" w:rsidR="00850754" w:rsidRPr="00CA1CCB" w:rsidRDefault="00DA46C1" w:rsidP="00EA2E6D">
      <w:pPr>
        <w:ind w:left="720" w:firstLine="360"/>
        <w:jc w:val="both"/>
        <w:rPr>
          <w:rFonts w:ascii="Arial" w:hAnsi="Arial" w:cs="Arial"/>
          <w:sz w:val="22"/>
          <w:szCs w:val="22"/>
        </w:rPr>
      </w:pPr>
      <w:r>
        <w:rPr>
          <w:rFonts w:ascii="Arial" w:hAnsi="Arial" w:cs="Arial"/>
          <w:sz w:val="22"/>
          <w:szCs w:val="22"/>
        </w:rPr>
        <w:t>A.</w:t>
      </w:r>
      <w:r>
        <w:rPr>
          <w:rFonts w:ascii="Arial" w:hAnsi="Arial" w:cs="Arial"/>
          <w:sz w:val="22"/>
          <w:szCs w:val="22"/>
        </w:rPr>
        <w:tab/>
      </w:r>
      <w:r w:rsidR="0085693D" w:rsidRPr="00CA1CCB">
        <w:rPr>
          <w:rFonts w:ascii="Arial" w:hAnsi="Arial" w:cs="Arial"/>
          <w:sz w:val="22"/>
          <w:szCs w:val="22"/>
        </w:rPr>
        <w:t>Standard Compliance</w:t>
      </w:r>
      <w:r>
        <w:rPr>
          <w:rFonts w:ascii="Arial" w:hAnsi="Arial" w:cs="Arial"/>
          <w:sz w:val="22"/>
          <w:szCs w:val="22"/>
        </w:rPr>
        <w:t>.</w:t>
      </w:r>
      <w:r w:rsidR="0085693D" w:rsidRPr="00CA1CCB">
        <w:rPr>
          <w:rFonts w:ascii="Arial" w:hAnsi="Arial" w:cs="Arial"/>
          <w:sz w:val="22"/>
          <w:szCs w:val="22"/>
        </w:rPr>
        <w:t xml:space="preserve">  Submit proof of conformance for applicable organizations such as, </w:t>
      </w:r>
      <w:r w:rsidR="0085693D" w:rsidRPr="00EA2E6D">
        <w:rPr>
          <w:rFonts w:ascii="Arial" w:hAnsi="Arial" w:cs="Arial"/>
          <w:i/>
          <w:iCs/>
          <w:sz w:val="22"/>
          <w:szCs w:val="22"/>
        </w:rPr>
        <w:t>ASME</w:t>
      </w:r>
      <w:r w:rsidR="0085693D" w:rsidRPr="00CA1CCB">
        <w:rPr>
          <w:rFonts w:ascii="Arial" w:hAnsi="Arial" w:cs="Arial"/>
          <w:sz w:val="22"/>
          <w:szCs w:val="22"/>
        </w:rPr>
        <w:t xml:space="preserve">, </w:t>
      </w:r>
      <w:r w:rsidR="0085693D" w:rsidRPr="00EA2E6D">
        <w:rPr>
          <w:rFonts w:ascii="Arial" w:hAnsi="Arial" w:cs="Arial"/>
          <w:i/>
          <w:iCs/>
          <w:sz w:val="22"/>
          <w:szCs w:val="22"/>
        </w:rPr>
        <w:t>UL</w:t>
      </w:r>
      <w:r w:rsidR="0085693D" w:rsidRPr="00CA1CCB">
        <w:rPr>
          <w:rFonts w:ascii="Arial" w:hAnsi="Arial" w:cs="Arial"/>
          <w:sz w:val="22"/>
          <w:szCs w:val="22"/>
        </w:rPr>
        <w:t xml:space="preserve">, </w:t>
      </w:r>
      <w:r w:rsidR="0085693D" w:rsidRPr="00EA2E6D">
        <w:rPr>
          <w:rFonts w:ascii="Arial" w:hAnsi="Arial" w:cs="Arial"/>
          <w:i/>
          <w:iCs/>
          <w:sz w:val="22"/>
          <w:szCs w:val="22"/>
        </w:rPr>
        <w:t>American Gas Association (AGA)</w:t>
      </w:r>
      <w:r w:rsidR="0085693D" w:rsidRPr="00CA1CCB">
        <w:rPr>
          <w:rFonts w:ascii="Arial" w:hAnsi="Arial" w:cs="Arial"/>
          <w:sz w:val="22"/>
          <w:szCs w:val="22"/>
        </w:rPr>
        <w:t xml:space="preserve">, and </w:t>
      </w:r>
      <w:r w:rsidR="0085693D" w:rsidRPr="00EA2E6D">
        <w:rPr>
          <w:rFonts w:ascii="Arial" w:hAnsi="Arial" w:cs="Arial"/>
          <w:i/>
          <w:iCs/>
          <w:sz w:val="22"/>
          <w:szCs w:val="22"/>
        </w:rPr>
        <w:t>American Refrigeration Institute (ARI)</w:t>
      </w:r>
      <w:r w:rsidR="0085693D" w:rsidRPr="00CA1CCB">
        <w:rPr>
          <w:rFonts w:ascii="Arial" w:hAnsi="Arial" w:cs="Arial"/>
          <w:sz w:val="22"/>
          <w:szCs w:val="22"/>
        </w:rPr>
        <w:t xml:space="preserve">, for all equipment or materials.  The label or listing of the specified organization will be acceptable evidence.  In lieu of the label or listing, submit a certificate from an independent testing organization, adequately equipped and competent to perform such services, and approved by the Engineer.  The certificate </w:t>
      </w:r>
      <w:r w:rsidR="008B0153" w:rsidRPr="00CA1CCB">
        <w:rPr>
          <w:rFonts w:ascii="Arial" w:hAnsi="Arial" w:cs="Arial"/>
          <w:sz w:val="22"/>
          <w:szCs w:val="22"/>
        </w:rPr>
        <w:t>must</w:t>
      </w:r>
      <w:r w:rsidR="0085693D" w:rsidRPr="00CA1CCB">
        <w:rPr>
          <w:rFonts w:ascii="Arial" w:hAnsi="Arial" w:cs="Arial"/>
          <w:sz w:val="22"/>
          <w:szCs w:val="22"/>
        </w:rPr>
        <w:t xml:space="preserve"> state that the item has been tested in accordance with the specified organization's test methods, and that the item conforms to the specified organization's standard or code.</w:t>
      </w:r>
    </w:p>
    <w:p w14:paraId="5062A0C7" w14:textId="77777777" w:rsidR="00DA46C1" w:rsidRPr="00CA1CCB" w:rsidRDefault="00DA46C1" w:rsidP="00EA2E6D">
      <w:pPr>
        <w:jc w:val="both"/>
        <w:rPr>
          <w:rFonts w:ascii="Arial" w:hAnsi="Arial" w:cs="Arial"/>
          <w:sz w:val="22"/>
          <w:szCs w:val="22"/>
        </w:rPr>
      </w:pPr>
    </w:p>
    <w:p w14:paraId="27C935D4" w14:textId="616EC4F5" w:rsidR="00850754" w:rsidRPr="00CA1CCB" w:rsidRDefault="00D85498" w:rsidP="00EA2E6D">
      <w:pPr>
        <w:ind w:left="720" w:firstLine="360"/>
        <w:jc w:val="both"/>
        <w:rPr>
          <w:rFonts w:ascii="Arial" w:hAnsi="Arial" w:cs="Arial"/>
          <w:sz w:val="22"/>
          <w:szCs w:val="22"/>
        </w:rPr>
      </w:pPr>
      <w:r>
        <w:rPr>
          <w:rFonts w:ascii="Arial" w:hAnsi="Arial" w:cs="Arial"/>
          <w:sz w:val="22"/>
          <w:szCs w:val="22"/>
        </w:rPr>
        <w:t>B.</w:t>
      </w:r>
      <w:r>
        <w:rPr>
          <w:rFonts w:ascii="Arial" w:hAnsi="Arial" w:cs="Arial"/>
          <w:sz w:val="22"/>
          <w:szCs w:val="22"/>
        </w:rPr>
        <w:tab/>
      </w:r>
      <w:r w:rsidR="0085693D" w:rsidRPr="00CA1CCB">
        <w:rPr>
          <w:rFonts w:ascii="Arial" w:hAnsi="Arial" w:cs="Arial"/>
          <w:sz w:val="22"/>
          <w:szCs w:val="22"/>
        </w:rPr>
        <w:t>Certified Test Reports</w:t>
      </w:r>
      <w:r>
        <w:rPr>
          <w:rFonts w:ascii="Arial" w:hAnsi="Arial" w:cs="Arial"/>
          <w:sz w:val="22"/>
          <w:szCs w:val="22"/>
        </w:rPr>
        <w:t>.</w:t>
      </w:r>
      <w:r w:rsidRPr="00CA1CCB">
        <w:rPr>
          <w:rFonts w:ascii="Arial" w:hAnsi="Arial" w:cs="Arial"/>
          <w:sz w:val="22"/>
          <w:szCs w:val="22"/>
        </w:rPr>
        <w:t xml:space="preserve">  </w:t>
      </w:r>
      <w:r w:rsidR="0085693D" w:rsidRPr="00CA1CCB">
        <w:rPr>
          <w:rFonts w:ascii="Arial" w:hAnsi="Arial" w:cs="Arial"/>
          <w:sz w:val="22"/>
          <w:szCs w:val="22"/>
        </w:rPr>
        <w:t>As used herein, certified test reports refer to reports of tests conducted on previously manufactured materials or equipment identical to that proposed for use.</w:t>
      </w:r>
    </w:p>
    <w:p w14:paraId="6D22C1E2" w14:textId="77777777" w:rsidR="00850754" w:rsidRPr="00CA1CCB" w:rsidRDefault="00850754" w:rsidP="00EA2E6D">
      <w:pPr>
        <w:jc w:val="both"/>
        <w:rPr>
          <w:rFonts w:ascii="Arial" w:hAnsi="Arial" w:cs="Arial"/>
          <w:sz w:val="22"/>
          <w:szCs w:val="22"/>
        </w:rPr>
      </w:pPr>
    </w:p>
    <w:p w14:paraId="6974D9F5" w14:textId="5D92FD9A" w:rsidR="00850754" w:rsidRPr="00CA1CCB" w:rsidRDefault="00D85498" w:rsidP="00EA2E6D">
      <w:pPr>
        <w:ind w:left="720" w:firstLine="360"/>
        <w:jc w:val="both"/>
        <w:rPr>
          <w:rFonts w:ascii="Arial" w:hAnsi="Arial" w:cs="Arial"/>
          <w:sz w:val="22"/>
          <w:szCs w:val="22"/>
        </w:rPr>
      </w:pPr>
      <w:r>
        <w:rPr>
          <w:rFonts w:ascii="Arial" w:hAnsi="Arial" w:cs="Arial"/>
          <w:sz w:val="22"/>
          <w:szCs w:val="22"/>
        </w:rPr>
        <w:t>C.</w:t>
      </w:r>
      <w:r>
        <w:rPr>
          <w:rFonts w:ascii="Arial" w:hAnsi="Arial" w:cs="Arial"/>
          <w:sz w:val="22"/>
          <w:szCs w:val="22"/>
        </w:rPr>
        <w:tab/>
      </w:r>
      <w:r w:rsidR="0085693D" w:rsidRPr="00CA1CCB">
        <w:rPr>
          <w:rFonts w:ascii="Arial" w:hAnsi="Arial" w:cs="Arial"/>
          <w:sz w:val="22"/>
          <w:szCs w:val="22"/>
        </w:rPr>
        <w:t>Factory Tests</w:t>
      </w:r>
      <w:r>
        <w:rPr>
          <w:rFonts w:ascii="Arial" w:hAnsi="Arial" w:cs="Arial"/>
          <w:sz w:val="22"/>
          <w:szCs w:val="22"/>
        </w:rPr>
        <w:t>.</w:t>
      </w:r>
      <w:r w:rsidRPr="00CA1CCB">
        <w:rPr>
          <w:rFonts w:ascii="Arial" w:hAnsi="Arial" w:cs="Arial"/>
          <w:sz w:val="22"/>
          <w:szCs w:val="22"/>
        </w:rPr>
        <w:t xml:space="preserve">  </w:t>
      </w:r>
      <w:r w:rsidR="0085693D" w:rsidRPr="00CA1CCB">
        <w:rPr>
          <w:rFonts w:ascii="Arial" w:hAnsi="Arial" w:cs="Arial"/>
          <w:sz w:val="22"/>
          <w:szCs w:val="22"/>
        </w:rPr>
        <w:t xml:space="preserve">Factory tests refer to tests required to be performed on the actual materials or equipment proposed for use.  Submit the results of all tests in accordance with the provisions of this </w:t>
      </w:r>
      <w:r>
        <w:rPr>
          <w:rFonts w:ascii="Arial" w:hAnsi="Arial" w:cs="Arial"/>
          <w:sz w:val="22"/>
          <w:szCs w:val="22"/>
        </w:rPr>
        <w:t>c</w:t>
      </w:r>
      <w:r w:rsidRPr="00CA1CCB">
        <w:rPr>
          <w:rFonts w:ascii="Arial" w:hAnsi="Arial" w:cs="Arial"/>
          <w:sz w:val="22"/>
          <w:szCs w:val="22"/>
        </w:rPr>
        <w:t xml:space="preserve">ontract </w:t>
      </w:r>
      <w:r w:rsidR="0085693D" w:rsidRPr="00CA1CCB">
        <w:rPr>
          <w:rFonts w:ascii="Arial" w:hAnsi="Arial" w:cs="Arial"/>
          <w:sz w:val="22"/>
          <w:szCs w:val="22"/>
        </w:rPr>
        <w:t>for laboratory test results.</w:t>
      </w:r>
    </w:p>
    <w:p w14:paraId="42DA8AB5" w14:textId="77777777" w:rsidR="00850754" w:rsidRPr="00CA1CCB" w:rsidRDefault="00850754" w:rsidP="00EA2E6D">
      <w:pPr>
        <w:jc w:val="both"/>
        <w:rPr>
          <w:rFonts w:ascii="Arial" w:hAnsi="Arial" w:cs="Arial"/>
          <w:sz w:val="22"/>
          <w:szCs w:val="22"/>
        </w:rPr>
      </w:pPr>
    </w:p>
    <w:p w14:paraId="55082183" w14:textId="6B17D5E2" w:rsidR="00850754" w:rsidRPr="00EA2E6D" w:rsidRDefault="00DA1E83" w:rsidP="00EA2E6D">
      <w:pPr>
        <w:ind w:left="360" w:firstLine="360"/>
        <w:jc w:val="both"/>
        <w:rPr>
          <w:rFonts w:ascii="Arial" w:hAnsi="Arial" w:cs="Arial"/>
          <w:szCs w:val="22"/>
        </w:rPr>
      </w:pPr>
      <w:r w:rsidRPr="00EA2E6D">
        <w:rPr>
          <w:rFonts w:ascii="Arial" w:hAnsi="Arial" w:cs="Arial"/>
          <w:sz w:val="22"/>
          <w:szCs w:val="22"/>
        </w:rPr>
        <w:t>4</w:t>
      </w:r>
      <w:r w:rsidR="0085693D" w:rsidRPr="00EA2E6D">
        <w:rPr>
          <w:rFonts w:ascii="Arial" w:hAnsi="Arial" w:cs="Arial"/>
          <w:sz w:val="22"/>
          <w:szCs w:val="22"/>
        </w:rPr>
        <w:t>.</w:t>
      </w:r>
      <w:r w:rsidR="0085693D" w:rsidRPr="00EA2E6D">
        <w:rPr>
          <w:rFonts w:ascii="Arial" w:hAnsi="Arial" w:cs="Arial"/>
          <w:sz w:val="22"/>
          <w:szCs w:val="22"/>
        </w:rPr>
        <w:tab/>
        <w:t>Operating and Maintenance Manuals.</w:t>
      </w:r>
    </w:p>
    <w:p w14:paraId="33FA7DAD" w14:textId="77777777" w:rsidR="0085693D" w:rsidRPr="00CA1CCB" w:rsidRDefault="0085693D" w:rsidP="00EA2E6D">
      <w:pPr>
        <w:jc w:val="both"/>
        <w:rPr>
          <w:rFonts w:ascii="Arial" w:hAnsi="Arial" w:cs="Arial"/>
          <w:sz w:val="22"/>
          <w:szCs w:val="22"/>
        </w:rPr>
      </w:pPr>
    </w:p>
    <w:p w14:paraId="2BB41C95" w14:textId="0C75303F" w:rsidR="00850754" w:rsidRPr="00EA2E6D" w:rsidRDefault="0085693D" w:rsidP="00EA2E6D">
      <w:pPr>
        <w:ind w:left="720" w:firstLine="360"/>
        <w:jc w:val="both"/>
        <w:rPr>
          <w:rFonts w:ascii="Arial" w:hAnsi="Arial" w:cs="Arial"/>
          <w:szCs w:val="22"/>
        </w:rPr>
      </w:pPr>
      <w:r w:rsidRPr="00EA2E6D">
        <w:rPr>
          <w:rFonts w:ascii="Arial" w:hAnsi="Arial" w:cs="Arial"/>
          <w:sz w:val="22"/>
          <w:szCs w:val="22"/>
        </w:rPr>
        <w:t>A.</w:t>
      </w:r>
      <w:r w:rsidRPr="00EA2E6D">
        <w:rPr>
          <w:rFonts w:ascii="Arial" w:hAnsi="Arial" w:cs="Arial"/>
          <w:sz w:val="22"/>
          <w:szCs w:val="22"/>
        </w:rPr>
        <w:tab/>
        <w:t xml:space="preserve">General Requirements for Manuals.  Furnish manuals containing descriptive material, catalog cuts with non-pertinent data blocked out, reduced shop drawings, and all information necessary for successful operation and maintenance of the bridge machinery systems.  Any revisions required after the start-up period </w:t>
      </w:r>
      <w:r w:rsidR="00D85498">
        <w:rPr>
          <w:rFonts w:ascii="Arial" w:hAnsi="Arial" w:cs="Arial"/>
          <w:sz w:val="22"/>
          <w:szCs w:val="22"/>
        </w:rPr>
        <w:t>must</w:t>
      </w:r>
      <w:r w:rsidR="00D85498" w:rsidRPr="00EA2E6D">
        <w:rPr>
          <w:rFonts w:ascii="Arial" w:hAnsi="Arial" w:cs="Arial"/>
          <w:sz w:val="22"/>
          <w:szCs w:val="22"/>
        </w:rPr>
        <w:t xml:space="preserve"> </w:t>
      </w:r>
      <w:r w:rsidRPr="00EA2E6D">
        <w:rPr>
          <w:rFonts w:ascii="Arial" w:hAnsi="Arial" w:cs="Arial"/>
          <w:sz w:val="22"/>
          <w:szCs w:val="22"/>
        </w:rPr>
        <w:t>be addressed by errata or addenda to the manuals.</w:t>
      </w:r>
    </w:p>
    <w:p w14:paraId="37B94597" w14:textId="77777777" w:rsidR="0085693D" w:rsidRPr="00CA1CCB" w:rsidRDefault="0085693D" w:rsidP="00EA2E6D">
      <w:pPr>
        <w:jc w:val="both"/>
        <w:rPr>
          <w:rFonts w:ascii="Arial" w:hAnsi="Arial" w:cs="Arial"/>
          <w:sz w:val="22"/>
          <w:szCs w:val="22"/>
        </w:rPr>
      </w:pPr>
    </w:p>
    <w:p w14:paraId="59AF73F1" w14:textId="77777777" w:rsidR="0085693D" w:rsidRPr="00CA1CCB" w:rsidRDefault="0085693D" w:rsidP="00EA2E6D">
      <w:pPr>
        <w:ind w:left="720"/>
        <w:jc w:val="both"/>
        <w:rPr>
          <w:rFonts w:ascii="Arial" w:hAnsi="Arial" w:cs="Arial"/>
          <w:sz w:val="22"/>
          <w:szCs w:val="22"/>
        </w:rPr>
      </w:pPr>
      <w:r w:rsidRPr="00CA1CCB">
        <w:rPr>
          <w:rFonts w:ascii="Arial" w:hAnsi="Arial" w:cs="Arial"/>
          <w:sz w:val="22"/>
          <w:szCs w:val="22"/>
        </w:rPr>
        <w:t xml:space="preserve">Clearly print all submittals, data, drawings, diagrams, etc. so that all printed matter is accurate, </w:t>
      </w:r>
      <w:r w:rsidR="00C45EBD" w:rsidRPr="00CA1CCB">
        <w:rPr>
          <w:rFonts w:ascii="Arial" w:hAnsi="Arial" w:cs="Arial"/>
          <w:sz w:val="22"/>
          <w:szCs w:val="22"/>
        </w:rPr>
        <w:t>distinct,</w:t>
      </w:r>
      <w:r w:rsidRPr="00CA1CCB">
        <w:rPr>
          <w:rFonts w:ascii="Arial" w:hAnsi="Arial" w:cs="Arial"/>
          <w:sz w:val="22"/>
          <w:szCs w:val="22"/>
        </w:rPr>
        <w:t xml:space="preserve"> and clearly legible.  Illustrations are to be clear and printed matter, </w:t>
      </w:r>
      <w:r w:rsidRPr="00CA1CCB">
        <w:rPr>
          <w:rFonts w:ascii="Arial" w:hAnsi="Arial" w:cs="Arial"/>
          <w:sz w:val="22"/>
          <w:szCs w:val="22"/>
        </w:rPr>
        <w:lastRenderedPageBreak/>
        <w:t>including dimensions and lettering on drawings, are to be legible.  If reduced drawings are incorporated within the manuals, darken the original lines and letters as necessary to retain legibility of the drawings after reduction.  Fold larger drawings to page size and insert in manuals.</w:t>
      </w:r>
    </w:p>
    <w:p w14:paraId="3AFFC655" w14:textId="77777777" w:rsidR="0085693D" w:rsidRPr="00CA1CCB" w:rsidRDefault="0085693D" w:rsidP="00EA2E6D">
      <w:pPr>
        <w:jc w:val="both"/>
        <w:rPr>
          <w:rFonts w:ascii="Arial" w:hAnsi="Arial" w:cs="Arial"/>
          <w:sz w:val="22"/>
          <w:szCs w:val="22"/>
        </w:rPr>
      </w:pPr>
    </w:p>
    <w:p w14:paraId="0168864C" w14:textId="77777777" w:rsidR="0085693D" w:rsidRPr="00CA1CCB" w:rsidRDefault="0085693D" w:rsidP="00EA2E6D">
      <w:pPr>
        <w:ind w:left="720"/>
        <w:jc w:val="both"/>
        <w:rPr>
          <w:rFonts w:ascii="Arial" w:hAnsi="Arial" w:cs="Arial"/>
          <w:sz w:val="22"/>
          <w:szCs w:val="22"/>
        </w:rPr>
      </w:pPr>
      <w:r w:rsidRPr="00CA1CCB">
        <w:rPr>
          <w:rFonts w:ascii="Arial" w:hAnsi="Arial" w:cs="Arial"/>
          <w:sz w:val="22"/>
          <w:szCs w:val="22"/>
        </w:rPr>
        <w:t xml:space="preserve">Produce all printed matter, data, drawings, diagrams, etc., by methods that </w:t>
      </w:r>
      <w:r w:rsidR="008B0153" w:rsidRPr="00CA1CCB">
        <w:rPr>
          <w:rFonts w:ascii="Arial" w:hAnsi="Arial" w:cs="Arial"/>
          <w:sz w:val="22"/>
          <w:szCs w:val="22"/>
        </w:rPr>
        <w:t>must</w:t>
      </w:r>
      <w:r w:rsidRPr="00CA1CCB">
        <w:rPr>
          <w:rFonts w:ascii="Arial" w:hAnsi="Arial" w:cs="Arial"/>
          <w:sz w:val="22"/>
          <w:szCs w:val="22"/>
        </w:rPr>
        <w:t xml:space="preserve"> offer permanence and durability.  Use paper that is water resistant.  No materials are to be used that will adversely affect this permanence and durability.</w:t>
      </w:r>
    </w:p>
    <w:p w14:paraId="21F4B5CD" w14:textId="77777777" w:rsidR="0085693D" w:rsidRPr="00CA1CCB" w:rsidRDefault="0085693D" w:rsidP="00EA2E6D">
      <w:pPr>
        <w:jc w:val="both"/>
        <w:rPr>
          <w:rFonts w:ascii="Arial" w:hAnsi="Arial" w:cs="Arial"/>
          <w:sz w:val="22"/>
          <w:szCs w:val="22"/>
        </w:rPr>
      </w:pPr>
    </w:p>
    <w:p w14:paraId="43EF490C" w14:textId="77777777" w:rsidR="00850754" w:rsidRPr="00EA2E6D" w:rsidRDefault="0085693D" w:rsidP="00EA2E6D">
      <w:pPr>
        <w:ind w:left="720" w:firstLine="360"/>
        <w:jc w:val="both"/>
        <w:rPr>
          <w:rFonts w:ascii="Arial" w:hAnsi="Arial" w:cs="Arial"/>
          <w:szCs w:val="22"/>
        </w:rPr>
      </w:pPr>
      <w:r w:rsidRPr="00EA2E6D">
        <w:rPr>
          <w:rFonts w:ascii="Arial" w:hAnsi="Arial" w:cs="Arial"/>
          <w:sz w:val="22"/>
          <w:szCs w:val="22"/>
        </w:rPr>
        <w:t>B.</w:t>
      </w:r>
      <w:r w:rsidRPr="00EA2E6D">
        <w:rPr>
          <w:rFonts w:ascii="Arial" w:hAnsi="Arial" w:cs="Arial"/>
          <w:sz w:val="22"/>
          <w:szCs w:val="22"/>
        </w:rPr>
        <w:tab/>
        <w:t>Contents of Manuals.  Inscribe the following identification on the manual cover:  the words “</w:t>
      </w:r>
      <w:r w:rsidR="00347A13" w:rsidRPr="00EA2E6D">
        <w:rPr>
          <w:rFonts w:ascii="Arial" w:hAnsi="Arial" w:cs="Arial"/>
          <w:sz w:val="22"/>
          <w:szCs w:val="22"/>
        </w:rPr>
        <w:t xml:space="preserve">Bridge Machinery </w:t>
      </w:r>
      <w:r w:rsidRPr="00EA2E6D">
        <w:rPr>
          <w:rFonts w:ascii="Arial" w:hAnsi="Arial" w:cs="Arial"/>
          <w:sz w:val="22"/>
          <w:szCs w:val="22"/>
        </w:rPr>
        <w:t>Operating and Maintenance Manual,” the name and location of the bridge, the contract number, the date, and the names of the Consultant and Contractor.</w:t>
      </w:r>
    </w:p>
    <w:p w14:paraId="4DD232F4" w14:textId="77777777" w:rsidR="0085693D" w:rsidRPr="00CA1CCB" w:rsidRDefault="0085693D" w:rsidP="00EA2E6D">
      <w:pPr>
        <w:jc w:val="both"/>
        <w:rPr>
          <w:rFonts w:ascii="Arial" w:hAnsi="Arial" w:cs="Arial"/>
          <w:sz w:val="22"/>
          <w:szCs w:val="22"/>
        </w:rPr>
      </w:pPr>
    </w:p>
    <w:p w14:paraId="13F997DB" w14:textId="77777777" w:rsidR="0085693D" w:rsidRPr="00CA1CCB" w:rsidRDefault="0085693D" w:rsidP="00EA2E6D">
      <w:pPr>
        <w:ind w:left="720"/>
        <w:jc w:val="both"/>
        <w:rPr>
          <w:rFonts w:ascii="Arial" w:hAnsi="Arial" w:cs="Arial"/>
          <w:sz w:val="22"/>
          <w:szCs w:val="22"/>
        </w:rPr>
      </w:pPr>
      <w:r w:rsidRPr="00CA1CCB">
        <w:rPr>
          <w:rFonts w:ascii="Arial" w:hAnsi="Arial" w:cs="Arial"/>
          <w:sz w:val="22"/>
          <w:szCs w:val="22"/>
        </w:rPr>
        <w:t>Include the names, addresses, and telephone numbers of each subcontractor installing the equipment and systems, as well as the local representatives for each item of equipment and system to be installed.</w:t>
      </w:r>
    </w:p>
    <w:p w14:paraId="69435E89" w14:textId="77777777" w:rsidR="0085693D" w:rsidRPr="00CA1CCB" w:rsidRDefault="0085693D" w:rsidP="00EA2E6D">
      <w:pPr>
        <w:jc w:val="both"/>
        <w:rPr>
          <w:rFonts w:ascii="Arial" w:hAnsi="Arial" w:cs="Arial"/>
          <w:sz w:val="22"/>
          <w:szCs w:val="22"/>
        </w:rPr>
      </w:pPr>
    </w:p>
    <w:p w14:paraId="588E8D87" w14:textId="77777777" w:rsidR="0085693D" w:rsidRPr="00CA1CCB" w:rsidRDefault="0085693D" w:rsidP="00EA2E6D">
      <w:pPr>
        <w:ind w:left="720"/>
        <w:jc w:val="both"/>
        <w:rPr>
          <w:rFonts w:ascii="Arial" w:hAnsi="Arial" w:cs="Arial"/>
          <w:sz w:val="22"/>
          <w:szCs w:val="22"/>
        </w:rPr>
      </w:pPr>
      <w:r w:rsidRPr="00CA1CCB">
        <w:rPr>
          <w:rFonts w:ascii="Arial" w:hAnsi="Arial" w:cs="Arial"/>
          <w:sz w:val="22"/>
          <w:szCs w:val="22"/>
        </w:rPr>
        <w:t>Provide a table of contents and assemble to conform to the table of contents with the tab sheets placed before instructions covering the subject.</w:t>
      </w:r>
    </w:p>
    <w:p w14:paraId="6FD85320" w14:textId="77777777" w:rsidR="0085693D" w:rsidRPr="00CA1CCB" w:rsidRDefault="0085693D" w:rsidP="00EA2E6D">
      <w:pPr>
        <w:jc w:val="both"/>
        <w:rPr>
          <w:rFonts w:ascii="Arial" w:hAnsi="Arial" w:cs="Arial"/>
          <w:sz w:val="22"/>
          <w:szCs w:val="22"/>
        </w:rPr>
      </w:pPr>
    </w:p>
    <w:p w14:paraId="58F9DFB8" w14:textId="77777777" w:rsidR="0085693D" w:rsidRPr="00CA1CCB" w:rsidRDefault="0085693D" w:rsidP="00EA2E6D">
      <w:pPr>
        <w:ind w:left="720"/>
        <w:jc w:val="both"/>
        <w:rPr>
          <w:rFonts w:ascii="Arial" w:hAnsi="Arial" w:cs="Arial"/>
          <w:sz w:val="22"/>
          <w:szCs w:val="22"/>
        </w:rPr>
      </w:pPr>
      <w:r w:rsidRPr="00CA1CCB">
        <w:rPr>
          <w:rFonts w:ascii="Arial" w:hAnsi="Arial" w:cs="Arial"/>
          <w:sz w:val="22"/>
          <w:szCs w:val="22"/>
        </w:rPr>
        <w:t xml:space="preserve">Include the following in the manual as a minimum:  a system layout showing all machinery components and equipment with data to explain detailed operation and control of each component; a control sequence describing the operation; a detailed description of the function of each principal component of the system; the procedure for operation; installation instructions; maintenance and overhaul instructions; lubrication schedule to include type, grade, temperature range, and frequency; safety precautions, diagrams, and illustrations; test procedures; performance data; and parts lists.  The parts lists for equipment </w:t>
      </w:r>
      <w:r w:rsidR="008B0153" w:rsidRPr="00CA1CCB">
        <w:rPr>
          <w:rFonts w:ascii="Arial" w:hAnsi="Arial" w:cs="Arial"/>
          <w:sz w:val="22"/>
          <w:szCs w:val="22"/>
        </w:rPr>
        <w:t>must</w:t>
      </w:r>
      <w:r w:rsidRPr="00CA1CCB">
        <w:rPr>
          <w:rFonts w:ascii="Arial" w:hAnsi="Arial" w:cs="Arial"/>
          <w:sz w:val="22"/>
          <w:szCs w:val="22"/>
        </w:rPr>
        <w:t xml:space="preserve"> indicate the sources of supply, recommended spare parts, and the service organization that is reasonably convenient to the bridge site.</w:t>
      </w:r>
    </w:p>
    <w:p w14:paraId="050881AB" w14:textId="77777777" w:rsidR="0085693D" w:rsidRPr="00CA1CCB" w:rsidRDefault="0085693D" w:rsidP="00EA2E6D">
      <w:pPr>
        <w:jc w:val="both"/>
        <w:rPr>
          <w:rFonts w:ascii="Arial" w:hAnsi="Arial" w:cs="Arial"/>
          <w:sz w:val="22"/>
          <w:szCs w:val="22"/>
        </w:rPr>
      </w:pPr>
    </w:p>
    <w:p w14:paraId="32633F36" w14:textId="77777777" w:rsidR="0085693D" w:rsidRPr="00CA1CCB" w:rsidRDefault="0085693D" w:rsidP="00EA2E6D">
      <w:pPr>
        <w:ind w:left="720"/>
        <w:jc w:val="both"/>
        <w:rPr>
          <w:rFonts w:ascii="Arial" w:hAnsi="Arial" w:cs="Arial"/>
          <w:sz w:val="22"/>
          <w:szCs w:val="22"/>
        </w:rPr>
      </w:pPr>
      <w:r w:rsidRPr="00CA1CCB">
        <w:rPr>
          <w:rFonts w:ascii="Arial" w:hAnsi="Arial" w:cs="Arial"/>
          <w:sz w:val="22"/>
          <w:szCs w:val="22"/>
        </w:rPr>
        <w:t>Include manufacturer’s standard publications provided that particular literature covers information and data specific to the equipment actually furnished.</w:t>
      </w:r>
    </w:p>
    <w:p w14:paraId="247CB60A" w14:textId="77777777" w:rsidR="0085693D" w:rsidRPr="00CA1CCB" w:rsidRDefault="0085693D" w:rsidP="00EA2E6D">
      <w:pPr>
        <w:jc w:val="both"/>
        <w:rPr>
          <w:rFonts w:ascii="Arial" w:hAnsi="Arial" w:cs="Arial"/>
          <w:sz w:val="22"/>
          <w:szCs w:val="22"/>
        </w:rPr>
      </w:pPr>
    </w:p>
    <w:p w14:paraId="5F6052AE" w14:textId="77777777" w:rsidR="0085693D" w:rsidRPr="00CA1CCB" w:rsidRDefault="0085693D" w:rsidP="00EA2E6D">
      <w:pPr>
        <w:ind w:left="720"/>
        <w:jc w:val="both"/>
        <w:rPr>
          <w:rFonts w:ascii="Arial" w:hAnsi="Arial" w:cs="Arial"/>
          <w:sz w:val="22"/>
          <w:szCs w:val="22"/>
        </w:rPr>
      </w:pPr>
      <w:r w:rsidRPr="00CA1CCB">
        <w:rPr>
          <w:rFonts w:ascii="Arial" w:hAnsi="Arial" w:cs="Arial"/>
          <w:sz w:val="22"/>
          <w:szCs w:val="22"/>
        </w:rPr>
        <w:t xml:space="preserve">Include information for trouble-shooting the bridge machinery.  List behavioral warning signs, possible </w:t>
      </w:r>
      <w:r w:rsidR="00C45EBD" w:rsidRPr="00CA1CCB">
        <w:rPr>
          <w:rFonts w:ascii="Arial" w:hAnsi="Arial" w:cs="Arial"/>
          <w:sz w:val="22"/>
          <w:szCs w:val="22"/>
        </w:rPr>
        <w:t>problems,</w:t>
      </w:r>
      <w:r w:rsidRPr="00CA1CCB">
        <w:rPr>
          <w:rFonts w:ascii="Arial" w:hAnsi="Arial" w:cs="Arial"/>
          <w:sz w:val="22"/>
          <w:szCs w:val="22"/>
        </w:rPr>
        <w:t xml:space="preserve"> and potential solutions; incorporate each into the manual for each principal piece of equipment.</w:t>
      </w:r>
    </w:p>
    <w:p w14:paraId="0D50CE22" w14:textId="77777777" w:rsidR="0085693D" w:rsidRPr="00CA1CCB" w:rsidRDefault="0085693D" w:rsidP="00EA2E6D">
      <w:pPr>
        <w:jc w:val="both"/>
        <w:rPr>
          <w:rFonts w:ascii="Arial" w:hAnsi="Arial" w:cs="Arial"/>
          <w:sz w:val="22"/>
          <w:szCs w:val="22"/>
        </w:rPr>
      </w:pPr>
    </w:p>
    <w:p w14:paraId="7000978F" w14:textId="77777777" w:rsidR="0085693D" w:rsidRPr="00CA1CCB" w:rsidRDefault="0085693D" w:rsidP="00EA2E6D">
      <w:pPr>
        <w:ind w:left="720"/>
        <w:jc w:val="both"/>
        <w:rPr>
          <w:rFonts w:ascii="Arial" w:hAnsi="Arial" w:cs="Arial"/>
          <w:sz w:val="22"/>
          <w:szCs w:val="22"/>
        </w:rPr>
      </w:pPr>
      <w:r w:rsidRPr="00CA1CCB">
        <w:rPr>
          <w:rFonts w:ascii="Arial" w:hAnsi="Arial" w:cs="Arial"/>
          <w:sz w:val="22"/>
          <w:szCs w:val="22"/>
        </w:rPr>
        <w:t>Include detailed steps for cursory and in-depth inspections that should be performed annually and biennially, respectively.</w:t>
      </w:r>
    </w:p>
    <w:p w14:paraId="61C34567" w14:textId="77777777" w:rsidR="0085693D" w:rsidRPr="00CA1CCB" w:rsidRDefault="0085693D" w:rsidP="00EA2E6D">
      <w:pPr>
        <w:jc w:val="both"/>
        <w:rPr>
          <w:rFonts w:ascii="Arial" w:hAnsi="Arial" w:cs="Arial"/>
          <w:sz w:val="22"/>
          <w:szCs w:val="22"/>
        </w:rPr>
      </w:pPr>
    </w:p>
    <w:p w14:paraId="1B4A7562" w14:textId="77777777" w:rsidR="0085693D" w:rsidRPr="00CA1CCB" w:rsidRDefault="0085693D" w:rsidP="00EA2E6D">
      <w:pPr>
        <w:ind w:left="720"/>
        <w:jc w:val="both"/>
        <w:rPr>
          <w:rFonts w:ascii="Arial" w:hAnsi="Arial" w:cs="Arial"/>
          <w:sz w:val="22"/>
          <w:szCs w:val="22"/>
        </w:rPr>
      </w:pPr>
      <w:r w:rsidRPr="00CA1CCB">
        <w:rPr>
          <w:rFonts w:ascii="Arial" w:hAnsi="Arial" w:cs="Arial"/>
          <w:sz w:val="22"/>
          <w:szCs w:val="22"/>
        </w:rPr>
        <w:t>Complete the manuals in all respects for all equipment, controls, accessories, and associated appurtenances provided.</w:t>
      </w:r>
    </w:p>
    <w:p w14:paraId="1285F8D6" w14:textId="77777777" w:rsidR="0085693D" w:rsidRPr="00CA1CCB" w:rsidRDefault="0085693D" w:rsidP="00EA2E6D">
      <w:pPr>
        <w:jc w:val="both"/>
        <w:rPr>
          <w:rFonts w:ascii="Arial" w:hAnsi="Arial" w:cs="Arial"/>
          <w:sz w:val="22"/>
          <w:szCs w:val="22"/>
        </w:rPr>
      </w:pPr>
    </w:p>
    <w:p w14:paraId="38A7E11D" w14:textId="77777777" w:rsidR="00850754" w:rsidRPr="00EA2E6D" w:rsidRDefault="0085693D" w:rsidP="00EA2E6D">
      <w:pPr>
        <w:ind w:left="720" w:firstLine="360"/>
        <w:jc w:val="both"/>
        <w:rPr>
          <w:rFonts w:ascii="Arial" w:hAnsi="Arial" w:cs="Arial"/>
          <w:szCs w:val="22"/>
        </w:rPr>
      </w:pPr>
      <w:r w:rsidRPr="00EA2E6D">
        <w:rPr>
          <w:rFonts w:ascii="Arial" w:hAnsi="Arial" w:cs="Arial"/>
          <w:sz w:val="22"/>
          <w:szCs w:val="22"/>
        </w:rPr>
        <w:t>C.</w:t>
      </w:r>
      <w:r w:rsidRPr="00EA2E6D">
        <w:rPr>
          <w:rFonts w:ascii="Arial" w:hAnsi="Arial" w:cs="Arial"/>
          <w:sz w:val="22"/>
          <w:szCs w:val="22"/>
        </w:rPr>
        <w:tab/>
        <w:t>Materials for Manuals.  Bind the operating and maintenance manuals in heavy-duty, nickel-plated three</w:t>
      </w:r>
      <w:r w:rsidR="00435542" w:rsidRPr="00EA2E6D">
        <w:rPr>
          <w:rFonts w:ascii="Arial" w:hAnsi="Arial" w:cs="Arial"/>
          <w:sz w:val="22"/>
          <w:szCs w:val="22"/>
        </w:rPr>
        <w:t>-</w:t>
      </w:r>
      <w:r w:rsidRPr="00EA2E6D">
        <w:rPr>
          <w:rFonts w:ascii="Arial" w:hAnsi="Arial" w:cs="Arial"/>
          <w:sz w:val="22"/>
          <w:szCs w:val="22"/>
        </w:rPr>
        <w:t xml:space="preserve">hole binders with three trigger positions:  lock, unlock and open.  Use binders that have metal hinges.  Use a locking mechanism that allows sheets to lie flat (i.e. channel lock).  Use covers made of stiff, heavy-duty plastic or other approved material.  Binder type </w:t>
      </w:r>
      <w:r w:rsidR="008B0153" w:rsidRPr="00EA2E6D">
        <w:rPr>
          <w:rFonts w:ascii="Arial" w:hAnsi="Arial" w:cs="Arial"/>
          <w:sz w:val="22"/>
          <w:szCs w:val="22"/>
        </w:rPr>
        <w:t>must</w:t>
      </w:r>
      <w:r w:rsidRPr="00EA2E6D">
        <w:rPr>
          <w:rFonts w:ascii="Arial" w:hAnsi="Arial" w:cs="Arial"/>
          <w:sz w:val="22"/>
          <w:szCs w:val="22"/>
        </w:rPr>
        <w:t xml:space="preserve"> be either elliptical ring, round ring, screw post, or post with channel lock, as directed by the Engineer.</w:t>
      </w:r>
    </w:p>
    <w:p w14:paraId="1B73F84B" w14:textId="77777777" w:rsidR="0085693D" w:rsidRPr="00CA1CCB" w:rsidRDefault="0085693D" w:rsidP="00EA2E6D">
      <w:pPr>
        <w:jc w:val="both"/>
        <w:rPr>
          <w:rFonts w:ascii="Arial" w:hAnsi="Arial" w:cs="Arial"/>
          <w:sz w:val="22"/>
          <w:szCs w:val="22"/>
        </w:rPr>
      </w:pPr>
    </w:p>
    <w:p w14:paraId="4B091828" w14:textId="06C89F28" w:rsidR="0085693D" w:rsidRPr="00CA1CCB" w:rsidRDefault="0085693D" w:rsidP="00EA2E6D">
      <w:pPr>
        <w:ind w:left="720"/>
        <w:jc w:val="both"/>
        <w:rPr>
          <w:rFonts w:ascii="Arial" w:hAnsi="Arial" w:cs="Arial"/>
          <w:sz w:val="22"/>
          <w:szCs w:val="22"/>
        </w:rPr>
      </w:pPr>
      <w:r w:rsidRPr="00CA1CCB">
        <w:rPr>
          <w:rFonts w:ascii="Arial" w:hAnsi="Arial" w:cs="Arial"/>
          <w:sz w:val="22"/>
          <w:szCs w:val="22"/>
        </w:rPr>
        <w:lastRenderedPageBreak/>
        <w:t xml:space="preserve">Bind the printed material into each book between rigid covers.  Use instruction books containing drawings that measure 8.5 </w:t>
      </w:r>
      <w:r w:rsidR="005807EA">
        <w:rPr>
          <w:rFonts w:ascii="Arial" w:hAnsi="Arial" w:cs="Arial"/>
          <w:sz w:val="22"/>
          <w:szCs w:val="22"/>
        </w:rPr>
        <w:t>by</w:t>
      </w:r>
      <w:r w:rsidR="005807EA" w:rsidRPr="00CA1CCB">
        <w:rPr>
          <w:rFonts w:ascii="Arial" w:hAnsi="Arial" w:cs="Arial"/>
          <w:sz w:val="22"/>
          <w:szCs w:val="22"/>
        </w:rPr>
        <w:t xml:space="preserve"> </w:t>
      </w:r>
      <w:r w:rsidRPr="00CA1CCB">
        <w:rPr>
          <w:rFonts w:ascii="Arial" w:hAnsi="Arial" w:cs="Arial"/>
          <w:sz w:val="22"/>
          <w:szCs w:val="22"/>
        </w:rPr>
        <w:t>11 inches to minimize excessive folding and to allow for ease of use.  Neatly title the books with a descriptive title, the name of the project, the location, the year of installation, the name of the manufacturer, the engineering firm, and the Contractor.  Provide legible copies of drawings in black on white background.  Submit the arrangements of the books, the method of binding, and the material to be included to the Engineer for approval.</w:t>
      </w:r>
    </w:p>
    <w:p w14:paraId="36F0983D" w14:textId="77777777" w:rsidR="0085693D" w:rsidRPr="00CA1CCB" w:rsidRDefault="0085693D" w:rsidP="00EA2E6D">
      <w:pPr>
        <w:jc w:val="both"/>
        <w:rPr>
          <w:rFonts w:ascii="Arial" w:hAnsi="Arial" w:cs="Arial"/>
          <w:sz w:val="22"/>
          <w:szCs w:val="22"/>
        </w:rPr>
      </w:pPr>
    </w:p>
    <w:p w14:paraId="470D309B" w14:textId="2B94E69E" w:rsidR="0085693D" w:rsidRPr="00CA1CCB" w:rsidRDefault="0085693D" w:rsidP="00EA2E6D">
      <w:pPr>
        <w:ind w:left="720"/>
        <w:jc w:val="both"/>
        <w:rPr>
          <w:rFonts w:ascii="Arial" w:hAnsi="Arial" w:cs="Arial"/>
          <w:sz w:val="22"/>
          <w:szCs w:val="22"/>
        </w:rPr>
      </w:pPr>
      <w:r w:rsidRPr="00CA1CCB">
        <w:rPr>
          <w:rFonts w:ascii="Arial" w:hAnsi="Arial" w:cs="Arial"/>
          <w:sz w:val="22"/>
          <w:szCs w:val="22"/>
        </w:rPr>
        <w:t xml:space="preserve">Use 8.5 </w:t>
      </w:r>
      <w:r w:rsidR="005807EA">
        <w:rPr>
          <w:rFonts w:ascii="Arial" w:hAnsi="Arial" w:cs="Arial"/>
          <w:sz w:val="22"/>
          <w:szCs w:val="22"/>
        </w:rPr>
        <w:t>by</w:t>
      </w:r>
      <w:r w:rsidR="005807EA" w:rsidRPr="00CA1CCB">
        <w:rPr>
          <w:rFonts w:ascii="Arial" w:hAnsi="Arial" w:cs="Arial"/>
          <w:sz w:val="22"/>
          <w:szCs w:val="22"/>
        </w:rPr>
        <w:t xml:space="preserve"> </w:t>
      </w:r>
      <w:r w:rsidRPr="00CA1CCB">
        <w:rPr>
          <w:rFonts w:ascii="Arial" w:hAnsi="Arial" w:cs="Arial"/>
          <w:sz w:val="22"/>
          <w:szCs w:val="22"/>
        </w:rPr>
        <w:t xml:space="preserve">11inch, 20 </w:t>
      </w:r>
      <w:r w:rsidR="005807EA">
        <w:rPr>
          <w:rFonts w:ascii="Arial" w:hAnsi="Arial" w:cs="Arial"/>
          <w:sz w:val="22"/>
          <w:szCs w:val="22"/>
        </w:rPr>
        <w:t>pound</w:t>
      </w:r>
      <w:r w:rsidRPr="00CA1CCB">
        <w:rPr>
          <w:rFonts w:ascii="Arial" w:hAnsi="Arial" w:cs="Arial"/>
          <w:sz w:val="22"/>
          <w:szCs w:val="22"/>
        </w:rPr>
        <w:t>, copy paper, acid-free punched paper that is a quality suitable for archival use.  The punched holes, each with a minimum diameter of 5/16 inch, are to be reinforced with plastic or cloth to the standard three</w:t>
      </w:r>
      <w:r w:rsidR="00435542" w:rsidRPr="00CA1CCB">
        <w:rPr>
          <w:rFonts w:ascii="Arial" w:hAnsi="Arial" w:cs="Arial"/>
          <w:sz w:val="22"/>
          <w:szCs w:val="22"/>
        </w:rPr>
        <w:t>-</w:t>
      </w:r>
      <w:r w:rsidRPr="00CA1CCB">
        <w:rPr>
          <w:rFonts w:ascii="Arial" w:hAnsi="Arial" w:cs="Arial"/>
          <w:sz w:val="22"/>
          <w:szCs w:val="22"/>
        </w:rPr>
        <w:t>hole spacing.</w:t>
      </w:r>
    </w:p>
    <w:p w14:paraId="600E78FB" w14:textId="77777777" w:rsidR="0085693D" w:rsidRPr="00CA1CCB" w:rsidRDefault="0085693D" w:rsidP="00EA2E6D">
      <w:pPr>
        <w:jc w:val="both"/>
        <w:rPr>
          <w:rFonts w:ascii="Arial" w:hAnsi="Arial" w:cs="Arial"/>
          <w:sz w:val="22"/>
          <w:szCs w:val="22"/>
        </w:rPr>
      </w:pPr>
    </w:p>
    <w:p w14:paraId="26442ABF" w14:textId="77777777" w:rsidR="0085693D" w:rsidRPr="00CA1CCB" w:rsidRDefault="0085693D" w:rsidP="00EA2E6D">
      <w:pPr>
        <w:ind w:left="720"/>
        <w:jc w:val="both"/>
        <w:rPr>
          <w:rFonts w:ascii="Arial" w:hAnsi="Arial" w:cs="Arial"/>
          <w:sz w:val="22"/>
          <w:szCs w:val="22"/>
        </w:rPr>
      </w:pPr>
      <w:r w:rsidRPr="00CA1CCB">
        <w:rPr>
          <w:rFonts w:ascii="Arial" w:hAnsi="Arial" w:cs="Arial"/>
          <w:sz w:val="22"/>
          <w:szCs w:val="22"/>
        </w:rPr>
        <w:t>For foldout diagrams and illustrations, reinforce all holes (</w:t>
      </w:r>
      <w:r w:rsidR="00435542" w:rsidRPr="00CA1CCB">
        <w:rPr>
          <w:rFonts w:ascii="Arial" w:hAnsi="Arial" w:cs="Arial"/>
          <w:sz w:val="22"/>
          <w:szCs w:val="22"/>
        </w:rPr>
        <w:t>5/16-inch</w:t>
      </w:r>
      <w:r w:rsidRPr="00CA1CCB">
        <w:rPr>
          <w:rFonts w:ascii="Arial" w:hAnsi="Arial" w:cs="Arial"/>
          <w:sz w:val="22"/>
          <w:szCs w:val="22"/>
        </w:rPr>
        <w:t xml:space="preserve"> minimum diameter) with plastic or cloth to standard three hole spacing.</w:t>
      </w:r>
    </w:p>
    <w:p w14:paraId="2028BB01" w14:textId="77777777" w:rsidR="0085693D" w:rsidRPr="00CA1CCB" w:rsidRDefault="0085693D" w:rsidP="00EA2E6D">
      <w:pPr>
        <w:jc w:val="both"/>
        <w:rPr>
          <w:rFonts w:ascii="Arial" w:hAnsi="Arial" w:cs="Arial"/>
          <w:sz w:val="22"/>
          <w:szCs w:val="22"/>
        </w:rPr>
      </w:pPr>
    </w:p>
    <w:p w14:paraId="559AD221" w14:textId="0A5FFEC3" w:rsidR="00850754" w:rsidRPr="00EA2E6D" w:rsidRDefault="0085693D" w:rsidP="00EA2E6D">
      <w:pPr>
        <w:ind w:left="720" w:firstLine="360"/>
        <w:jc w:val="both"/>
        <w:rPr>
          <w:rFonts w:ascii="Arial" w:hAnsi="Arial" w:cs="Arial"/>
          <w:szCs w:val="22"/>
        </w:rPr>
      </w:pPr>
      <w:r w:rsidRPr="00EA2E6D">
        <w:rPr>
          <w:rFonts w:ascii="Arial" w:hAnsi="Arial" w:cs="Arial"/>
          <w:sz w:val="22"/>
          <w:szCs w:val="22"/>
        </w:rPr>
        <w:t>D.</w:t>
      </w:r>
      <w:r w:rsidRPr="00EA2E6D">
        <w:rPr>
          <w:rFonts w:ascii="Arial" w:hAnsi="Arial" w:cs="Arial"/>
          <w:sz w:val="22"/>
          <w:szCs w:val="22"/>
        </w:rPr>
        <w:tab/>
        <w:t xml:space="preserve">Sequence of Submittals for Manuals.  Submit two copies of sample formats and outlines of contents in draft form </w:t>
      </w:r>
      <w:r w:rsidR="00B7475A" w:rsidRPr="00EA2E6D">
        <w:rPr>
          <w:rFonts w:ascii="Arial" w:hAnsi="Arial" w:cs="Arial"/>
          <w:sz w:val="22"/>
          <w:szCs w:val="22"/>
        </w:rPr>
        <w:t xml:space="preserve">60 </w:t>
      </w:r>
      <w:r w:rsidRPr="00EA2E6D">
        <w:rPr>
          <w:rFonts w:ascii="Arial" w:hAnsi="Arial" w:cs="Arial"/>
          <w:sz w:val="22"/>
          <w:szCs w:val="22"/>
        </w:rPr>
        <w:t>days prior to the earliest: of final inspection, acceptance tests, or return of the span operation to the Department.  Show proposed methods of binding, methods of printing, and reproduction.</w:t>
      </w:r>
    </w:p>
    <w:p w14:paraId="2F7C21BE" w14:textId="77777777" w:rsidR="0085693D" w:rsidRPr="00CA1CCB" w:rsidRDefault="0085693D" w:rsidP="00EA2E6D">
      <w:pPr>
        <w:jc w:val="both"/>
        <w:rPr>
          <w:rFonts w:ascii="Arial" w:hAnsi="Arial" w:cs="Arial"/>
          <w:sz w:val="22"/>
          <w:szCs w:val="22"/>
        </w:rPr>
      </w:pPr>
    </w:p>
    <w:p w14:paraId="48274320" w14:textId="1FBD3DA2" w:rsidR="0085693D" w:rsidRPr="00CA1CCB" w:rsidRDefault="0085693D" w:rsidP="00EA2E6D">
      <w:pPr>
        <w:ind w:left="720"/>
        <w:jc w:val="both"/>
        <w:rPr>
          <w:rFonts w:ascii="Arial" w:hAnsi="Arial" w:cs="Arial"/>
          <w:sz w:val="22"/>
          <w:szCs w:val="22"/>
        </w:rPr>
      </w:pPr>
      <w:r w:rsidRPr="00CA1CCB">
        <w:rPr>
          <w:rFonts w:ascii="Arial" w:hAnsi="Arial" w:cs="Arial"/>
          <w:sz w:val="22"/>
          <w:szCs w:val="22"/>
        </w:rPr>
        <w:t xml:space="preserve">Submit two copies of complete manual in final form </w:t>
      </w:r>
      <w:r w:rsidR="00B7475A" w:rsidRPr="00CA1CCB">
        <w:rPr>
          <w:rFonts w:ascii="Arial" w:hAnsi="Arial" w:cs="Arial"/>
          <w:sz w:val="22"/>
          <w:szCs w:val="22"/>
        </w:rPr>
        <w:t xml:space="preserve">15 </w:t>
      </w:r>
      <w:r w:rsidRPr="00CA1CCB">
        <w:rPr>
          <w:rFonts w:ascii="Arial" w:hAnsi="Arial" w:cs="Arial"/>
          <w:sz w:val="22"/>
          <w:szCs w:val="22"/>
        </w:rPr>
        <w:t xml:space="preserve">days prior to final inspection, acceptance tests, or return of the span operation to the </w:t>
      </w:r>
      <w:r w:rsidR="004849E2" w:rsidRPr="00CA1CCB">
        <w:rPr>
          <w:rFonts w:ascii="Arial" w:hAnsi="Arial" w:cs="Arial"/>
          <w:sz w:val="22"/>
          <w:szCs w:val="22"/>
        </w:rPr>
        <w:t>Department.</w:t>
      </w:r>
    </w:p>
    <w:p w14:paraId="2546F8F2" w14:textId="77777777" w:rsidR="0085693D" w:rsidRPr="00CA1CCB" w:rsidRDefault="0085693D" w:rsidP="00EA2E6D">
      <w:pPr>
        <w:jc w:val="both"/>
        <w:rPr>
          <w:rFonts w:ascii="Arial" w:hAnsi="Arial" w:cs="Arial"/>
          <w:sz w:val="22"/>
          <w:szCs w:val="22"/>
        </w:rPr>
      </w:pPr>
    </w:p>
    <w:p w14:paraId="2EC918FB" w14:textId="3908ED3E" w:rsidR="0085693D" w:rsidRPr="00CA1CCB" w:rsidRDefault="0085693D" w:rsidP="00EA2E6D">
      <w:pPr>
        <w:ind w:left="720"/>
        <w:jc w:val="both"/>
        <w:rPr>
          <w:rFonts w:ascii="Arial" w:hAnsi="Arial" w:cs="Arial"/>
          <w:sz w:val="22"/>
          <w:szCs w:val="22"/>
        </w:rPr>
      </w:pPr>
      <w:r w:rsidRPr="00CA1CCB">
        <w:rPr>
          <w:rFonts w:ascii="Arial" w:hAnsi="Arial" w:cs="Arial"/>
          <w:sz w:val="22"/>
          <w:szCs w:val="22"/>
        </w:rPr>
        <w:t xml:space="preserve">Submit </w:t>
      </w:r>
      <w:r w:rsidR="0048649E" w:rsidRPr="00CA1CCB">
        <w:rPr>
          <w:rFonts w:ascii="Arial" w:hAnsi="Arial" w:cs="Arial"/>
          <w:sz w:val="22"/>
          <w:szCs w:val="22"/>
        </w:rPr>
        <w:t xml:space="preserve">four </w:t>
      </w:r>
      <w:r w:rsidR="003126C5" w:rsidRPr="00CA1CCB">
        <w:rPr>
          <w:rFonts w:ascii="Arial" w:hAnsi="Arial" w:cs="Arial"/>
          <w:sz w:val="22"/>
          <w:szCs w:val="22"/>
        </w:rPr>
        <w:t xml:space="preserve">hard copies and </w:t>
      </w:r>
      <w:r w:rsidRPr="00CA1CCB">
        <w:rPr>
          <w:rFonts w:ascii="Arial" w:hAnsi="Arial" w:cs="Arial"/>
          <w:sz w:val="22"/>
          <w:szCs w:val="22"/>
        </w:rPr>
        <w:t xml:space="preserve">electronic copies in </w:t>
      </w:r>
      <w:r w:rsidR="005807EA" w:rsidRPr="00CA1CCB">
        <w:rPr>
          <w:rFonts w:ascii="Arial" w:hAnsi="Arial" w:cs="Arial"/>
          <w:sz w:val="22"/>
          <w:szCs w:val="22"/>
        </w:rPr>
        <w:t>PDF</w:t>
      </w:r>
      <w:r w:rsidRPr="00CA1CCB">
        <w:rPr>
          <w:rFonts w:ascii="Arial" w:hAnsi="Arial" w:cs="Arial"/>
          <w:sz w:val="22"/>
          <w:szCs w:val="22"/>
        </w:rPr>
        <w:t xml:space="preserve"> format, of approved manual 10 days after final inspection and acceptance tests.  One of the </w:t>
      </w:r>
      <w:r w:rsidR="0048649E" w:rsidRPr="00CA1CCB">
        <w:rPr>
          <w:rFonts w:ascii="Arial" w:hAnsi="Arial" w:cs="Arial"/>
          <w:sz w:val="22"/>
          <w:szCs w:val="22"/>
        </w:rPr>
        <w:t xml:space="preserve">four </w:t>
      </w:r>
      <w:r w:rsidRPr="00CA1CCB">
        <w:rPr>
          <w:rFonts w:ascii="Arial" w:hAnsi="Arial" w:cs="Arial"/>
          <w:sz w:val="22"/>
          <w:szCs w:val="22"/>
        </w:rPr>
        <w:t xml:space="preserve">hard copies </w:t>
      </w:r>
      <w:r w:rsidR="008B0153" w:rsidRPr="00CA1CCB">
        <w:rPr>
          <w:rFonts w:ascii="Arial" w:hAnsi="Arial" w:cs="Arial"/>
          <w:sz w:val="22"/>
          <w:szCs w:val="22"/>
        </w:rPr>
        <w:t>wi</w:t>
      </w:r>
      <w:r w:rsidRPr="00CA1CCB">
        <w:rPr>
          <w:rFonts w:ascii="Arial" w:hAnsi="Arial" w:cs="Arial"/>
          <w:sz w:val="22"/>
          <w:szCs w:val="22"/>
        </w:rPr>
        <w:t xml:space="preserve">ll become the property of the Consultant; </w:t>
      </w:r>
      <w:r w:rsidR="008B0153" w:rsidRPr="00CA1CCB">
        <w:rPr>
          <w:rFonts w:ascii="Arial" w:hAnsi="Arial" w:cs="Arial"/>
          <w:sz w:val="22"/>
          <w:szCs w:val="22"/>
        </w:rPr>
        <w:t>the remaining copies wi</w:t>
      </w:r>
      <w:r w:rsidRPr="00CA1CCB">
        <w:rPr>
          <w:rFonts w:ascii="Arial" w:hAnsi="Arial" w:cs="Arial"/>
          <w:sz w:val="22"/>
          <w:szCs w:val="22"/>
        </w:rPr>
        <w:t xml:space="preserve">ll become the property of the </w:t>
      </w:r>
      <w:r w:rsidR="004849E2" w:rsidRPr="00CA1CCB">
        <w:rPr>
          <w:rFonts w:ascii="Arial" w:hAnsi="Arial" w:cs="Arial"/>
          <w:sz w:val="22"/>
          <w:szCs w:val="22"/>
        </w:rPr>
        <w:t>Department</w:t>
      </w:r>
      <w:r w:rsidRPr="00CA1CCB">
        <w:rPr>
          <w:rFonts w:ascii="Arial" w:hAnsi="Arial" w:cs="Arial"/>
          <w:sz w:val="22"/>
          <w:szCs w:val="22"/>
        </w:rPr>
        <w:t>.</w:t>
      </w:r>
    </w:p>
    <w:p w14:paraId="73D03072" w14:textId="77777777" w:rsidR="0085693D" w:rsidRPr="00CA1CCB" w:rsidRDefault="0085693D" w:rsidP="00EA2E6D">
      <w:pPr>
        <w:jc w:val="both"/>
        <w:rPr>
          <w:rFonts w:ascii="Arial" w:hAnsi="Arial" w:cs="Arial"/>
          <w:sz w:val="22"/>
          <w:szCs w:val="22"/>
        </w:rPr>
      </w:pPr>
    </w:p>
    <w:p w14:paraId="14DF6866" w14:textId="77777777" w:rsidR="00327219" w:rsidRPr="00EA2E6D" w:rsidRDefault="007D6A1D" w:rsidP="00EA2E6D">
      <w:pPr>
        <w:ind w:left="360" w:firstLine="360"/>
        <w:jc w:val="both"/>
        <w:rPr>
          <w:rFonts w:ascii="Arial" w:hAnsi="Arial" w:cs="Arial"/>
          <w:szCs w:val="22"/>
        </w:rPr>
      </w:pPr>
      <w:r w:rsidRPr="00EA2E6D">
        <w:rPr>
          <w:rFonts w:ascii="Arial" w:hAnsi="Arial" w:cs="Arial"/>
          <w:sz w:val="22"/>
          <w:szCs w:val="22"/>
        </w:rPr>
        <w:t>5</w:t>
      </w:r>
      <w:r w:rsidR="0085693D" w:rsidRPr="00EA2E6D">
        <w:rPr>
          <w:rFonts w:ascii="Arial" w:hAnsi="Arial" w:cs="Arial"/>
          <w:sz w:val="22"/>
          <w:szCs w:val="22"/>
        </w:rPr>
        <w:t>.</w:t>
      </w:r>
      <w:r w:rsidR="0085693D" w:rsidRPr="00EA2E6D">
        <w:rPr>
          <w:rFonts w:ascii="Arial" w:hAnsi="Arial" w:cs="Arial"/>
          <w:sz w:val="22"/>
          <w:szCs w:val="22"/>
        </w:rPr>
        <w:tab/>
        <w:t>Posted Operating Instructions.  Provide operating instructions (approved by the Engineer) for each system and each principal piece of equipment for the use of operation and maintenance personnel.  Include diagrams showing the complete layout of the entire system framed under acrylic plastic or in approved laminated plastic and posted where directed by the Engineer.  Post printed operating instructions for each principal piece of equipment including proper adjustment, operation, lubrication, safety precautions, procedures in the event of equipment failure, and any other necessary items of instruction as recommended by the manufacturer of the unit.  Attach to or post adjacent to the piece of equipment.  Use weather-resistant materials when producing operating instructions, or suitably enclose the instructions for protection from the weather.  Do not mount operating instructions in direct sunlight.  Secure operating instructions to prevent easy removal or peeling.</w:t>
      </w:r>
    </w:p>
    <w:p w14:paraId="502C827F" w14:textId="77777777" w:rsidR="00435542" w:rsidRPr="00CA1CCB" w:rsidRDefault="00435542" w:rsidP="00EA2E6D">
      <w:pPr>
        <w:jc w:val="both"/>
        <w:rPr>
          <w:rFonts w:ascii="Arial" w:hAnsi="Arial" w:cs="Arial"/>
          <w:sz w:val="22"/>
          <w:szCs w:val="22"/>
        </w:rPr>
      </w:pPr>
    </w:p>
    <w:p w14:paraId="56972CFC" w14:textId="77777777" w:rsidR="00327219" w:rsidRPr="00EA2E6D" w:rsidRDefault="007D6A1D" w:rsidP="00EA2E6D">
      <w:pPr>
        <w:ind w:left="360" w:firstLine="360"/>
        <w:jc w:val="both"/>
        <w:rPr>
          <w:rFonts w:ascii="Arial" w:hAnsi="Arial" w:cs="Arial"/>
          <w:szCs w:val="22"/>
        </w:rPr>
      </w:pPr>
      <w:r w:rsidRPr="00EA2E6D">
        <w:rPr>
          <w:rFonts w:ascii="Arial" w:hAnsi="Arial" w:cs="Arial"/>
          <w:sz w:val="22"/>
          <w:szCs w:val="22"/>
        </w:rPr>
        <w:t>6</w:t>
      </w:r>
      <w:r w:rsidR="0085693D" w:rsidRPr="00EA2E6D">
        <w:rPr>
          <w:rFonts w:ascii="Arial" w:hAnsi="Arial" w:cs="Arial"/>
          <w:sz w:val="22"/>
          <w:szCs w:val="22"/>
        </w:rPr>
        <w:t>.</w:t>
      </w:r>
      <w:r w:rsidR="0085693D" w:rsidRPr="00EA2E6D">
        <w:rPr>
          <w:rFonts w:ascii="Arial" w:hAnsi="Arial" w:cs="Arial"/>
          <w:sz w:val="22"/>
          <w:szCs w:val="22"/>
        </w:rPr>
        <w:tab/>
        <w:t>Quality Assurance.</w:t>
      </w:r>
    </w:p>
    <w:p w14:paraId="00A59A24" w14:textId="77777777" w:rsidR="0085693D" w:rsidRPr="00CA1CCB" w:rsidRDefault="0085693D" w:rsidP="00EA2E6D">
      <w:pPr>
        <w:jc w:val="both"/>
        <w:rPr>
          <w:rFonts w:ascii="Arial" w:hAnsi="Arial" w:cs="Arial"/>
          <w:sz w:val="22"/>
          <w:szCs w:val="22"/>
        </w:rPr>
      </w:pPr>
    </w:p>
    <w:p w14:paraId="6C16FB57" w14:textId="77777777" w:rsidR="003F444D" w:rsidRPr="00EA2E6D" w:rsidRDefault="0085693D" w:rsidP="00EA2E6D">
      <w:pPr>
        <w:ind w:left="720" w:firstLine="360"/>
        <w:jc w:val="both"/>
        <w:rPr>
          <w:rFonts w:ascii="Arial" w:hAnsi="Arial" w:cs="Arial"/>
          <w:szCs w:val="22"/>
        </w:rPr>
      </w:pPr>
      <w:r w:rsidRPr="00EA2E6D">
        <w:rPr>
          <w:rFonts w:ascii="Arial" w:hAnsi="Arial" w:cs="Arial"/>
          <w:sz w:val="22"/>
          <w:szCs w:val="22"/>
        </w:rPr>
        <w:t>A.</w:t>
      </w:r>
      <w:r w:rsidRPr="00EA2E6D">
        <w:rPr>
          <w:rFonts w:ascii="Arial" w:hAnsi="Arial" w:cs="Arial"/>
          <w:sz w:val="22"/>
          <w:szCs w:val="22"/>
        </w:rPr>
        <w:tab/>
        <w:t xml:space="preserve">Standard Products.  Provide materials and equipment that are essentially the standard catalogued products of manufacturers regularly engaged in production of such materials or equipment and are manufacturer's latest standard design that complies with the specification requirements.  Provide materials and equipment that are essentially duplicate items that have been in satisfactory commercial or industrial use at least </w:t>
      </w:r>
      <w:r w:rsidR="007D6A1D" w:rsidRPr="00EA2E6D">
        <w:rPr>
          <w:rFonts w:ascii="Arial" w:hAnsi="Arial" w:cs="Arial"/>
          <w:sz w:val="22"/>
          <w:szCs w:val="22"/>
        </w:rPr>
        <w:t>2</w:t>
      </w:r>
      <w:r w:rsidRPr="00EA2E6D">
        <w:rPr>
          <w:rFonts w:ascii="Arial" w:hAnsi="Arial" w:cs="Arial"/>
          <w:sz w:val="22"/>
          <w:szCs w:val="22"/>
        </w:rPr>
        <w:t xml:space="preserve"> years prior to bid opening.  Where two units of the same class of equipment are required, provide products of a single manufacturer; however, the component parts of the system need not be the products of the same manufacturer.  Provide the manufacturer's name and address and the model and serial number on a nameplate, securely affixed in a conspicuous place </w:t>
      </w:r>
      <w:r w:rsidRPr="00EA2E6D">
        <w:rPr>
          <w:rFonts w:ascii="Arial" w:hAnsi="Arial" w:cs="Arial"/>
          <w:sz w:val="22"/>
          <w:szCs w:val="22"/>
        </w:rPr>
        <w:lastRenderedPageBreak/>
        <w:t>for each major component.  The nameplate of the distributing agent will not be acceptable.</w:t>
      </w:r>
    </w:p>
    <w:p w14:paraId="48B53583" w14:textId="77777777" w:rsidR="0085693D" w:rsidRPr="00CA1CCB" w:rsidRDefault="0085693D" w:rsidP="00EA2E6D">
      <w:pPr>
        <w:jc w:val="both"/>
        <w:rPr>
          <w:rFonts w:ascii="Arial" w:hAnsi="Arial" w:cs="Arial"/>
          <w:sz w:val="22"/>
          <w:szCs w:val="22"/>
        </w:rPr>
      </w:pPr>
    </w:p>
    <w:p w14:paraId="6AD2C02C" w14:textId="77777777" w:rsidR="003F444D" w:rsidRPr="00EA2E6D" w:rsidRDefault="0085693D" w:rsidP="00EA2E6D">
      <w:pPr>
        <w:ind w:left="720" w:firstLine="360"/>
        <w:jc w:val="both"/>
        <w:rPr>
          <w:rFonts w:ascii="Arial" w:hAnsi="Arial" w:cs="Arial"/>
          <w:szCs w:val="22"/>
        </w:rPr>
      </w:pPr>
      <w:r w:rsidRPr="00EA2E6D">
        <w:rPr>
          <w:rFonts w:ascii="Arial" w:hAnsi="Arial" w:cs="Arial"/>
          <w:sz w:val="22"/>
          <w:szCs w:val="22"/>
        </w:rPr>
        <w:t>B.</w:t>
      </w:r>
      <w:r w:rsidRPr="00EA2E6D">
        <w:rPr>
          <w:rFonts w:ascii="Arial" w:hAnsi="Arial" w:cs="Arial"/>
          <w:sz w:val="22"/>
          <w:szCs w:val="22"/>
        </w:rPr>
        <w:tab/>
        <w:t>Manufacturer’s Recommendations.  Where installation procedures or any part thereof are required to be in accordance with the recommendations of the manufacturer of the material being installed, printed copies of these recommendations are to be furnished to the Engineer prior to installation.  Installation of the item will not be allowed to proceed until the recommendations are received.  Failure to furnish these recommendations can be cause for rejection of the material.  Provide as part of the work all special machining and installation required by the component manufacturer.</w:t>
      </w:r>
    </w:p>
    <w:p w14:paraId="3223532B" w14:textId="77777777" w:rsidR="0085693D" w:rsidRPr="00EA2E6D" w:rsidRDefault="0085693D" w:rsidP="00EA2E6D">
      <w:pPr>
        <w:jc w:val="both"/>
        <w:rPr>
          <w:rFonts w:ascii="Arial" w:hAnsi="Arial" w:cs="Arial"/>
          <w:sz w:val="22"/>
          <w:szCs w:val="22"/>
        </w:rPr>
      </w:pPr>
    </w:p>
    <w:p w14:paraId="103A63C7" w14:textId="350C13CE" w:rsidR="003F444D" w:rsidRPr="00EA2E6D" w:rsidRDefault="0085693D" w:rsidP="00EA2E6D">
      <w:pPr>
        <w:ind w:left="720" w:firstLine="360"/>
        <w:jc w:val="both"/>
        <w:rPr>
          <w:rFonts w:ascii="Arial" w:hAnsi="Arial" w:cs="Arial"/>
          <w:szCs w:val="22"/>
        </w:rPr>
      </w:pPr>
      <w:r w:rsidRPr="00EA2E6D">
        <w:rPr>
          <w:rFonts w:ascii="Arial" w:hAnsi="Arial" w:cs="Arial"/>
          <w:sz w:val="22"/>
          <w:szCs w:val="22"/>
        </w:rPr>
        <w:t>C.</w:t>
      </w:r>
      <w:r w:rsidRPr="00EA2E6D">
        <w:rPr>
          <w:rFonts w:ascii="Arial" w:hAnsi="Arial" w:cs="Arial"/>
          <w:sz w:val="22"/>
          <w:szCs w:val="22"/>
        </w:rPr>
        <w:tab/>
        <w:t xml:space="preserve">Codes and Standards.  All work under machinery pay items must comply with all applicable requirements of the latest edition of codes and standards issued by, but not limited to, the following organizations and publications, whose abbreviations used in this </w:t>
      </w:r>
      <w:r w:rsidR="00867402" w:rsidRPr="00867402">
        <w:rPr>
          <w:rFonts w:ascii="Arial" w:hAnsi="Arial" w:cs="Arial"/>
          <w:sz w:val="22"/>
          <w:szCs w:val="22"/>
        </w:rPr>
        <w:t xml:space="preserve">special provision </w:t>
      </w:r>
      <w:r w:rsidRPr="00EA2E6D">
        <w:rPr>
          <w:rFonts w:ascii="Arial" w:hAnsi="Arial" w:cs="Arial"/>
          <w:sz w:val="22"/>
          <w:szCs w:val="22"/>
        </w:rPr>
        <w:t>are as shown:</w:t>
      </w:r>
    </w:p>
    <w:p w14:paraId="2B1283E3" w14:textId="77777777" w:rsidR="0085693D" w:rsidRPr="00CA1CCB" w:rsidRDefault="0085693D" w:rsidP="00EA2E6D">
      <w:pPr>
        <w:jc w:val="both"/>
        <w:rPr>
          <w:rFonts w:ascii="Arial" w:hAnsi="Arial" w:cs="Arial"/>
          <w:sz w:val="22"/>
          <w:szCs w:val="22"/>
        </w:rPr>
      </w:pPr>
    </w:p>
    <w:p w14:paraId="005A76F5" w14:textId="77777777" w:rsidR="0085693D" w:rsidRPr="00CA1CCB" w:rsidRDefault="0085693D" w:rsidP="00EA2E6D">
      <w:pPr>
        <w:ind w:left="720"/>
        <w:jc w:val="both"/>
        <w:rPr>
          <w:rFonts w:ascii="Arial" w:hAnsi="Arial" w:cs="Arial"/>
          <w:sz w:val="22"/>
          <w:szCs w:val="22"/>
        </w:rPr>
      </w:pPr>
      <w:r w:rsidRPr="00CA1CCB">
        <w:rPr>
          <w:rFonts w:ascii="Arial" w:hAnsi="Arial" w:cs="Arial"/>
          <w:sz w:val="22"/>
          <w:szCs w:val="22"/>
        </w:rPr>
        <w:t>American Association of State Highway and Transportation Officials</w:t>
      </w:r>
      <w:r w:rsidR="00BF061F" w:rsidRPr="00CA1CCB">
        <w:rPr>
          <w:rFonts w:ascii="Arial" w:hAnsi="Arial" w:cs="Arial"/>
          <w:sz w:val="22"/>
          <w:szCs w:val="22"/>
        </w:rPr>
        <w:t xml:space="preserve"> - AASHTO</w:t>
      </w:r>
    </w:p>
    <w:p w14:paraId="2992402A" w14:textId="77777777" w:rsidR="0085693D" w:rsidRPr="00CA1CCB" w:rsidRDefault="0085693D" w:rsidP="00EA2E6D">
      <w:pPr>
        <w:ind w:left="720"/>
        <w:jc w:val="both"/>
        <w:rPr>
          <w:rFonts w:ascii="Arial" w:hAnsi="Arial" w:cs="Arial"/>
          <w:sz w:val="22"/>
          <w:szCs w:val="22"/>
        </w:rPr>
      </w:pPr>
      <w:r w:rsidRPr="00CA1CCB">
        <w:rPr>
          <w:rFonts w:ascii="Arial" w:hAnsi="Arial" w:cs="Arial"/>
          <w:sz w:val="22"/>
          <w:szCs w:val="22"/>
        </w:rPr>
        <w:t>American Bearing Manufacturers Association</w:t>
      </w:r>
      <w:r w:rsidR="00BF061F" w:rsidRPr="00CA1CCB">
        <w:rPr>
          <w:rFonts w:ascii="Arial" w:hAnsi="Arial" w:cs="Arial"/>
          <w:sz w:val="22"/>
          <w:szCs w:val="22"/>
        </w:rPr>
        <w:t xml:space="preserve"> - ABMA</w:t>
      </w:r>
    </w:p>
    <w:p w14:paraId="6AB456B6" w14:textId="77777777" w:rsidR="0085693D" w:rsidRPr="00CA1CCB" w:rsidRDefault="0085693D" w:rsidP="00EA2E6D">
      <w:pPr>
        <w:ind w:left="720"/>
        <w:jc w:val="both"/>
        <w:rPr>
          <w:rFonts w:ascii="Arial" w:hAnsi="Arial" w:cs="Arial"/>
          <w:sz w:val="22"/>
          <w:szCs w:val="22"/>
        </w:rPr>
      </w:pPr>
      <w:r w:rsidRPr="00CA1CCB">
        <w:rPr>
          <w:rFonts w:ascii="Arial" w:hAnsi="Arial" w:cs="Arial"/>
          <w:sz w:val="22"/>
          <w:szCs w:val="22"/>
        </w:rPr>
        <w:t>American Gear Manufacturers Association - AGMA</w:t>
      </w:r>
    </w:p>
    <w:p w14:paraId="236F68F9" w14:textId="77777777" w:rsidR="0085693D" w:rsidRPr="00CA1CCB" w:rsidRDefault="0085693D" w:rsidP="00EA2E6D">
      <w:pPr>
        <w:ind w:left="720"/>
        <w:jc w:val="both"/>
        <w:rPr>
          <w:rFonts w:ascii="Arial" w:hAnsi="Arial" w:cs="Arial"/>
          <w:sz w:val="22"/>
          <w:szCs w:val="22"/>
        </w:rPr>
      </w:pPr>
      <w:r w:rsidRPr="00CA1CCB">
        <w:rPr>
          <w:rFonts w:ascii="Arial" w:hAnsi="Arial" w:cs="Arial"/>
          <w:sz w:val="22"/>
          <w:szCs w:val="22"/>
        </w:rPr>
        <w:t>American Iron and Steel Institute - AISI</w:t>
      </w:r>
    </w:p>
    <w:p w14:paraId="041ADEAB" w14:textId="77777777" w:rsidR="0085693D" w:rsidRPr="00CA1CCB" w:rsidRDefault="0085693D" w:rsidP="00EA2E6D">
      <w:pPr>
        <w:ind w:left="720"/>
        <w:jc w:val="both"/>
        <w:rPr>
          <w:rFonts w:ascii="Arial" w:hAnsi="Arial" w:cs="Arial"/>
          <w:sz w:val="22"/>
          <w:szCs w:val="22"/>
        </w:rPr>
      </w:pPr>
      <w:r w:rsidRPr="00CA1CCB">
        <w:rPr>
          <w:rFonts w:ascii="Arial" w:hAnsi="Arial" w:cs="Arial"/>
          <w:sz w:val="22"/>
          <w:szCs w:val="22"/>
        </w:rPr>
        <w:t>American National Standards Institute - ANSI</w:t>
      </w:r>
    </w:p>
    <w:p w14:paraId="15DD012B" w14:textId="77777777" w:rsidR="0085693D" w:rsidRPr="00CA1CCB" w:rsidRDefault="0085693D" w:rsidP="00EA2E6D">
      <w:pPr>
        <w:ind w:left="720"/>
        <w:jc w:val="both"/>
        <w:rPr>
          <w:rFonts w:ascii="Arial" w:hAnsi="Arial" w:cs="Arial"/>
          <w:sz w:val="22"/>
          <w:szCs w:val="22"/>
        </w:rPr>
      </w:pPr>
      <w:r w:rsidRPr="00CA1CCB">
        <w:rPr>
          <w:rFonts w:ascii="Arial" w:hAnsi="Arial" w:cs="Arial"/>
          <w:sz w:val="22"/>
          <w:szCs w:val="22"/>
        </w:rPr>
        <w:t>American Society for Testing and Materials - ASTM</w:t>
      </w:r>
    </w:p>
    <w:p w14:paraId="5A828731" w14:textId="77777777" w:rsidR="0085693D" w:rsidRPr="00CA1CCB" w:rsidRDefault="0085693D" w:rsidP="00EA2E6D">
      <w:pPr>
        <w:ind w:left="720"/>
        <w:jc w:val="both"/>
        <w:rPr>
          <w:rFonts w:ascii="Arial" w:hAnsi="Arial" w:cs="Arial"/>
          <w:sz w:val="22"/>
          <w:szCs w:val="22"/>
        </w:rPr>
      </w:pPr>
      <w:r w:rsidRPr="00CA1CCB">
        <w:rPr>
          <w:rFonts w:ascii="Arial" w:hAnsi="Arial" w:cs="Arial"/>
          <w:sz w:val="22"/>
          <w:szCs w:val="22"/>
        </w:rPr>
        <w:t>American Welding Society - AWS</w:t>
      </w:r>
    </w:p>
    <w:p w14:paraId="5C8941F5" w14:textId="77777777" w:rsidR="0085693D" w:rsidRPr="00CA1CCB" w:rsidRDefault="0085693D" w:rsidP="00EA2E6D">
      <w:pPr>
        <w:ind w:left="720"/>
        <w:jc w:val="both"/>
        <w:rPr>
          <w:rFonts w:ascii="Arial" w:hAnsi="Arial" w:cs="Arial"/>
          <w:sz w:val="22"/>
          <w:szCs w:val="22"/>
        </w:rPr>
      </w:pPr>
      <w:r w:rsidRPr="00CA1CCB">
        <w:rPr>
          <w:rFonts w:ascii="Arial" w:hAnsi="Arial" w:cs="Arial"/>
          <w:sz w:val="22"/>
          <w:szCs w:val="22"/>
        </w:rPr>
        <w:t>National Lubricating Grease Institute - NLGI</w:t>
      </w:r>
    </w:p>
    <w:p w14:paraId="18B44812" w14:textId="268248C1" w:rsidR="0085693D" w:rsidRPr="00CA1CCB" w:rsidRDefault="0085693D" w:rsidP="00EA2E6D">
      <w:pPr>
        <w:ind w:left="720"/>
        <w:jc w:val="both"/>
        <w:rPr>
          <w:rFonts w:ascii="Arial" w:hAnsi="Arial" w:cs="Arial"/>
          <w:sz w:val="22"/>
          <w:szCs w:val="22"/>
        </w:rPr>
      </w:pPr>
      <w:r w:rsidRPr="00CA1CCB">
        <w:rPr>
          <w:rFonts w:ascii="Arial" w:hAnsi="Arial" w:cs="Arial"/>
          <w:sz w:val="22"/>
          <w:szCs w:val="22"/>
        </w:rPr>
        <w:t xml:space="preserve">Society of Automotive Engineers </w:t>
      </w:r>
      <w:r w:rsidR="00867402">
        <w:rPr>
          <w:rFonts w:ascii="Arial" w:hAnsi="Arial" w:cs="Arial"/>
          <w:sz w:val="22"/>
          <w:szCs w:val="22"/>
        </w:rPr>
        <w:t>-</w:t>
      </w:r>
      <w:r w:rsidRPr="00CA1CCB">
        <w:rPr>
          <w:rFonts w:ascii="Arial" w:hAnsi="Arial" w:cs="Arial"/>
          <w:sz w:val="22"/>
          <w:szCs w:val="22"/>
        </w:rPr>
        <w:t xml:space="preserve"> SAE</w:t>
      </w:r>
    </w:p>
    <w:p w14:paraId="573D9BE0" w14:textId="77777777" w:rsidR="00BF061F" w:rsidRPr="00CA1CCB" w:rsidRDefault="00BF061F" w:rsidP="00EA2E6D">
      <w:pPr>
        <w:ind w:left="720"/>
        <w:jc w:val="both"/>
        <w:rPr>
          <w:rFonts w:ascii="Arial" w:hAnsi="Arial" w:cs="Arial"/>
          <w:sz w:val="22"/>
          <w:szCs w:val="22"/>
        </w:rPr>
      </w:pPr>
      <w:r w:rsidRPr="00CA1CCB">
        <w:rPr>
          <w:rFonts w:ascii="Arial" w:hAnsi="Arial" w:cs="Arial"/>
          <w:sz w:val="22"/>
          <w:szCs w:val="22"/>
        </w:rPr>
        <w:t>Steel Structures Painting Council - SSPC</w:t>
      </w:r>
    </w:p>
    <w:p w14:paraId="7191C932" w14:textId="77777777" w:rsidR="0085693D" w:rsidRPr="00CA1CCB" w:rsidRDefault="0085693D" w:rsidP="00EA2E6D">
      <w:pPr>
        <w:jc w:val="both"/>
        <w:rPr>
          <w:rFonts w:ascii="Arial" w:hAnsi="Arial" w:cs="Arial"/>
          <w:sz w:val="22"/>
          <w:szCs w:val="22"/>
        </w:rPr>
      </w:pPr>
    </w:p>
    <w:p w14:paraId="00E087CB" w14:textId="4C964346" w:rsidR="0085693D" w:rsidRPr="00CA1CCB" w:rsidRDefault="0085693D" w:rsidP="00EA2E6D">
      <w:pPr>
        <w:ind w:left="720"/>
        <w:jc w:val="both"/>
        <w:rPr>
          <w:rFonts w:ascii="Arial" w:hAnsi="Arial" w:cs="Arial"/>
          <w:sz w:val="22"/>
          <w:szCs w:val="22"/>
        </w:rPr>
      </w:pPr>
      <w:r w:rsidRPr="00CA1CCB">
        <w:rPr>
          <w:rFonts w:ascii="Arial" w:hAnsi="Arial" w:cs="Arial"/>
          <w:sz w:val="22"/>
          <w:szCs w:val="22"/>
        </w:rPr>
        <w:t xml:space="preserve">Meet the work requirements of all other codes and standards as specified elsewhere in </w:t>
      </w:r>
      <w:r w:rsidR="00867402" w:rsidRPr="00CA1CCB">
        <w:rPr>
          <w:rFonts w:ascii="Arial" w:hAnsi="Arial" w:cs="Arial"/>
          <w:sz w:val="22"/>
          <w:szCs w:val="22"/>
        </w:rPr>
        <w:t>th</w:t>
      </w:r>
      <w:r w:rsidR="00867402">
        <w:rPr>
          <w:rFonts w:ascii="Arial" w:hAnsi="Arial" w:cs="Arial"/>
          <w:sz w:val="22"/>
          <w:szCs w:val="22"/>
        </w:rPr>
        <w:t>is</w:t>
      </w:r>
      <w:r w:rsidR="00867402" w:rsidRPr="00CA1CCB">
        <w:rPr>
          <w:rFonts w:ascii="Arial" w:hAnsi="Arial" w:cs="Arial"/>
          <w:sz w:val="22"/>
          <w:szCs w:val="22"/>
        </w:rPr>
        <w:t xml:space="preserve"> special p</w:t>
      </w:r>
      <w:r w:rsidRPr="00CA1CCB">
        <w:rPr>
          <w:rFonts w:ascii="Arial" w:hAnsi="Arial" w:cs="Arial"/>
          <w:sz w:val="22"/>
          <w:szCs w:val="22"/>
        </w:rPr>
        <w:t>rovision.  Where codes and standards are mentioned for any pay item, it is intended to call particular attention to them; it is not intended that any other codes and standards be omitted if not mentioned.</w:t>
      </w:r>
    </w:p>
    <w:p w14:paraId="40C61757" w14:textId="77777777" w:rsidR="0085693D" w:rsidRPr="00CA1CCB" w:rsidRDefault="0085693D" w:rsidP="00EA2E6D">
      <w:pPr>
        <w:jc w:val="both"/>
        <w:rPr>
          <w:rFonts w:ascii="Arial" w:hAnsi="Arial" w:cs="Arial"/>
          <w:sz w:val="22"/>
          <w:szCs w:val="22"/>
        </w:rPr>
      </w:pPr>
    </w:p>
    <w:p w14:paraId="0A7A3EF9" w14:textId="77777777" w:rsidR="003F444D" w:rsidRPr="00EA2E6D" w:rsidRDefault="0085693D" w:rsidP="00EA2E6D">
      <w:pPr>
        <w:ind w:left="720" w:firstLine="360"/>
        <w:jc w:val="both"/>
        <w:rPr>
          <w:rFonts w:ascii="Arial" w:hAnsi="Arial" w:cs="Arial"/>
          <w:szCs w:val="22"/>
        </w:rPr>
      </w:pPr>
      <w:r w:rsidRPr="00EA2E6D">
        <w:rPr>
          <w:rFonts w:ascii="Arial" w:hAnsi="Arial" w:cs="Arial"/>
          <w:sz w:val="22"/>
          <w:szCs w:val="22"/>
        </w:rPr>
        <w:t>D.</w:t>
      </w:r>
      <w:r w:rsidRPr="00EA2E6D">
        <w:rPr>
          <w:rFonts w:ascii="Arial" w:hAnsi="Arial" w:cs="Arial"/>
          <w:sz w:val="22"/>
          <w:szCs w:val="22"/>
        </w:rPr>
        <w:tab/>
        <w:t xml:space="preserve">Qualifications, </w:t>
      </w:r>
      <w:r w:rsidR="00C45EBD" w:rsidRPr="00EA2E6D">
        <w:rPr>
          <w:rFonts w:ascii="Arial" w:hAnsi="Arial" w:cs="Arial"/>
          <w:sz w:val="22"/>
          <w:szCs w:val="22"/>
        </w:rPr>
        <w:t>Personnel,</w:t>
      </w:r>
      <w:r w:rsidRPr="00EA2E6D">
        <w:rPr>
          <w:rFonts w:ascii="Arial" w:hAnsi="Arial" w:cs="Arial"/>
          <w:sz w:val="22"/>
          <w:szCs w:val="22"/>
        </w:rPr>
        <w:t xml:space="preserve"> and Facilities.  For the fabrication, installation, aligning, cleaning, lubricating, testing, and all other work required by bridge machinery pay items, use adequate numbers of skilled, trained, and experienced mechanics, millwrights, and service personnel who are thoroughly familiar with the requirements and methods specified for the proper execution of work.</w:t>
      </w:r>
    </w:p>
    <w:p w14:paraId="0ECE97A6" w14:textId="77777777" w:rsidR="0085693D" w:rsidRPr="00EA2E6D" w:rsidRDefault="0085693D" w:rsidP="00EA2E6D">
      <w:pPr>
        <w:jc w:val="both"/>
        <w:rPr>
          <w:rFonts w:ascii="Arial" w:hAnsi="Arial" w:cs="Arial"/>
          <w:sz w:val="22"/>
          <w:szCs w:val="22"/>
        </w:rPr>
      </w:pPr>
    </w:p>
    <w:p w14:paraId="269C6FD5" w14:textId="1042BE41" w:rsidR="0085693D" w:rsidRPr="00CA1CCB" w:rsidRDefault="0085693D" w:rsidP="00EA2E6D">
      <w:pPr>
        <w:ind w:left="720"/>
        <w:jc w:val="both"/>
        <w:rPr>
          <w:rFonts w:ascii="Arial" w:hAnsi="Arial" w:cs="Arial"/>
          <w:sz w:val="22"/>
          <w:szCs w:val="22"/>
        </w:rPr>
      </w:pPr>
      <w:r w:rsidRPr="00CA1CCB">
        <w:rPr>
          <w:rFonts w:ascii="Arial" w:hAnsi="Arial" w:cs="Arial"/>
          <w:sz w:val="22"/>
          <w:szCs w:val="22"/>
        </w:rPr>
        <w:t>For the installation, aligning, and fastening of bridge machinery, use adequate numbers of skilled, trained, and experienced millwrights with at least two</w:t>
      </w:r>
      <w:r w:rsidR="00BF2974" w:rsidRPr="00CA1CCB">
        <w:rPr>
          <w:rFonts w:ascii="Arial" w:hAnsi="Arial" w:cs="Arial"/>
          <w:sz w:val="22"/>
          <w:szCs w:val="22"/>
        </w:rPr>
        <w:t xml:space="preserve"> </w:t>
      </w:r>
      <w:r w:rsidRPr="00CA1CCB">
        <w:rPr>
          <w:rFonts w:ascii="Arial" w:hAnsi="Arial" w:cs="Arial"/>
          <w:sz w:val="22"/>
          <w:szCs w:val="22"/>
        </w:rPr>
        <w:t>prior movable bridge jobs as past experience.</w:t>
      </w:r>
      <w:r w:rsidR="00347A13" w:rsidRPr="00CA1CCB">
        <w:rPr>
          <w:rFonts w:ascii="Arial" w:hAnsi="Arial" w:cs="Arial"/>
          <w:sz w:val="22"/>
          <w:szCs w:val="22"/>
        </w:rPr>
        <w:t xml:space="preserve"> </w:t>
      </w:r>
      <w:r w:rsidR="00BC1036">
        <w:rPr>
          <w:rFonts w:ascii="Arial" w:hAnsi="Arial" w:cs="Arial"/>
          <w:sz w:val="22"/>
          <w:szCs w:val="22"/>
        </w:rPr>
        <w:t xml:space="preserve"> </w:t>
      </w:r>
      <w:r w:rsidR="00A13D11" w:rsidRPr="00CA1CCB">
        <w:rPr>
          <w:rFonts w:ascii="Arial" w:hAnsi="Arial" w:cs="Arial"/>
          <w:sz w:val="22"/>
          <w:szCs w:val="22"/>
        </w:rPr>
        <w:t>Submit t</w:t>
      </w:r>
      <w:r w:rsidR="00347A13" w:rsidRPr="00CA1CCB">
        <w:rPr>
          <w:rFonts w:ascii="Arial" w:hAnsi="Arial" w:cs="Arial"/>
          <w:sz w:val="22"/>
          <w:szCs w:val="22"/>
        </w:rPr>
        <w:t>he experience of the crew members proposed for installing the machinery that will be performing the work to the Engineer for review and approval.</w:t>
      </w:r>
    </w:p>
    <w:p w14:paraId="5A7AFE84" w14:textId="77777777" w:rsidR="0085693D" w:rsidRPr="00CA1CCB" w:rsidRDefault="0085693D" w:rsidP="00EA2E6D">
      <w:pPr>
        <w:jc w:val="both"/>
        <w:rPr>
          <w:rFonts w:ascii="Arial" w:hAnsi="Arial" w:cs="Arial"/>
          <w:sz w:val="22"/>
          <w:szCs w:val="22"/>
        </w:rPr>
      </w:pPr>
    </w:p>
    <w:p w14:paraId="3B82FA60" w14:textId="77777777" w:rsidR="0085693D" w:rsidRPr="00CA1CCB" w:rsidRDefault="0085693D" w:rsidP="00EA2E6D">
      <w:pPr>
        <w:ind w:left="720"/>
        <w:jc w:val="both"/>
        <w:rPr>
          <w:rFonts w:ascii="Arial" w:hAnsi="Arial" w:cs="Arial"/>
          <w:sz w:val="22"/>
          <w:szCs w:val="22"/>
        </w:rPr>
      </w:pPr>
      <w:r w:rsidRPr="00CA1CCB">
        <w:rPr>
          <w:rFonts w:ascii="Arial" w:hAnsi="Arial" w:cs="Arial"/>
          <w:sz w:val="22"/>
          <w:szCs w:val="22"/>
        </w:rPr>
        <w:t>Equip mechanics, millwrights, and service personnel with all necessary instruments to assure that related components have been provided within acceptable tolerances, and to make all necessary adjustments for attaining the specified ratings.</w:t>
      </w:r>
    </w:p>
    <w:p w14:paraId="2ACC0859" w14:textId="77777777" w:rsidR="0085693D" w:rsidRPr="00CA1CCB" w:rsidRDefault="0085693D" w:rsidP="00EA2E6D">
      <w:pPr>
        <w:jc w:val="both"/>
        <w:rPr>
          <w:rFonts w:ascii="Arial" w:hAnsi="Arial" w:cs="Arial"/>
          <w:sz w:val="22"/>
          <w:szCs w:val="22"/>
        </w:rPr>
      </w:pPr>
    </w:p>
    <w:p w14:paraId="7068FF24" w14:textId="77777777" w:rsidR="00920495" w:rsidRPr="00EA2E6D" w:rsidRDefault="0085693D" w:rsidP="00EA2E6D">
      <w:pPr>
        <w:ind w:left="720" w:firstLine="360"/>
        <w:jc w:val="both"/>
        <w:rPr>
          <w:rFonts w:ascii="Arial" w:hAnsi="Arial" w:cs="Arial"/>
          <w:szCs w:val="22"/>
        </w:rPr>
      </w:pPr>
      <w:r w:rsidRPr="00EA2E6D">
        <w:rPr>
          <w:rFonts w:ascii="Arial" w:hAnsi="Arial" w:cs="Arial"/>
          <w:sz w:val="22"/>
          <w:szCs w:val="22"/>
        </w:rPr>
        <w:t>E.</w:t>
      </w:r>
      <w:r w:rsidRPr="00EA2E6D">
        <w:rPr>
          <w:rFonts w:ascii="Arial" w:hAnsi="Arial" w:cs="Arial"/>
          <w:sz w:val="22"/>
          <w:szCs w:val="22"/>
        </w:rPr>
        <w:tab/>
        <w:t>Rules, Regulations, and Ordinances.  Assure that work complies with all applicable federal, state, and local rules, regulations, and ordinances.</w:t>
      </w:r>
    </w:p>
    <w:p w14:paraId="07110CDB" w14:textId="77777777" w:rsidR="0085693D" w:rsidRPr="00EA2E6D" w:rsidRDefault="0085693D" w:rsidP="00EA2E6D">
      <w:pPr>
        <w:jc w:val="both"/>
        <w:rPr>
          <w:rFonts w:ascii="Arial" w:hAnsi="Arial" w:cs="Arial"/>
          <w:sz w:val="22"/>
          <w:szCs w:val="22"/>
        </w:rPr>
      </w:pPr>
    </w:p>
    <w:p w14:paraId="3426DBF1" w14:textId="78FB9294" w:rsidR="00920495" w:rsidRPr="00EA2E6D" w:rsidRDefault="0085693D" w:rsidP="00EA2E6D">
      <w:pPr>
        <w:ind w:left="720" w:firstLine="360"/>
        <w:jc w:val="both"/>
        <w:rPr>
          <w:rFonts w:ascii="Arial" w:hAnsi="Arial" w:cs="Arial"/>
          <w:szCs w:val="22"/>
        </w:rPr>
      </w:pPr>
      <w:r w:rsidRPr="00EA2E6D">
        <w:rPr>
          <w:rFonts w:ascii="Arial" w:hAnsi="Arial" w:cs="Arial"/>
          <w:sz w:val="22"/>
          <w:szCs w:val="22"/>
        </w:rPr>
        <w:t>F.</w:t>
      </w:r>
      <w:r w:rsidRPr="00EA2E6D">
        <w:rPr>
          <w:rFonts w:ascii="Arial" w:hAnsi="Arial" w:cs="Arial"/>
          <w:sz w:val="22"/>
          <w:szCs w:val="22"/>
        </w:rPr>
        <w:tab/>
        <w:t xml:space="preserve">Substitutions.  The terms "approved equal," "of equal quality," and "or equal" which appear on the plans and in </w:t>
      </w:r>
      <w:r w:rsidR="00BC1036" w:rsidRPr="00EA2E6D">
        <w:rPr>
          <w:rFonts w:ascii="Arial" w:hAnsi="Arial" w:cs="Arial"/>
          <w:sz w:val="22"/>
          <w:szCs w:val="22"/>
        </w:rPr>
        <w:t>th</w:t>
      </w:r>
      <w:r w:rsidR="00BC1036">
        <w:rPr>
          <w:rFonts w:ascii="Arial" w:hAnsi="Arial" w:cs="Arial"/>
          <w:sz w:val="22"/>
          <w:szCs w:val="22"/>
        </w:rPr>
        <w:t>i</w:t>
      </w:r>
      <w:r w:rsidR="00BC1036" w:rsidRPr="00EA2E6D">
        <w:rPr>
          <w:rFonts w:ascii="Arial" w:hAnsi="Arial" w:cs="Arial"/>
          <w:sz w:val="22"/>
          <w:szCs w:val="22"/>
        </w:rPr>
        <w:t xml:space="preserve">s </w:t>
      </w:r>
      <w:r w:rsidR="00BC1036" w:rsidRPr="00BC1036">
        <w:rPr>
          <w:rFonts w:ascii="Arial" w:hAnsi="Arial" w:cs="Arial"/>
          <w:sz w:val="22"/>
          <w:szCs w:val="22"/>
        </w:rPr>
        <w:t>special provision</w:t>
      </w:r>
      <w:r w:rsidRPr="00EA2E6D">
        <w:rPr>
          <w:rFonts w:ascii="Arial" w:hAnsi="Arial" w:cs="Arial"/>
          <w:sz w:val="22"/>
          <w:szCs w:val="22"/>
        </w:rPr>
        <w:t xml:space="preserve">, are intended to allow the Contractor to </w:t>
      </w:r>
      <w:r w:rsidRPr="00EA2E6D">
        <w:rPr>
          <w:rFonts w:ascii="Arial" w:hAnsi="Arial" w:cs="Arial"/>
          <w:sz w:val="22"/>
          <w:szCs w:val="22"/>
        </w:rPr>
        <w:lastRenderedPageBreak/>
        <w:t>substitute other manufacturers and model numbers of products of equal quality and rating for those specified.</w:t>
      </w:r>
    </w:p>
    <w:p w14:paraId="51D070BC" w14:textId="77777777" w:rsidR="0085693D" w:rsidRPr="00CA1CCB" w:rsidRDefault="0085693D" w:rsidP="00EA2E6D">
      <w:pPr>
        <w:jc w:val="both"/>
        <w:rPr>
          <w:rFonts w:ascii="Arial" w:hAnsi="Arial" w:cs="Arial"/>
          <w:sz w:val="22"/>
          <w:szCs w:val="22"/>
        </w:rPr>
      </w:pPr>
    </w:p>
    <w:p w14:paraId="4481C160" w14:textId="77777777" w:rsidR="0085693D" w:rsidRPr="00CA1CCB" w:rsidRDefault="0085693D" w:rsidP="00EA2E6D">
      <w:pPr>
        <w:ind w:left="720"/>
        <w:jc w:val="both"/>
        <w:rPr>
          <w:rFonts w:ascii="Arial" w:hAnsi="Arial" w:cs="Arial"/>
          <w:sz w:val="22"/>
          <w:szCs w:val="22"/>
        </w:rPr>
      </w:pPr>
      <w:r w:rsidRPr="00CA1CCB">
        <w:rPr>
          <w:rFonts w:ascii="Arial" w:hAnsi="Arial" w:cs="Arial"/>
          <w:sz w:val="22"/>
          <w:szCs w:val="22"/>
        </w:rPr>
        <w:t xml:space="preserve">Prior to the Contractor's ordering of any substitute product, obtain in writing the Engineer's approval of the equivalence of the substitute product.  The acceptance of the substitute product is at the sole discretion of the Engineer who will establish the basis for </w:t>
      </w:r>
      <w:r w:rsidR="00435542" w:rsidRPr="00CA1CCB">
        <w:rPr>
          <w:rFonts w:ascii="Arial" w:hAnsi="Arial" w:cs="Arial"/>
          <w:sz w:val="22"/>
          <w:szCs w:val="22"/>
        </w:rPr>
        <w:t>equivalence and</w:t>
      </w:r>
      <w:r w:rsidRPr="00CA1CCB">
        <w:rPr>
          <w:rFonts w:ascii="Arial" w:hAnsi="Arial" w:cs="Arial"/>
          <w:sz w:val="22"/>
          <w:szCs w:val="22"/>
        </w:rPr>
        <w:t xml:space="preserve"> will review the quality of the materials and products described in detail on the submitted shop drawings and product data.</w:t>
      </w:r>
    </w:p>
    <w:p w14:paraId="40E45AFD" w14:textId="77777777" w:rsidR="0085693D" w:rsidRPr="00CA1CCB" w:rsidRDefault="0085693D" w:rsidP="00EA2E6D">
      <w:pPr>
        <w:jc w:val="both"/>
        <w:rPr>
          <w:rFonts w:ascii="Arial" w:hAnsi="Arial" w:cs="Arial"/>
          <w:sz w:val="22"/>
          <w:szCs w:val="22"/>
        </w:rPr>
      </w:pPr>
    </w:p>
    <w:p w14:paraId="138370F5" w14:textId="77777777" w:rsidR="0085693D" w:rsidRPr="00CA1CCB" w:rsidRDefault="0085693D" w:rsidP="00EA2E6D">
      <w:pPr>
        <w:ind w:left="720"/>
        <w:jc w:val="both"/>
        <w:rPr>
          <w:rFonts w:ascii="Arial" w:hAnsi="Arial" w:cs="Arial"/>
          <w:sz w:val="22"/>
          <w:szCs w:val="22"/>
        </w:rPr>
      </w:pPr>
      <w:r w:rsidRPr="00CA1CCB">
        <w:rPr>
          <w:rFonts w:ascii="Arial" w:hAnsi="Arial" w:cs="Arial"/>
          <w:sz w:val="22"/>
          <w:szCs w:val="22"/>
        </w:rPr>
        <w:t>The Engineer will "Approve" or "Revise and Resubmit" substitute material.  Upon return of a shop drawing showing rejection, resubmit the shop drawing showing the specified product.  Rejection will not in any way result in any increase in the contract price.</w:t>
      </w:r>
    </w:p>
    <w:p w14:paraId="349120B3" w14:textId="77777777" w:rsidR="0085693D" w:rsidRPr="00CA1CCB" w:rsidRDefault="0085693D" w:rsidP="00EA2E6D">
      <w:pPr>
        <w:jc w:val="both"/>
        <w:rPr>
          <w:rFonts w:ascii="Arial" w:hAnsi="Arial" w:cs="Arial"/>
          <w:sz w:val="22"/>
          <w:szCs w:val="22"/>
        </w:rPr>
      </w:pPr>
    </w:p>
    <w:p w14:paraId="3EA0479F" w14:textId="77777777" w:rsidR="0085693D" w:rsidRPr="00CA1CCB" w:rsidRDefault="0085693D" w:rsidP="00EA2E6D">
      <w:pPr>
        <w:ind w:left="720"/>
        <w:jc w:val="both"/>
        <w:rPr>
          <w:rFonts w:ascii="Arial" w:hAnsi="Arial" w:cs="Arial"/>
          <w:sz w:val="22"/>
          <w:szCs w:val="22"/>
        </w:rPr>
      </w:pPr>
      <w:r w:rsidRPr="00CA1CCB">
        <w:rPr>
          <w:rFonts w:ascii="Arial" w:hAnsi="Arial" w:cs="Arial"/>
          <w:sz w:val="22"/>
          <w:szCs w:val="22"/>
        </w:rPr>
        <w:t>Approval by the Engineer of any substitute product submitted by the Contractor does not relieve the Contractor of responsibility for the proper operation, performance, or functioning of that product.</w:t>
      </w:r>
    </w:p>
    <w:p w14:paraId="25E87B60" w14:textId="77777777" w:rsidR="0085693D" w:rsidRPr="00CA1CCB" w:rsidRDefault="0085693D" w:rsidP="00EA2E6D">
      <w:pPr>
        <w:jc w:val="both"/>
        <w:rPr>
          <w:rFonts w:ascii="Arial" w:hAnsi="Arial" w:cs="Arial"/>
          <w:sz w:val="22"/>
          <w:szCs w:val="22"/>
        </w:rPr>
      </w:pPr>
    </w:p>
    <w:p w14:paraId="62D1D8D5" w14:textId="0045DD0D" w:rsidR="0085693D" w:rsidRPr="00CA1CCB" w:rsidRDefault="0085693D" w:rsidP="00EA2E6D">
      <w:pPr>
        <w:ind w:left="720"/>
        <w:jc w:val="both"/>
        <w:rPr>
          <w:rFonts w:ascii="Arial" w:hAnsi="Arial" w:cs="Arial"/>
          <w:sz w:val="22"/>
          <w:szCs w:val="22"/>
        </w:rPr>
      </w:pPr>
      <w:r w:rsidRPr="00CA1CCB">
        <w:rPr>
          <w:rFonts w:ascii="Arial" w:hAnsi="Arial" w:cs="Arial"/>
          <w:sz w:val="22"/>
          <w:szCs w:val="22"/>
        </w:rPr>
        <w:t xml:space="preserve">A manufacturer’s name and catalog part number specifying a particular product, whether in this </w:t>
      </w:r>
      <w:r w:rsidR="00D343ED" w:rsidRPr="00CA1CCB">
        <w:rPr>
          <w:rFonts w:ascii="Arial" w:hAnsi="Arial" w:cs="Arial"/>
          <w:sz w:val="22"/>
          <w:szCs w:val="22"/>
        </w:rPr>
        <w:t xml:space="preserve">special provision </w:t>
      </w:r>
      <w:r w:rsidRPr="00CA1CCB">
        <w:rPr>
          <w:rFonts w:ascii="Arial" w:hAnsi="Arial" w:cs="Arial"/>
          <w:sz w:val="22"/>
          <w:szCs w:val="22"/>
        </w:rPr>
        <w:t>or on the plans, is so specified to establish quality, configuration, and arrangement of parts.  An equivalent product made by another manufacturer may be substituted for the specified product subject to the approval of the Engineer; however, the Contractor will make all necessary changes required by the substitution in related machinery and structural, architectural, and electrical parts, at no increase in the contract price.</w:t>
      </w:r>
    </w:p>
    <w:p w14:paraId="27783DBF" w14:textId="77777777" w:rsidR="0085693D" w:rsidRPr="00CA1CCB" w:rsidRDefault="0085693D" w:rsidP="00EA2E6D">
      <w:pPr>
        <w:jc w:val="both"/>
        <w:rPr>
          <w:rFonts w:ascii="Arial" w:hAnsi="Arial" w:cs="Arial"/>
          <w:sz w:val="22"/>
          <w:szCs w:val="22"/>
        </w:rPr>
      </w:pPr>
    </w:p>
    <w:p w14:paraId="4AE57E1C" w14:textId="5555FE15" w:rsidR="0085693D" w:rsidRPr="00CA1CCB" w:rsidRDefault="0085693D" w:rsidP="00EA2E6D">
      <w:pPr>
        <w:ind w:left="720"/>
        <w:jc w:val="both"/>
        <w:rPr>
          <w:rFonts w:ascii="Arial" w:hAnsi="Arial" w:cs="Arial"/>
          <w:sz w:val="22"/>
          <w:szCs w:val="22"/>
        </w:rPr>
      </w:pPr>
      <w:r w:rsidRPr="00CA1CCB">
        <w:rPr>
          <w:rFonts w:ascii="Arial" w:hAnsi="Arial" w:cs="Arial"/>
          <w:sz w:val="22"/>
          <w:szCs w:val="22"/>
        </w:rPr>
        <w:t xml:space="preserve">If any departures from the plans or </w:t>
      </w:r>
      <w:r w:rsidR="006913FB" w:rsidRPr="00CA1CCB">
        <w:rPr>
          <w:rFonts w:ascii="Arial" w:hAnsi="Arial" w:cs="Arial"/>
          <w:sz w:val="22"/>
          <w:szCs w:val="22"/>
        </w:rPr>
        <w:t>th</w:t>
      </w:r>
      <w:r w:rsidR="006913FB">
        <w:rPr>
          <w:rFonts w:ascii="Arial" w:hAnsi="Arial" w:cs="Arial"/>
          <w:sz w:val="22"/>
          <w:szCs w:val="22"/>
        </w:rPr>
        <w:t>i</w:t>
      </w:r>
      <w:r w:rsidR="006913FB" w:rsidRPr="00CA1CCB">
        <w:rPr>
          <w:rFonts w:ascii="Arial" w:hAnsi="Arial" w:cs="Arial"/>
          <w:sz w:val="22"/>
          <w:szCs w:val="22"/>
        </w:rPr>
        <w:t>s special pr</w:t>
      </w:r>
      <w:r w:rsidRPr="00CA1CCB">
        <w:rPr>
          <w:rFonts w:ascii="Arial" w:hAnsi="Arial" w:cs="Arial"/>
          <w:sz w:val="22"/>
          <w:szCs w:val="22"/>
        </w:rPr>
        <w:t>ovision are deemed necessary by the Contractor, submit details of such departures and the reasons therefore, as soon as practicable for approval.  Make no such departures without approval by the Engineer.</w:t>
      </w:r>
    </w:p>
    <w:p w14:paraId="46DBD8C3" w14:textId="77777777" w:rsidR="00B7475A" w:rsidRPr="00CA1CCB" w:rsidRDefault="00B7475A" w:rsidP="00EA2E6D">
      <w:pPr>
        <w:jc w:val="both"/>
        <w:rPr>
          <w:rFonts w:ascii="Arial" w:hAnsi="Arial" w:cs="Arial"/>
          <w:sz w:val="22"/>
          <w:szCs w:val="22"/>
        </w:rPr>
      </w:pPr>
    </w:p>
    <w:p w14:paraId="47DCFB83" w14:textId="540139CC" w:rsidR="00180425" w:rsidRPr="00EA2E6D" w:rsidRDefault="00180425" w:rsidP="00EA2E6D">
      <w:pPr>
        <w:ind w:firstLine="360"/>
        <w:jc w:val="both"/>
        <w:rPr>
          <w:rFonts w:ascii="Arial" w:hAnsi="Arial" w:cs="Arial"/>
          <w:szCs w:val="22"/>
        </w:rPr>
      </w:pPr>
      <w:r w:rsidRPr="00EA2E6D">
        <w:rPr>
          <w:rFonts w:ascii="Arial" w:hAnsi="Arial" w:cs="Arial"/>
          <w:b/>
          <w:bCs/>
          <w:sz w:val="22"/>
          <w:szCs w:val="22"/>
        </w:rPr>
        <w:t>b.</w:t>
      </w:r>
      <w:r w:rsidRPr="00EA2E6D">
        <w:rPr>
          <w:rFonts w:ascii="Arial" w:hAnsi="Arial" w:cs="Arial"/>
          <w:b/>
          <w:bCs/>
          <w:sz w:val="22"/>
          <w:szCs w:val="22"/>
        </w:rPr>
        <w:tab/>
        <w:t>Materials</w:t>
      </w:r>
      <w:r w:rsidRPr="00EA2E6D">
        <w:rPr>
          <w:rFonts w:ascii="Arial" w:hAnsi="Arial" w:cs="Arial"/>
          <w:sz w:val="22"/>
          <w:szCs w:val="22"/>
        </w:rPr>
        <w:t>.</w:t>
      </w:r>
    </w:p>
    <w:p w14:paraId="3ECC8008" w14:textId="77777777" w:rsidR="00180425" w:rsidRPr="00EA2E6D" w:rsidRDefault="00180425" w:rsidP="00EA2E6D">
      <w:pPr>
        <w:jc w:val="both"/>
        <w:rPr>
          <w:rFonts w:ascii="Arial" w:hAnsi="Arial" w:cs="Arial"/>
          <w:szCs w:val="22"/>
        </w:rPr>
      </w:pPr>
    </w:p>
    <w:p w14:paraId="037D9633" w14:textId="5B986425" w:rsidR="00327219" w:rsidRPr="00EA2E6D" w:rsidRDefault="0085693D" w:rsidP="00EA2E6D">
      <w:pPr>
        <w:ind w:left="360" w:firstLine="360"/>
        <w:jc w:val="both"/>
        <w:rPr>
          <w:rFonts w:ascii="Arial" w:hAnsi="Arial" w:cs="Arial"/>
          <w:szCs w:val="22"/>
        </w:rPr>
      </w:pPr>
      <w:r w:rsidRPr="00EA2E6D">
        <w:rPr>
          <w:rFonts w:ascii="Arial" w:hAnsi="Arial" w:cs="Arial"/>
          <w:sz w:val="22"/>
          <w:szCs w:val="22"/>
        </w:rPr>
        <w:t>1.</w:t>
      </w:r>
      <w:r w:rsidRPr="00EA2E6D">
        <w:rPr>
          <w:rFonts w:ascii="Arial" w:hAnsi="Arial" w:cs="Arial"/>
          <w:sz w:val="22"/>
          <w:szCs w:val="22"/>
        </w:rPr>
        <w:tab/>
      </w:r>
      <w:r w:rsidR="00BF061F" w:rsidRPr="00EA2E6D">
        <w:rPr>
          <w:rFonts w:ascii="Arial" w:hAnsi="Arial" w:cs="Arial"/>
          <w:sz w:val="22"/>
          <w:szCs w:val="22"/>
        </w:rPr>
        <w:t xml:space="preserve">Steel </w:t>
      </w:r>
      <w:r w:rsidRPr="00EA2E6D">
        <w:rPr>
          <w:rFonts w:ascii="Arial" w:hAnsi="Arial" w:cs="Arial"/>
          <w:bCs/>
          <w:sz w:val="22"/>
          <w:szCs w:val="22"/>
        </w:rPr>
        <w:t xml:space="preserve">Castings.  </w:t>
      </w:r>
      <w:r w:rsidRPr="00EA2E6D">
        <w:rPr>
          <w:rFonts w:ascii="Arial" w:hAnsi="Arial" w:cs="Arial"/>
          <w:sz w:val="22"/>
          <w:szCs w:val="22"/>
        </w:rPr>
        <w:t xml:space="preserve">Before any work is started, the manufacturer </w:t>
      </w:r>
      <w:r w:rsidR="008B0153" w:rsidRPr="00EA2E6D">
        <w:rPr>
          <w:rFonts w:ascii="Arial" w:hAnsi="Arial" w:cs="Arial"/>
          <w:sz w:val="22"/>
          <w:szCs w:val="22"/>
        </w:rPr>
        <w:t>must</w:t>
      </w:r>
      <w:r w:rsidRPr="00EA2E6D">
        <w:rPr>
          <w:rFonts w:ascii="Arial" w:hAnsi="Arial" w:cs="Arial"/>
          <w:sz w:val="22"/>
          <w:szCs w:val="22"/>
        </w:rPr>
        <w:t xml:space="preserve"> communicate with the Engineer to arrange for inspections and tests.  </w:t>
      </w:r>
      <w:r w:rsidR="00180425">
        <w:rPr>
          <w:rFonts w:ascii="Arial" w:hAnsi="Arial" w:cs="Arial"/>
          <w:sz w:val="22"/>
          <w:szCs w:val="22"/>
        </w:rPr>
        <w:t>Notify t</w:t>
      </w:r>
      <w:r w:rsidRPr="00EA2E6D">
        <w:rPr>
          <w:rFonts w:ascii="Arial" w:hAnsi="Arial" w:cs="Arial"/>
          <w:sz w:val="22"/>
          <w:szCs w:val="22"/>
        </w:rPr>
        <w:t xml:space="preserve">he Engineer not less than </w:t>
      </w:r>
      <w:r w:rsidR="00BF2974" w:rsidRPr="00EA2E6D">
        <w:rPr>
          <w:rFonts w:ascii="Arial" w:hAnsi="Arial" w:cs="Arial"/>
          <w:sz w:val="22"/>
          <w:szCs w:val="22"/>
        </w:rPr>
        <w:t>2</w:t>
      </w:r>
      <w:r w:rsidRPr="00EA2E6D">
        <w:rPr>
          <w:rFonts w:ascii="Arial" w:hAnsi="Arial" w:cs="Arial"/>
          <w:sz w:val="22"/>
          <w:szCs w:val="22"/>
        </w:rPr>
        <w:t xml:space="preserve"> weeks prior to the start of work so that a representative of the Engineer may be present.</w:t>
      </w:r>
    </w:p>
    <w:p w14:paraId="03F7C3E0" w14:textId="77777777" w:rsidR="0085693D" w:rsidRPr="00CA1CCB" w:rsidRDefault="0085693D" w:rsidP="00EA2E6D">
      <w:pPr>
        <w:jc w:val="both"/>
        <w:rPr>
          <w:rFonts w:ascii="Arial" w:hAnsi="Arial" w:cs="Arial"/>
          <w:sz w:val="22"/>
          <w:szCs w:val="22"/>
        </w:rPr>
      </w:pPr>
    </w:p>
    <w:p w14:paraId="53221555" w14:textId="177C78CC" w:rsidR="0085693D" w:rsidRPr="00CA1CCB" w:rsidRDefault="00577E66" w:rsidP="00EA2E6D">
      <w:pPr>
        <w:ind w:left="360"/>
        <w:jc w:val="both"/>
        <w:rPr>
          <w:rFonts w:ascii="Arial" w:hAnsi="Arial" w:cs="Arial"/>
          <w:sz w:val="22"/>
          <w:szCs w:val="22"/>
        </w:rPr>
      </w:pPr>
      <w:r>
        <w:rPr>
          <w:rFonts w:ascii="Arial" w:hAnsi="Arial" w:cs="Arial"/>
          <w:sz w:val="22"/>
          <w:szCs w:val="22"/>
        </w:rPr>
        <w:t>Take a</w:t>
      </w:r>
      <w:r w:rsidR="0085693D" w:rsidRPr="00CA1CCB">
        <w:rPr>
          <w:rFonts w:ascii="Arial" w:hAnsi="Arial" w:cs="Arial"/>
          <w:sz w:val="22"/>
          <w:szCs w:val="22"/>
        </w:rPr>
        <w:t>ll necessary precautions to fabricate the castings true to pattern in form and dimensions, free of pouring faults, cracks, cold shuts, blow holes and other defects in positions affecting their strength and value for the service intended.</w:t>
      </w:r>
    </w:p>
    <w:p w14:paraId="5D99371E" w14:textId="77777777" w:rsidR="0085693D" w:rsidRPr="00CA1CCB" w:rsidRDefault="0085693D" w:rsidP="00EA2E6D">
      <w:pPr>
        <w:jc w:val="both"/>
        <w:rPr>
          <w:rFonts w:ascii="Arial" w:hAnsi="Arial" w:cs="Arial"/>
          <w:sz w:val="22"/>
          <w:szCs w:val="22"/>
        </w:rPr>
      </w:pPr>
    </w:p>
    <w:p w14:paraId="59E4608D" w14:textId="715CD0D2" w:rsidR="0085693D" w:rsidRPr="00CA1CCB" w:rsidRDefault="00577E66" w:rsidP="00EA2E6D">
      <w:pPr>
        <w:ind w:left="360"/>
        <w:jc w:val="both"/>
        <w:rPr>
          <w:rFonts w:ascii="Arial" w:hAnsi="Arial" w:cs="Arial"/>
          <w:sz w:val="22"/>
          <w:szCs w:val="22"/>
        </w:rPr>
      </w:pPr>
      <w:r>
        <w:rPr>
          <w:rFonts w:ascii="Arial" w:hAnsi="Arial" w:cs="Arial"/>
          <w:sz w:val="22"/>
          <w:szCs w:val="22"/>
        </w:rPr>
        <w:t>Clean a</w:t>
      </w:r>
      <w:r w:rsidR="0085693D" w:rsidRPr="00CA1CCB">
        <w:rPr>
          <w:rFonts w:ascii="Arial" w:hAnsi="Arial" w:cs="Arial"/>
          <w:sz w:val="22"/>
          <w:szCs w:val="22"/>
        </w:rPr>
        <w:t xml:space="preserve">ll castings free of loose scale and sand; </w:t>
      </w:r>
      <w:r>
        <w:rPr>
          <w:rFonts w:ascii="Arial" w:hAnsi="Arial" w:cs="Arial"/>
          <w:sz w:val="22"/>
          <w:szCs w:val="22"/>
        </w:rPr>
        <w:t xml:space="preserve">remove </w:t>
      </w:r>
      <w:r w:rsidR="0085693D" w:rsidRPr="00CA1CCB">
        <w:rPr>
          <w:rFonts w:ascii="Arial" w:hAnsi="Arial" w:cs="Arial"/>
          <w:sz w:val="22"/>
          <w:szCs w:val="22"/>
        </w:rPr>
        <w:t xml:space="preserve">all fins, seams, gates, </w:t>
      </w:r>
      <w:r w:rsidR="00C45EBD" w:rsidRPr="00CA1CCB">
        <w:rPr>
          <w:rFonts w:ascii="Arial" w:hAnsi="Arial" w:cs="Arial"/>
          <w:sz w:val="22"/>
          <w:szCs w:val="22"/>
        </w:rPr>
        <w:t>risers,</w:t>
      </w:r>
      <w:r w:rsidR="0085693D" w:rsidRPr="00CA1CCB">
        <w:rPr>
          <w:rFonts w:ascii="Arial" w:hAnsi="Arial" w:cs="Arial"/>
          <w:sz w:val="22"/>
          <w:szCs w:val="22"/>
        </w:rPr>
        <w:t xml:space="preserve"> and other irregularities.  </w:t>
      </w:r>
      <w:r>
        <w:rPr>
          <w:rFonts w:ascii="Arial" w:hAnsi="Arial" w:cs="Arial"/>
          <w:sz w:val="22"/>
          <w:szCs w:val="22"/>
        </w:rPr>
        <w:t>Ensure a</w:t>
      </w:r>
      <w:r w:rsidR="0085693D" w:rsidRPr="00CA1CCB">
        <w:rPr>
          <w:rFonts w:ascii="Arial" w:hAnsi="Arial" w:cs="Arial"/>
          <w:sz w:val="22"/>
          <w:szCs w:val="22"/>
        </w:rPr>
        <w:t xml:space="preserve">ll unfinished edges of castings </w:t>
      </w:r>
      <w:r>
        <w:rPr>
          <w:rFonts w:ascii="Arial" w:hAnsi="Arial" w:cs="Arial"/>
          <w:sz w:val="22"/>
          <w:szCs w:val="22"/>
        </w:rPr>
        <w:t>ar</w:t>
      </w:r>
      <w:r w:rsidR="0085693D" w:rsidRPr="00CA1CCB">
        <w:rPr>
          <w:rFonts w:ascii="Arial" w:hAnsi="Arial" w:cs="Arial"/>
          <w:sz w:val="22"/>
          <w:szCs w:val="22"/>
        </w:rPr>
        <w:t xml:space="preserve">e neatly cast with rounded corners and all inside angles </w:t>
      </w:r>
      <w:r w:rsidR="008B0153" w:rsidRPr="00CA1CCB">
        <w:rPr>
          <w:rFonts w:ascii="Arial" w:hAnsi="Arial" w:cs="Arial"/>
          <w:sz w:val="22"/>
          <w:szCs w:val="22"/>
        </w:rPr>
        <w:t>must</w:t>
      </w:r>
      <w:r w:rsidR="0085693D" w:rsidRPr="00CA1CCB">
        <w:rPr>
          <w:rFonts w:ascii="Arial" w:hAnsi="Arial" w:cs="Arial"/>
          <w:sz w:val="22"/>
          <w:szCs w:val="22"/>
        </w:rPr>
        <w:t xml:space="preserve"> have ample fillets.</w:t>
      </w:r>
    </w:p>
    <w:p w14:paraId="2958D538" w14:textId="77777777" w:rsidR="0085693D" w:rsidRPr="00CA1CCB" w:rsidRDefault="0085693D" w:rsidP="00EA2E6D">
      <w:pPr>
        <w:jc w:val="both"/>
        <w:rPr>
          <w:rFonts w:ascii="Arial" w:hAnsi="Arial" w:cs="Arial"/>
          <w:sz w:val="22"/>
          <w:szCs w:val="22"/>
        </w:rPr>
      </w:pPr>
    </w:p>
    <w:p w14:paraId="4FF89092" w14:textId="799BDF4E" w:rsidR="0085693D" w:rsidRPr="00CA1CCB" w:rsidRDefault="00577E66" w:rsidP="00EA2E6D">
      <w:pPr>
        <w:ind w:left="360"/>
        <w:jc w:val="both"/>
        <w:rPr>
          <w:rFonts w:ascii="Arial" w:hAnsi="Arial" w:cs="Arial"/>
          <w:sz w:val="22"/>
          <w:szCs w:val="22"/>
        </w:rPr>
      </w:pPr>
      <w:r w:rsidRPr="00CA1CCB">
        <w:rPr>
          <w:rFonts w:ascii="Arial" w:hAnsi="Arial" w:cs="Arial"/>
          <w:sz w:val="22"/>
          <w:szCs w:val="22"/>
        </w:rPr>
        <w:t>Visually examine</w:t>
      </w:r>
      <w:r>
        <w:rPr>
          <w:rFonts w:ascii="Arial" w:hAnsi="Arial" w:cs="Arial"/>
          <w:sz w:val="22"/>
          <w:szCs w:val="22"/>
        </w:rPr>
        <w:t xml:space="preserve"> a</w:t>
      </w:r>
      <w:r w:rsidRPr="00CA1CCB">
        <w:rPr>
          <w:rFonts w:ascii="Arial" w:hAnsi="Arial" w:cs="Arial"/>
          <w:sz w:val="22"/>
          <w:szCs w:val="22"/>
        </w:rPr>
        <w:t xml:space="preserve">ll </w:t>
      </w:r>
      <w:r w:rsidR="0085693D" w:rsidRPr="00CA1CCB">
        <w:rPr>
          <w:rFonts w:ascii="Arial" w:hAnsi="Arial" w:cs="Arial"/>
          <w:sz w:val="22"/>
          <w:szCs w:val="22"/>
        </w:rPr>
        <w:t xml:space="preserve">castings in accordance with </w:t>
      </w:r>
      <w:r w:rsidR="0085693D" w:rsidRPr="00EA2E6D">
        <w:rPr>
          <w:rFonts w:ascii="Arial" w:hAnsi="Arial" w:cs="Arial"/>
          <w:i/>
          <w:iCs/>
          <w:sz w:val="22"/>
          <w:szCs w:val="22"/>
        </w:rPr>
        <w:t>ASTM</w:t>
      </w:r>
      <w:r w:rsidR="00ED5303" w:rsidRPr="00EA2E6D">
        <w:rPr>
          <w:rFonts w:ascii="Arial" w:hAnsi="Arial" w:cs="Arial"/>
          <w:i/>
          <w:iCs/>
          <w:sz w:val="22"/>
          <w:szCs w:val="22"/>
        </w:rPr>
        <w:t xml:space="preserve"> </w:t>
      </w:r>
      <w:r w:rsidR="0085693D" w:rsidRPr="00EA2E6D">
        <w:rPr>
          <w:rFonts w:ascii="Arial" w:hAnsi="Arial" w:cs="Arial"/>
          <w:i/>
          <w:iCs/>
          <w:sz w:val="22"/>
          <w:szCs w:val="22"/>
        </w:rPr>
        <w:t>A802</w:t>
      </w:r>
      <w:r w:rsidR="0085693D" w:rsidRPr="00CA1CCB">
        <w:rPr>
          <w:rFonts w:ascii="Arial" w:hAnsi="Arial" w:cs="Arial"/>
          <w:sz w:val="22"/>
          <w:szCs w:val="22"/>
        </w:rPr>
        <w:t xml:space="preserve">, meeting visual inspection acceptance criteria Level II.  Castings that do not pass this test may be rejected.  </w:t>
      </w:r>
      <w:r>
        <w:rPr>
          <w:rFonts w:ascii="Arial" w:hAnsi="Arial" w:cs="Arial"/>
          <w:sz w:val="22"/>
          <w:szCs w:val="22"/>
        </w:rPr>
        <w:t>Submit t</w:t>
      </w:r>
      <w:r w:rsidR="0085693D" w:rsidRPr="00CA1CCB">
        <w:rPr>
          <w:rFonts w:ascii="Arial" w:hAnsi="Arial" w:cs="Arial"/>
          <w:sz w:val="22"/>
          <w:szCs w:val="22"/>
        </w:rPr>
        <w:t>est results, whether positive or negative, to the Engineer.  Test records meeting Level III may be considered for weld repair, provided the manufacturer submits a procedure to the En</w:t>
      </w:r>
      <w:r w:rsidR="00BF2974" w:rsidRPr="00CA1CCB">
        <w:rPr>
          <w:rFonts w:ascii="Arial" w:hAnsi="Arial" w:cs="Arial"/>
          <w:sz w:val="22"/>
          <w:szCs w:val="22"/>
        </w:rPr>
        <w:t>gineer for review and approval</w:t>
      </w:r>
      <w:r w:rsidR="002679B3">
        <w:rPr>
          <w:rFonts w:ascii="Arial" w:hAnsi="Arial" w:cs="Arial"/>
          <w:sz w:val="22"/>
          <w:szCs w:val="22"/>
        </w:rPr>
        <w:t xml:space="preserve"> that the Engineer approves</w:t>
      </w:r>
      <w:r w:rsidR="00BF2974" w:rsidRPr="00CA1CCB">
        <w:rPr>
          <w:rFonts w:ascii="Arial" w:hAnsi="Arial" w:cs="Arial"/>
          <w:sz w:val="22"/>
          <w:szCs w:val="22"/>
        </w:rPr>
        <w:t>.</w:t>
      </w:r>
    </w:p>
    <w:p w14:paraId="0DCF18F8" w14:textId="77777777" w:rsidR="0085693D" w:rsidRPr="00CA1CCB" w:rsidRDefault="0085693D" w:rsidP="00EA2E6D">
      <w:pPr>
        <w:jc w:val="both"/>
        <w:rPr>
          <w:rFonts w:ascii="Arial" w:hAnsi="Arial" w:cs="Arial"/>
          <w:sz w:val="22"/>
          <w:szCs w:val="22"/>
        </w:rPr>
      </w:pPr>
    </w:p>
    <w:p w14:paraId="5CFD9318" w14:textId="369318A5" w:rsidR="0085693D" w:rsidRPr="00CA1CCB" w:rsidRDefault="002679B3" w:rsidP="00EA2E6D">
      <w:pPr>
        <w:ind w:left="360"/>
        <w:jc w:val="both"/>
        <w:rPr>
          <w:rFonts w:ascii="Arial" w:hAnsi="Arial" w:cs="Arial"/>
          <w:sz w:val="22"/>
          <w:szCs w:val="22"/>
        </w:rPr>
      </w:pPr>
      <w:r>
        <w:rPr>
          <w:rFonts w:ascii="Arial" w:hAnsi="Arial" w:cs="Arial"/>
          <w:sz w:val="22"/>
          <w:szCs w:val="22"/>
        </w:rPr>
        <w:t>Ensure a</w:t>
      </w:r>
      <w:r w:rsidR="0085693D" w:rsidRPr="00CA1CCB">
        <w:rPr>
          <w:rFonts w:ascii="Arial" w:hAnsi="Arial" w:cs="Arial"/>
          <w:sz w:val="22"/>
          <w:szCs w:val="22"/>
        </w:rPr>
        <w:t xml:space="preserve">ll castings that have solid sections 2 inches thick or greater and all fracture critical members </w:t>
      </w:r>
      <w:r>
        <w:rPr>
          <w:rFonts w:ascii="Arial" w:hAnsi="Arial" w:cs="Arial"/>
          <w:sz w:val="22"/>
          <w:szCs w:val="22"/>
        </w:rPr>
        <w:t>ar</w:t>
      </w:r>
      <w:r w:rsidR="0085693D" w:rsidRPr="00CA1CCB">
        <w:rPr>
          <w:rFonts w:ascii="Arial" w:hAnsi="Arial" w:cs="Arial"/>
          <w:sz w:val="22"/>
          <w:szCs w:val="22"/>
        </w:rPr>
        <w:t xml:space="preserve">e ultrasonically tested in accordance with </w:t>
      </w:r>
      <w:r w:rsidR="0085693D" w:rsidRPr="00EA2E6D">
        <w:rPr>
          <w:rFonts w:ascii="Arial" w:hAnsi="Arial" w:cs="Arial"/>
          <w:i/>
          <w:iCs/>
          <w:sz w:val="22"/>
          <w:szCs w:val="22"/>
        </w:rPr>
        <w:t>ASTM</w:t>
      </w:r>
      <w:r w:rsidR="00ED5303" w:rsidRPr="00EA2E6D">
        <w:rPr>
          <w:rFonts w:ascii="Arial" w:hAnsi="Arial" w:cs="Arial"/>
          <w:i/>
          <w:iCs/>
          <w:sz w:val="22"/>
          <w:szCs w:val="22"/>
        </w:rPr>
        <w:t xml:space="preserve"> </w:t>
      </w:r>
      <w:r w:rsidR="0085693D" w:rsidRPr="00EA2E6D">
        <w:rPr>
          <w:rFonts w:ascii="Arial" w:hAnsi="Arial" w:cs="Arial"/>
          <w:i/>
          <w:iCs/>
          <w:sz w:val="22"/>
          <w:szCs w:val="22"/>
        </w:rPr>
        <w:t>A609</w:t>
      </w:r>
      <w:r w:rsidRPr="00EA2E6D">
        <w:rPr>
          <w:rFonts w:ascii="Arial" w:hAnsi="Arial" w:cs="Arial"/>
          <w:i/>
          <w:iCs/>
          <w:sz w:val="22"/>
          <w:szCs w:val="22"/>
        </w:rPr>
        <w:t>/A609M</w:t>
      </w:r>
      <w:r w:rsidR="0085693D" w:rsidRPr="00EA2E6D">
        <w:rPr>
          <w:rFonts w:ascii="Arial" w:hAnsi="Arial" w:cs="Arial"/>
          <w:i/>
          <w:iCs/>
          <w:sz w:val="22"/>
          <w:szCs w:val="22"/>
        </w:rPr>
        <w:t>, Method A</w:t>
      </w:r>
      <w:r w:rsidR="0085693D" w:rsidRPr="00CA1CCB">
        <w:rPr>
          <w:rFonts w:ascii="Arial" w:hAnsi="Arial" w:cs="Arial"/>
          <w:sz w:val="22"/>
          <w:szCs w:val="22"/>
        </w:rPr>
        <w:t xml:space="preserve">, meeting </w:t>
      </w:r>
      <w:r w:rsidR="0085693D" w:rsidRPr="00CA1CCB">
        <w:rPr>
          <w:rFonts w:ascii="Arial" w:hAnsi="Arial" w:cs="Arial"/>
          <w:sz w:val="22"/>
          <w:szCs w:val="22"/>
        </w:rPr>
        <w:lastRenderedPageBreak/>
        <w:t xml:space="preserve">Quality Level 2.  Castings that do not pass this test may be rejected.  </w:t>
      </w:r>
      <w:r>
        <w:rPr>
          <w:rFonts w:ascii="Arial" w:hAnsi="Arial" w:cs="Arial"/>
          <w:sz w:val="22"/>
          <w:szCs w:val="22"/>
        </w:rPr>
        <w:t>Submit t</w:t>
      </w:r>
      <w:r w:rsidR="0085693D" w:rsidRPr="00CA1CCB">
        <w:rPr>
          <w:rFonts w:ascii="Arial" w:hAnsi="Arial" w:cs="Arial"/>
          <w:sz w:val="22"/>
          <w:szCs w:val="22"/>
        </w:rPr>
        <w:t>est results, whether positive or negative, to the Engineer.  Test records meeting Quality Level 3 may be considered for weld repair, provided the manufacturer submits a procedure to the Engineer for review and approval</w:t>
      </w:r>
      <w:r>
        <w:rPr>
          <w:rFonts w:ascii="Arial" w:hAnsi="Arial" w:cs="Arial"/>
          <w:sz w:val="22"/>
          <w:szCs w:val="22"/>
        </w:rPr>
        <w:t xml:space="preserve"> that the Engineer approves</w:t>
      </w:r>
      <w:r w:rsidR="0085693D" w:rsidRPr="00CA1CCB">
        <w:rPr>
          <w:rFonts w:ascii="Arial" w:hAnsi="Arial" w:cs="Arial"/>
          <w:sz w:val="22"/>
          <w:szCs w:val="22"/>
        </w:rPr>
        <w:t>.</w:t>
      </w:r>
    </w:p>
    <w:p w14:paraId="0700F7FC" w14:textId="77777777" w:rsidR="0085693D" w:rsidRPr="00CA1CCB" w:rsidRDefault="0085693D" w:rsidP="00EA2E6D">
      <w:pPr>
        <w:jc w:val="both"/>
        <w:rPr>
          <w:rFonts w:ascii="Arial" w:hAnsi="Arial" w:cs="Arial"/>
          <w:sz w:val="22"/>
          <w:szCs w:val="22"/>
        </w:rPr>
      </w:pPr>
    </w:p>
    <w:p w14:paraId="4B36201D" w14:textId="274046B6" w:rsidR="0085693D" w:rsidRPr="00CA1CCB" w:rsidRDefault="002679B3" w:rsidP="00EA2E6D">
      <w:pPr>
        <w:ind w:left="360"/>
        <w:jc w:val="both"/>
        <w:rPr>
          <w:rFonts w:ascii="Arial" w:hAnsi="Arial" w:cs="Arial"/>
          <w:sz w:val="22"/>
          <w:szCs w:val="22"/>
        </w:rPr>
      </w:pPr>
      <w:r>
        <w:rPr>
          <w:rFonts w:ascii="Arial" w:hAnsi="Arial" w:cs="Arial"/>
          <w:sz w:val="22"/>
          <w:szCs w:val="22"/>
        </w:rPr>
        <w:t>Ensure a</w:t>
      </w:r>
      <w:r w:rsidR="0085693D" w:rsidRPr="00CA1CCB">
        <w:rPr>
          <w:rFonts w:ascii="Arial" w:hAnsi="Arial" w:cs="Arial"/>
          <w:sz w:val="22"/>
          <w:szCs w:val="22"/>
        </w:rPr>
        <w:t xml:space="preserve">ll casting surfaces </w:t>
      </w:r>
      <w:r>
        <w:rPr>
          <w:rFonts w:ascii="Arial" w:hAnsi="Arial" w:cs="Arial"/>
          <w:sz w:val="22"/>
          <w:szCs w:val="22"/>
        </w:rPr>
        <w:t>ar</w:t>
      </w:r>
      <w:r w:rsidR="0085693D" w:rsidRPr="00CA1CCB">
        <w:rPr>
          <w:rFonts w:ascii="Arial" w:hAnsi="Arial" w:cs="Arial"/>
          <w:sz w:val="22"/>
          <w:szCs w:val="22"/>
        </w:rPr>
        <w:t xml:space="preserve">e magnetic particle examined in accordance with </w:t>
      </w:r>
      <w:r w:rsidR="0085693D" w:rsidRPr="00EA2E6D">
        <w:rPr>
          <w:rFonts w:ascii="Arial" w:hAnsi="Arial" w:cs="Arial"/>
          <w:i/>
          <w:iCs/>
          <w:sz w:val="22"/>
          <w:szCs w:val="22"/>
        </w:rPr>
        <w:t>ASTM</w:t>
      </w:r>
      <w:r w:rsidR="00ED5303" w:rsidRPr="00EA2E6D">
        <w:rPr>
          <w:rFonts w:ascii="Arial" w:hAnsi="Arial" w:cs="Arial"/>
          <w:i/>
          <w:iCs/>
          <w:sz w:val="22"/>
          <w:szCs w:val="22"/>
        </w:rPr>
        <w:t xml:space="preserve"> </w:t>
      </w:r>
      <w:r w:rsidR="0085693D" w:rsidRPr="00EA2E6D">
        <w:rPr>
          <w:rFonts w:ascii="Arial" w:hAnsi="Arial" w:cs="Arial"/>
          <w:i/>
          <w:iCs/>
          <w:sz w:val="22"/>
          <w:szCs w:val="22"/>
        </w:rPr>
        <w:t>E125</w:t>
      </w:r>
      <w:r w:rsidR="0085693D" w:rsidRPr="00CA1CCB">
        <w:rPr>
          <w:rFonts w:ascii="Arial" w:hAnsi="Arial" w:cs="Arial"/>
          <w:sz w:val="22"/>
          <w:szCs w:val="22"/>
        </w:rPr>
        <w:t>, meeting the following acceptable levels of discontinuities:</w:t>
      </w:r>
    </w:p>
    <w:p w14:paraId="767AE0C2" w14:textId="77777777" w:rsidR="006F65AE" w:rsidRPr="00CA1CCB" w:rsidRDefault="006F65AE" w:rsidP="00EA2E6D">
      <w:pPr>
        <w:jc w:val="both"/>
        <w:rPr>
          <w:rFonts w:ascii="Arial" w:hAnsi="Arial" w:cs="Arial"/>
          <w:sz w:val="22"/>
          <w:szCs w:val="22"/>
        </w:rPr>
      </w:pPr>
    </w:p>
    <w:p w14:paraId="630D65B7" w14:textId="5B06AEEE" w:rsidR="006F65AE" w:rsidRPr="00CA1CCB" w:rsidRDefault="006F65AE" w:rsidP="00EA2E6D">
      <w:pPr>
        <w:tabs>
          <w:tab w:val="left" w:pos="1440"/>
          <w:tab w:val="left" w:pos="3600"/>
        </w:tabs>
        <w:ind w:left="360"/>
        <w:jc w:val="both"/>
        <w:rPr>
          <w:rFonts w:ascii="Arial" w:hAnsi="Arial" w:cs="Arial"/>
          <w:sz w:val="22"/>
          <w:szCs w:val="22"/>
        </w:rPr>
      </w:pPr>
      <w:r w:rsidRPr="00CA1CCB">
        <w:rPr>
          <w:rFonts w:ascii="Arial" w:hAnsi="Arial" w:cs="Arial"/>
          <w:sz w:val="22"/>
          <w:szCs w:val="22"/>
        </w:rPr>
        <w:t>Type I</w:t>
      </w:r>
      <w:r w:rsidRPr="00CA1CCB">
        <w:rPr>
          <w:rFonts w:ascii="Arial" w:hAnsi="Arial" w:cs="Arial"/>
          <w:sz w:val="22"/>
          <w:szCs w:val="22"/>
        </w:rPr>
        <w:tab/>
        <w:t>Cracks/Hot Tears</w:t>
      </w:r>
      <w:r w:rsidRPr="00CA1CCB">
        <w:rPr>
          <w:rFonts w:ascii="Arial" w:hAnsi="Arial" w:cs="Arial"/>
          <w:sz w:val="22"/>
          <w:szCs w:val="22"/>
        </w:rPr>
        <w:tab/>
      </w:r>
      <w:r w:rsidR="002679B3">
        <w:rPr>
          <w:rFonts w:ascii="Arial" w:hAnsi="Arial" w:cs="Arial"/>
          <w:sz w:val="22"/>
          <w:szCs w:val="22"/>
        </w:rPr>
        <w:t>1/4</w:t>
      </w:r>
      <w:r w:rsidRPr="00CA1CCB">
        <w:rPr>
          <w:rFonts w:ascii="Arial" w:hAnsi="Arial" w:cs="Arial"/>
          <w:sz w:val="22"/>
          <w:szCs w:val="22"/>
        </w:rPr>
        <w:t xml:space="preserve"> inch, max</w:t>
      </w:r>
      <w:r w:rsidR="002679B3">
        <w:rPr>
          <w:rFonts w:ascii="Arial" w:hAnsi="Arial" w:cs="Arial"/>
          <w:sz w:val="22"/>
          <w:szCs w:val="22"/>
        </w:rPr>
        <w:t>imum</w:t>
      </w:r>
    </w:p>
    <w:p w14:paraId="14040569" w14:textId="6A551300" w:rsidR="006F65AE" w:rsidRPr="00CA1CCB" w:rsidRDefault="006F65AE" w:rsidP="00EA2E6D">
      <w:pPr>
        <w:tabs>
          <w:tab w:val="left" w:pos="1440"/>
          <w:tab w:val="left" w:pos="3600"/>
        </w:tabs>
        <w:ind w:left="360"/>
        <w:jc w:val="both"/>
        <w:rPr>
          <w:rFonts w:ascii="Arial" w:hAnsi="Arial" w:cs="Arial"/>
          <w:sz w:val="22"/>
          <w:szCs w:val="22"/>
        </w:rPr>
      </w:pPr>
      <w:r w:rsidRPr="00CA1CCB">
        <w:rPr>
          <w:rFonts w:ascii="Arial" w:hAnsi="Arial" w:cs="Arial"/>
          <w:sz w:val="22"/>
          <w:szCs w:val="22"/>
        </w:rPr>
        <w:t>Type II</w:t>
      </w:r>
      <w:r w:rsidRPr="00CA1CCB">
        <w:rPr>
          <w:rFonts w:ascii="Arial" w:hAnsi="Arial" w:cs="Arial"/>
          <w:sz w:val="22"/>
          <w:szCs w:val="22"/>
        </w:rPr>
        <w:tab/>
        <w:t>Shrinkage</w:t>
      </w:r>
      <w:r w:rsidRPr="00CA1CCB">
        <w:rPr>
          <w:rFonts w:ascii="Arial" w:hAnsi="Arial" w:cs="Arial"/>
          <w:sz w:val="22"/>
          <w:szCs w:val="22"/>
        </w:rPr>
        <w:tab/>
        <w:t>Degree 3</w:t>
      </w:r>
    </w:p>
    <w:p w14:paraId="79503E25" w14:textId="5CC6E1CE" w:rsidR="006F65AE" w:rsidRPr="00CA1CCB" w:rsidRDefault="006F65AE" w:rsidP="00EA2E6D">
      <w:pPr>
        <w:tabs>
          <w:tab w:val="left" w:pos="1440"/>
          <w:tab w:val="left" w:pos="3600"/>
        </w:tabs>
        <w:ind w:left="360"/>
        <w:jc w:val="both"/>
        <w:rPr>
          <w:rFonts w:ascii="Arial" w:hAnsi="Arial" w:cs="Arial"/>
          <w:sz w:val="22"/>
          <w:szCs w:val="22"/>
        </w:rPr>
      </w:pPr>
      <w:r w:rsidRPr="00CA1CCB">
        <w:rPr>
          <w:rFonts w:ascii="Arial" w:hAnsi="Arial" w:cs="Arial"/>
          <w:sz w:val="22"/>
          <w:szCs w:val="22"/>
        </w:rPr>
        <w:t>Type III</w:t>
      </w:r>
      <w:r w:rsidRPr="00CA1CCB">
        <w:rPr>
          <w:rFonts w:ascii="Arial" w:hAnsi="Arial" w:cs="Arial"/>
          <w:sz w:val="22"/>
          <w:szCs w:val="22"/>
        </w:rPr>
        <w:tab/>
      </w:r>
      <w:r w:rsidR="00B11AA2" w:rsidRPr="00CA1CCB">
        <w:rPr>
          <w:rFonts w:ascii="Arial" w:hAnsi="Arial" w:cs="Arial"/>
          <w:sz w:val="22"/>
          <w:szCs w:val="22"/>
        </w:rPr>
        <w:t>Inclusions</w:t>
      </w:r>
      <w:r w:rsidR="00B11AA2" w:rsidRPr="00CA1CCB">
        <w:rPr>
          <w:rFonts w:ascii="Arial" w:hAnsi="Arial" w:cs="Arial"/>
          <w:sz w:val="22"/>
          <w:szCs w:val="22"/>
        </w:rPr>
        <w:tab/>
        <w:t>Degree 3</w:t>
      </w:r>
    </w:p>
    <w:p w14:paraId="166D09B4" w14:textId="54D190DF" w:rsidR="00B11AA2" w:rsidRPr="00CA1CCB" w:rsidRDefault="00B11AA2" w:rsidP="00EA2E6D">
      <w:pPr>
        <w:tabs>
          <w:tab w:val="left" w:pos="1440"/>
          <w:tab w:val="left" w:pos="3600"/>
        </w:tabs>
        <w:ind w:left="360"/>
        <w:jc w:val="both"/>
        <w:rPr>
          <w:rFonts w:ascii="Arial" w:hAnsi="Arial" w:cs="Arial"/>
          <w:sz w:val="22"/>
          <w:szCs w:val="22"/>
        </w:rPr>
      </w:pPr>
      <w:r w:rsidRPr="00CA1CCB">
        <w:rPr>
          <w:rFonts w:ascii="Arial" w:hAnsi="Arial" w:cs="Arial"/>
          <w:sz w:val="22"/>
          <w:szCs w:val="22"/>
        </w:rPr>
        <w:t>Type IV</w:t>
      </w:r>
      <w:r w:rsidRPr="00CA1CCB">
        <w:rPr>
          <w:rFonts w:ascii="Arial" w:hAnsi="Arial" w:cs="Arial"/>
          <w:sz w:val="22"/>
          <w:szCs w:val="22"/>
        </w:rPr>
        <w:tab/>
        <w:t>Chaplets</w:t>
      </w:r>
      <w:r w:rsidRPr="00CA1CCB">
        <w:rPr>
          <w:rFonts w:ascii="Arial" w:hAnsi="Arial" w:cs="Arial"/>
          <w:sz w:val="22"/>
          <w:szCs w:val="22"/>
        </w:rPr>
        <w:tab/>
        <w:t>Degree 2</w:t>
      </w:r>
    </w:p>
    <w:p w14:paraId="701A0665" w14:textId="1D15D105" w:rsidR="00B11AA2" w:rsidRPr="00CA1CCB" w:rsidRDefault="00B11AA2" w:rsidP="00EA2E6D">
      <w:pPr>
        <w:tabs>
          <w:tab w:val="left" w:pos="1440"/>
          <w:tab w:val="left" w:pos="3600"/>
        </w:tabs>
        <w:ind w:left="360"/>
        <w:jc w:val="both"/>
        <w:rPr>
          <w:rFonts w:ascii="Arial" w:hAnsi="Arial" w:cs="Arial"/>
          <w:sz w:val="22"/>
          <w:szCs w:val="22"/>
        </w:rPr>
      </w:pPr>
      <w:r w:rsidRPr="00CA1CCB">
        <w:rPr>
          <w:rFonts w:ascii="Arial" w:hAnsi="Arial" w:cs="Arial"/>
          <w:sz w:val="22"/>
          <w:szCs w:val="22"/>
        </w:rPr>
        <w:t>Type V</w:t>
      </w:r>
      <w:r w:rsidRPr="00CA1CCB">
        <w:rPr>
          <w:rFonts w:ascii="Arial" w:hAnsi="Arial" w:cs="Arial"/>
          <w:sz w:val="22"/>
          <w:szCs w:val="22"/>
        </w:rPr>
        <w:tab/>
        <w:t>Porosity</w:t>
      </w:r>
      <w:r w:rsidRPr="00CA1CCB">
        <w:rPr>
          <w:rFonts w:ascii="Arial" w:hAnsi="Arial" w:cs="Arial"/>
          <w:sz w:val="22"/>
          <w:szCs w:val="22"/>
        </w:rPr>
        <w:tab/>
        <w:t>Degree 1</w:t>
      </w:r>
    </w:p>
    <w:p w14:paraId="31743FE3" w14:textId="77777777" w:rsidR="0085693D" w:rsidRPr="00CA1CCB" w:rsidRDefault="0085693D" w:rsidP="00EA2E6D">
      <w:pPr>
        <w:jc w:val="both"/>
        <w:rPr>
          <w:rFonts w:ascii="Arial" w:hAnsi="Arial" w:cs="Arial"/>
          <w:sz w:val="22"/>
          <w:szCs w:val="22"/>
        </w:rPr>
      </w:pPr>
    </w:p>
    <w:p w14:paraId="53C3B038" w14:textId="4747D134" w:rsidR="0085693D" w:rsidRPr="00CA1CCB" w:rsidRDefault="002679B3" w:rsidP="00EA2E6D">
      <w:pPr>
        <w:ind w:left="360"/>
        <w:jc w:val="both"/>
        <w:rPr>
          <w:rFonts w:ascii="Arial" w:hAnsi="Arial" w:cs="Arial"/>
          <w:sz w:val="22"/>
          <w:szCs w:val="22"/>
        </w:rPr>
      </w:pPr>
      <w:r>
        <w:rPr>
          <w:rFonts w:ascii="Arial" w:hAnsi="Arial" w:cs="Arial"/>
          <w:sz w:val="22"/>
          <w:szCs w:val="22"/>
        </w:rPr>
        <w:t>Submit t</w:t>
      </w:r>
      <w:r w:rsidR="0085693D" w:rsidRPr="00CA1CCB">
        <w:rPr>
          <w:rFonts w:ascii="Arial" w:hAnsi="Arial" w:cs="Arial"/>
          <w:sz w:val="22"/>
          <w:szCs w:val="22"/>
        </w:rPr>
        <w:t>est results, whether positive or negative, to the Engineer.  All surface discontinuities may be considered for weld repair, provided the manufacturer submits a procedure to the Engineer for review and approval</w:t>
      </w:r>
      <w:r>
        <w:rPr>
          <w:rFonts w:ascii="Arial" w:hAnsi="Arial" w:cs="Arial"/>
          <w:sz w:val="22"/>
          <w:szCs w:val="22"/>
        </w:rPr>
        <w:t xml:space="preserve"> that the Engineer approves</w:t>
      </w:r>
      <w:r w:rsidR="0085693D" w:rsidRPr="00CA1CCB">
        <w:rPr>
          <w:rFonts w:ascii="Arial" w:hAnsi="Arial" w:cs="Arial"/>
          <w:sz w:val="22"/>
          <w:szCs w:val="22"/>
        </w:rPr>
        <w:t>.</w:t>
      </w:r>
    </w:p>
    <w:p w14:paraId="154C3C7F" w14:textId="77777777" w:rsidR="0085693D" w:rsidRPr="00CA1CCB" w:rsidRDefault="0085693D" w:rsidP="00EA2E6D">
      <w:pPr>
        <w:jc w:val="both"/>
        <w:rPr>
          <w:rFonts w:ascii="Arial" w:hAnsi="Arial" w:cs="Arial"/>
          <w:sz w:val="22"/>
          <w:szCs w:val="22"/>
        </w:rPr>
      </w:pPr>
    </w:p>
    <w:p w14:paraId="28B99A0C" w14:textId="20028CA8" w:rsidR="0085693D" w:rsidRPr="00CA1CCB" w:rsidRDefault="0085693D" w:rsidP="00EA2E6D">
      <w:pPr>
        <w:ind w:left="360"/>
        <w:jc w:val="both"/>
        <w:rPr>
          <w:rFonts w:ascii="Arial" w:hAnsi="Arial" w:cs="Arial"/>
          <w:sz w:val="22"/>
          <w:szCs w:val="22"/>
        </w:rPr>
      </w:pPr>
      <w:r w:rsidRPr="00CA1CCB">
        <w:rPr>
          <w:rFonts w:ascii="Arial" w:hAnsi="Arial" w:cs="Arial"/>
          <w:sz w:val="22"/>
          <w:szCs w:val="22"/>
        </w:rPr>
        <w:t xml:space="preserve">All repair procedures </w:t>
      </w:r>
      <w:r w:rsidR="008B0153" w:rsidRPr="00CA1CCB">
        <w:rPr>
          <w:rFonts w:ascii="Arial" w:hAnsi="Arial" w:cs="Arial"/>
          <w:sz w:val="22"/>
          <w:szCs w:val="22"/>
        </w:rPr>
        <w:t>must</w:t>
      </w:r>
      <w:r w:rsidRPr="00CA1CCB">
        <w:rPr>
          <w:rFonts w:ascii="Arial" w:hAnsi="Arial" w:cs="Arial"/>
          <w:sz w:val="22"/>
          <w:szCs w:val="22"/>
        </w:rPr>
        <w:t xml:space="preserve"> include details of the areas to be repaired and a means to qualify the repair method.  </w:t>
      </w:r>
      <w:r w:rsidR="002679B3">
        <w:rPr>
          <w:rFonts w:ascii="Arial" w:hAnsi="Arial" w:cs="Arial"/>
          <w:sz w:val="22"/>
          <w:szCs w:val="22"/>
        </w:rPr>
        <w:t>Ensure a</w:t>
      </w:r>
      <w:r w:rsidRPr="00CA1CCB">
        <w:rPr>
          <w:rFonts w:ascii="Arial" w:hAnsi="Arial" w:cs="Arial"/>
          <w:sz w:val="22"/>
          <w:szCs w:val="22"/>
        </w:rPr>
        <w:t xml:space="preserve">pproved repair procedures </w:t>
      </w:r>
      <w:r w:rsidR="002679B3">
        <w:rPr>
          <w:rFonts w:ascii="Arial" w:hAnsi="Arial" w:cs="Arial"/>
          <w:sz w:val="22"/>
          <w:szCs w:val="22"/>
        </w:rPr>
        <w:t>ar</w:t>
      </w:r>
      <w:r w:rsidRPr="00CA1CCB">
        <w:rPr>
          <w:rFonts w:ascii="Arial" w:hAnsi="Arial" w:cs="Arial"/>
          <w:sz w:val="22"/>
          <w:szCs w:val="22"/>
        </w:rPr>
        <w:t xml:space="preserve">e performed prior to final heat treatment, so that no weld repairs </w:t>
      </w:r>
      <w:r w:rsidR="002679B3">
        <w:rPr>
          <w:rFonts w:ascii="Arial" w:hAnsi="Arial" w:cs="Arial"/>
          <w:sz w:val="22"/>
          <w:szCs w:val="22"/>
        </w:rPr>
        <w:t>ar</w:t>
      </w:r>
      <w:r w:rsidRPr="00CA1CCB">
        <w:rPr>
          <w:rFonts w:ascii="Arial" w:hAnsi="Arial" w:cs="Arial"/>
          <w:sz w:val="22"/>
          <w:szCs w:val="22"/>
        </w:rPr>
        <w:t xml:space="preserve">e needed after final machining.  In addition, </w:t>
      </w:r>
      <w:r w:rsidR="002679B3">
        <w:rPr>
          <w:rFonts w:ascii="Arial" w:hAnsi="Arial" w:cs="Arial"/>
          <w:sz w:val="22"/>
          <w:szCs w:val="22"/>
        </w:rPr>
        <w:t xml:space="preserve">ensure </w:t>
      </w:r>
      <w:r w:rsidRPr="00CA1CCB">
        <w:rPr>
          <w:rFonts w:ascii="Arial" w:hAnsi="Arial" w:cs="Arial"/>
          <w:sz w:val="22"/>
          <w:szCs w:val="22"/>
        </w:rPr>
        <w:t xml:space="preserve">all surface defects removed by machining </w:t>
      </w:r>
      <w:r w:rsidR="002679B3">
        <w:rPr>
          <w:rFonts w:ascii="Arial" w:hAnsi="Arial" w:cs="Arial"/>
          <w:sz w:val="22"/>
          <w:szCs w:val="22"/>
        </w:rPr>
        <w:t>ar</w:t>
      </w:r>
      <w:r w:rsidRPr="00CA1CCB">
        <w:rPr>
          <w:rFonts w:ascii="Arial" w:hAnsi="Arial" w:cs="Arial"/>
          <w:sz w:val="22"/>
          <w:szCs w:val="22"/>
        </w:rPr>
        <w:t>e performed prior to final heat treatment.</w:t>
      </w:r>
    </w:p>
    <w:p w14:paraId="735783E4" w14:textId="77777777" w:rsidR="0085693D" w:rsidRPr="00CA1CCB" w:rsidRDefault="0085693D" w:rsidP="00EA2E6D">
      <w:pPr>
        <w:jc w:val="both"/>
        <w:rPr>
          <w:rFonts w:ascii="Arial" w:hAnsi="Arial" w:cs="Arial"/>
          <w:sz w:val="22"/>
          <w:szCs w:val="22"/>
        </w:rPr>
      </w:pPr>
    </w:p>
    <w:p w14:paraId="7F6BB13E" w14:textId="4EAAB719" w:rsidR="0085693D" w:rsidRPr="00CA1CCB" w:rsidRDefault="002679B3" w:rsidP="00EA2E6D">
      <w:pPr>
        <w:ind w:left="360"/>
        <w:jc w:val="both"/>
        <w:rPr>
          <w:rFonts w:ascii="Arial" w:hAnsi="Arial" w:cs="Arial"/>
          <w:sz w:val="22"/>
          <w:szCs w:val="22"/>
        </w:rPr>
      </w:pPr>
      <w:r>
        <w:rPr>
          <w:rFonts w:ascii="Arial" w:hAnsi="Arial" w:cs="Arial"/>
          <w:sz w:val="22"/>
          <w:szCs w:val="22"/>
        </w:rPr>
        <w:t>Ensure a</w:t>
      </w:r>
      <w:r w:rsidR="0085693D" w:rsidRPr="00CA1CCB">
        <w:rPr>
          <w:rFonts w:ascii="Arial" w:hAnsi="Arial" w:cs="Arial"/>
          <w:sz w:val="22"/>
          <w:szCs w:val="22"/>
        </w:rPr>
        <w:t xml:space="preserve">ll castings that fail to meet the established acceptance criteria and considered rejected </w:t>
      </w:r>
      <w:r>
        <w:rPr>
          <w:rFonts w:ascii="Arial" w:hAnsi="Arial" w:cs="Arial"/>
          <w:sz w:val="22"/>
          <w:szCs w:val="22"/>
        </w:rPr>
        <w:t>ar</w:t>
      </w:r>
      <w:r w:rsidR="0085693D" w:rsidRPr="00CA1CCB">
        <w:rPr>
          <w:rFonts w:ascii="Arial" w:hAnsi="Arial" w:cs="Arial"/>
          <w:sz w:val="22"/>
          <w:szCs w:val="22"/>
        </w:rPr>
        <w:t>e replaced, at the Contractors expense, with new castings.</w:t>
      </w:r>
    </w:p>
    <w:p w14:paraId="617B9B9F" w14:textId="77777777" w:rsidR="0085693D" w:rsidRPr="00CA1CCB" w:rsidRDefault="0085693D" w:rsidP="00EA2E6D">
      <w:pPr>
        <w:jc w:val="both"/>
        <w:rPr>
          <w:rFonts w:ascii="Arial" w:hAnsi="Arial" w:cs="Arial"/>
          <w:sz w:val="22"/>
          <w:szCs w:val="22"/>
        </w:rPr>
      </w:pPr>
    </w:p>
    <w:p w14:paraId="5E0E0597" w14:textId="063F1250" w:rsidR="00BF061F" w:rsidRPr="00EA2E6D" w:rsidRDefault="00BF061F" w:rsidP="00EA2E6D">
      <w:pPr>
        <w:ind w:left="360" w:firstLine="360"/>
        <w:jc w:val="both"/>
        <w:rPr>
          <w:rFonts w:ascii="Arial" w:hAnsi="Arial" w:cs="Arial"/>
          <w:szCs w:val="22"/>
        </w:rPr>
      </w:pPr>
      <w:r w:rsidRPr="00EA2E6D">
        <w:rPr>
          <w:rFonts w:ascii="Arial" w:hAnsi="Arial" w:cs="Arial"/>
          <w:sz w:val="22"/>
          <w:szCs w:val="22"/>
        </w:rPr>
        <w:t>2.</w:t>
      </w:r>
      <w:r w:rsidRPr="00EA2E6D">
        <w:rPr>
          <w:rFonts w:ascii="Arial" w:hAnsi="Arial" w:cs="Arial"/>
          <w:sz w:val="22"/>
          <w:szCs w:val="22"/>
        </w:rPr>
        <w:tab/>
        <w:t xml:space="preserve">Bronze Castings.  All bronze castings must meet the requirements of </w:t>
      </w:r>
      <w:r w:rsidRPr="00EA2E6D">
        <w:rPr>
          <w:rFonts w:ascii="Arial" w:hAnsi="Arial" w:cs="Arial"/>
          <w:i/>
          <w:iCs/>
          <w:sz w:val="22"/>
          <w:szCs w:val="22"/>
        </w:rPr>
        <w:t>ASTM B22</w:t>
      </w:r>
      <w:r w:rsidR="00B365E0" w:rsidRPr="00EA2E6D">
        <w:rPr>
          <w:rFonts w:ascii="Arial" w:hAnsi="Arial" w:cs="Arial"/>
          <w:i/>
          <w:iCs/>
          <w:sz w:val="22"/>
          <w:szCs w:val="22"/>
        </w:rPr>
        <w:t>/B22M</w:t>
      </w:r>
      <w:r w:rsidRPr="00EA2E6D">
        <w:rPr>
          <w:rFonts w:ascii="Arial" w:hAnsi="Arial" w:cs="Arial"/>
          <w:sz w:val="22"/>
          <w:szCs w:val="22"/>
        </w:rPr>
        <w:t xml:space="preserve"> and be Copper Alloy </w:t>
      </w:r>
      <w:r w:rsidR="00B365E0" w:rsidRPr="00B365E0">
        <w:rPr>
          <w:rFonts w:ascii="Arial" w:hAnsi="Arial" w:cs="Arial"/>
          <w:sz w:val="22"/>
          <w:szCs w:val="22"/>
        </w:rPr>
        <w:t>U</w:t>
      </w:r>
      <w:r w:rsidR="00B365E0" w:rsidRPr="00EA2E6D">
        <w:rPr>
          <w:rFonts w:ascii="Arial" w:hAnsi="Arial" w:cs="Arial"/>
          <w:color w:val="4D5156"/>
          <w:sz w:val="22"/>
          <w:szCs w:val="22"/>
          <w:shd w:val="clear" w:color="auto" w:fill="FFFFFF"/>
        </w:rPr>
        <w:t>nified Numbering System</w:t>
      </w:r>
      <w:r w:rsidR="00B365E0" w:rsidRPr="00B365E0">
        <w:rPr>
          <w:rFonts w:ascii="Arial" w:hAnsi="Arial" w:cs="Arial"/>
          <w:sz w:val="22"/>
          <w:szCs w:val="22"/>
        </w:rPr>
        <w:t xml:space="preserve"> </w:t>
      </w:r>
      <w:r w:rsidR="00B365E0">
        <w:rPr>
          <w:rFonts w:ascii="Arial" w:hAnsi="Arial" w:cs="Arial"/>
          <w:sz w:val="22"/>
          <w:szCs w:val="22"/>
        </w:rPr>
        <w:t>(</w:t>
      </w:r>
      <w:r w:rsidRPr="00EA2E6D">
        <w:rPr>
          <w:rFonts w:ascii="Arial" w:hAnsi="Arial" w:cs="Arial"/>
          <w:sz w:val="22"/>
          <w:szCs w:val="22"/>
        </w:rPr>
        <w:t>UNS</w:t>
      </w:r>
      <w:r w:rsidR="00B365E0">
        <w:rPr>
          <w:rFonts w:ascii="Arial" w:hAnsi="Arial" w:cs="Arial"/>
          <w:sz w:val="22"/>
          <w:szCs w:val="22"/>
        </w:rPr>
        <w:t>)</w:t>
      </w:r>
      <w:r w:rsidRPr="00EA2E6D">
        <w:rPr>
          <w:rFonts w:ascii="Arial" w:hAnsi="Arial" w:cs="Arial"/>
          <w:sz w:val="22"/>
          <w:szCs w:val="22"/>
        </w:rPr>
        <w:t xml:space="preserve"> No. C91100 unless otherwise indicated or approved by the Engineer.</w:t>
      </w:r>
    </w:p>
    <w:p w14:paraId="5AF96219" w14:textId="77777777" w:rsidR="00BF061F" w:rsidRPr="00CA1CCB" w:rsidRDefault="00BF061F" w:rsidP="00EA2E6D">
      <w:pPr>
        <w:jc w:val="both"/>
        <w:rPr>
          <w:rFonts w:ascii="Arial" w:hAnsi="Arial" w:cs="Arial"/>
          <w:sz w:val="22"/>
          <w:szCs w:val="22"/>
        </w:rPr>
      </w:pPr>
    </w:p>
    <w:p w14:paraId="2C3536AB" w14:textId="05391897" w:rsidR="0085693D" w:rsidRPr="00CA1CCB" w:rsidRDefault="00BF061F" w:rsidP="00EA2E6D">
      <w:pPr>
        <w:ind w:left="360" w:firstLine="360"/>
        <w:jc w:val="both"/>
        <w:rPr>
          <w:rFonts w:ascii="Arial" w:hAnsi="Arial" w:cs="Arial"/>
          <w:sz w:val="22"/>
          <w:szCs w:val="22"/>
        </w:rPr>
      </w:pPr>
      <w:r w:rsidRPr="00CA1CCB">
        <w:rPr>
          <w:rFonts w:ascii="Arial" w:hAnsi="Arial" w:cs="Arial"/>
          <w:sz w:val="22"/>
          <w:szCs w:val="22"/>
        </w:rPr>
        <w:t>3.</w:t>
      </w:r>
      <w:r w:rsidRPr="00CA1CCB">
        <w:rPr>
          <w:rFonts w:ascii="Arial" w:hAnsi="Arial" w:cs="Arial"/>
          <w:sz w:val="22"/>
          <w:szCs w:val="22"/>
        </w:rPr>
        <w:tab/>
        <w:t xml:space="preserve">Forgings.  </w:t>
      </w:r>
      <w:r w:rsidR="0085693D" w:rsidRPr="00CA1CCB">
        <w:rPr>
          <w:rFonts w:ascii="Arial" w:hAnsi="Arial" w:cs="Arial"/>
          <w:sz w:val="22"/>
          <w:szCs w:val="22"/>
        </w:rPr>
        <w:t xml:space="preserve">All carbon and alloy steel forgings </w:t>
      </w:r>
      <w:r w:rsidR="008B0153" w:rsidRPr="00CA1CCB">
        <w:rPr>
          <w:rFonts w:ascii="Arial" w:hAnsi="Arial" w:cs="Arial"/>
          <w:sz w:val="22"/>
          <w:szCs w:val="22"/>
        </w:rPr>
        <w:t>must</w:t>
      </w:r>
      <w:r w:rsidR="0085693D" w:rsidRPr="00CA1CCB">
        <w:rPr>
          <w:rFonts w:ascii="Arial" w:hAnsi="Arial" w:cs="Arial"/>
          <w:sz w:val="22"/>
          <w:szCs w:val="22"/>
        </w:rPr>
        <w:t xml:space="preserve"> meet the requirements of </w:t>
      </w:r>
      <w:r w:rsidR="0085693D" w:rsidRPr="00CA1CCB">
        <w:rPr>
          <w:rFonts w:ascii="Arial" w:hAnsi="Arial" w:cs="Arial"/>
          <w:i/>
          <w:sz w:val="22"/>
          <w:szCs w:val="22"/>
        </w:rPr>
        <w:t>AASHTO M102</w:t>
      </w:r>
      <w:r w:rsidR="00B365E0">
        <w:rPr>
          <w:rFonts w:ascii="Arial" w:hAnsi="Arial" w:cs="Arial"/>
          <w:i/>
          <w:sz w:val="22"/>
          <w:szCs w:val="22"/>
        </w:rPr>
        <w:t>M/M102</w:t>
      </w:r>
      <w:r w:rsidR="0085693D" w:rsidRPr="00CA1CCB">
        <w:rPr>
          <w:rFonts w:ascii="Arial" w:hAnsi="Arial" w:cs="Arial"/>
          <w:sz w:val="22"/>
          <w:szCs w:val="22"/>
        </w:rPr>
        <w:t xml:space="preserve"> (</w:t>
      </w:r>
      <w:r w:rsidR="0085693D" w:rsidRPr="00EA2E6D">
        <w:rPr>
          <w:rFonts w:ascii="Arial" w:hAnsi="Arial" w:cs="Arial"/>
          <w:i/>
          <w:iCs/>
          <w:sz w:val="22"/>
          <w:szCs w:val="22"/>
        </w:rPr>
        <w:t>ASTM</w:t>
      </w:r>
      <w:r w:rsidR="00ED5303" w:rsidRPr="00EA2E6D">
        <w:rPr>
          <w:rFonts w:ascii="Arial" w:hAnsi="Arial" w:cs="Arial"/>
          <w:i/>
          <w:iCs/>
          <w:sz w:val="22"/>
          <w:szCs w:val="22"/>
        </w:rPr>
        <w:t xml:space="preserve"> A</w:t>
      </w:r>
      <w:r w:rsidR="0085693D" w:rsidRPr="00EA2E6D">
        <w:rPr>
          <w:rFonts w:ascii="Arial" w:hAnsi="Arial" w:cs="Arial"/>
          <w:i/>
          <w:iCs/>
          <w:sz w:val="22"/>
          <w:szCs w:val="22"/>
        </w:rPr>
        <w:t>668</w:t>
      </w:r>
      <w:r w:rsidR="00B365E0">
        <w:rPr>
          <w:rFonts w:ascii="Arial" w:hAnsi="Arial" w:cs="Arial"/>
          <w:i/>
          <w:iCs/>
          <w:sz w:val="22"/>
          <w:szCs w:val="22"/>
        </w:rPr>
        <w:t>/A668M</w:t>
      </w:r>
      <w:r w:rsidR="0085693D" w:rsidRPr="00CA1CCB">
        <w:rPr>
          <w:rFonts w:ascii="Arial" w:hAnsi="Arial" w:cs="Arial"/>
          <w:sz w:val="22"/>
          <w:szCs w:val="22"/>
        </w:rPr>
        <w:t>) unless otherwise indicated or approved by the Engineer.</w:t>
      </w:r>
    </w:p>
    <w:p w14:paraId="107F12F1" w14:textId="77777777" w:rsidR="0085693D" w:rsidRPr="00CA1CCB" w:rsidRDefault="0085693D" w:rsidP="00EA2E6D">
      <w:pPr>
        <w:jc w:val="both"/>
        <w:rPr>
          <w:rFonts w:ascii="Arial" w:hAnsi="Arial" w:cs="Arial"/>
          <w:sz w:val="22"/>
          <w:szCs w:val="22"/>
        </w:rPr>
      </w:pPr>
    </w:p>
    <w:p w14:paraId="760672B3" w14:textId="56E3AC64" w:rsidR="008A23E7" w:rsidRPr="00CA1CCB" w:rsidRDefault="00B365E0" w:rsidP="00EA2E6D">
      <w:pPr>
        <w:ind w:left="360"/>
        <w:jc w:val="both"/>
        <w:rPr>
          <w:rFonts w:ascii="Arial" w:hAnsi="Arial" w:cs="Arial"/>
          <w:sz w:val="22"/>
          <w:szCs w:val="22"/>
        </w:rPr>
      </w:pPr>
      <w:r>
        <w:rPr>
          <w:rFonts w:ascii="Arial" w:hAnsi="Arial" w:cs="Arial"/>
          <w:sz w:val="22"/>
          <w:szCs w:val="22"/>
        </w:rPr>
        <w:t>Ensure a</w:t>
      </w:r>
      <w:r w:rsidR="0085693D" w:rsidRPr="00CA1CCB">
        <w:rPr>
          <w:rFonts w:ascii="Arial" w:hAnsi="Arial" w:cs="Arial"/>
          <w:sz w:val="22"/>
          <w:szCs w:val="22"/>
        </w:rPr>
        <w:t xml:space="preserve">ll forgings </w:t>
      </w:r>
      <w:r>
        <w:rPr>
          <w:rFonts w:ascii="Arial" w:hAnsi="Arial" w:cs="Arial"/>
          <w:sz w:val="22"/>
          <w:szCs w:val="22"/>
        </w:rPr>
        <w:t>ar</w:t>
      </w:r>
      <w:r w:rsidR="0085693D" w:rsidRPr="00CA1CCB">
        <w:rPr>
          <w:rFonts w:ascii="Arial" w:hAnsi="Arial" w:cs="Arial"/>
          <w:sz w:val="22"/>
          <w:szCs w:val="22"/>
        </w:rPr>
        <w:t>e reduced to size from a single bloom or ingot until homogeneity is secured</w:t>
      </w:r>
      <w:r w:rsidR="00C45EBD" w:rsidRPr="00CA1CCB">
        <w:rPr>
          <w:rFonts w:ascii="Arial" w:hAnsi="Arial" w:cs="Arial"/>
          <w:sz w:val="22"/>
          <w:szCs w:val="22"/>
        </w:rPr>
        <w:t xml:space="preserve">.  </w:t>
      </w:r>
      <w:r w:rsidR="0085693D" w:rsidRPr="00CA1CCB">
        <w:rPr>
          <w:rFonts w:ascii="Arial" w:hAnsi="Arial" w:cs="Arial"/>
          <w:sz w:val="22"/>
          <w:szCs w:val="22"/>
        </w:rPr>
        <w:t xml:space="preserve">The blooms or ingots, from which shafts or pins are to be made, </w:t>
      </w:r>
      <w:r w:rsidR="008B0153" w:rsidRPr="00CA1CCB">
        <w:rPr>
          <w:rFonts w:ascii="Arial" w:hAnsi="Arial" w:cs="Arial"/>
          <w:sz w:val="22"/>
          <w:szCs w:val="22"/>
        </w:rPr>
        <w:t>must</w:t>
      </w:r>
      <w:r w:rsidR="0085693D" w:rsidRPr="00CA1CCB">
        <w:rPr>
          <w:rFonts w:ascii="Arial" w:hAnsi="Arial" w:cs="Arial"/>
          <w:sz w:val="22"/>
          <w:szCs w:val="22"/>
        </w:rPr>
        <w:t xml:space="preserve"> have a cross-sectional area at least three times that required after finishing.  </w:t>
      </w:r>
      <w:r w:rsidR="00EB0A2B" w:rsidRPr="00CA1CCB">
        <w:rPr>
          <w:rFonts w:ascii="Arial" w:hAnsi="Arial" w:cs="Arial"/>
          <w:sz w:val="22"/>
          <w:szCs w:val="22"/>
        </w:rPr>
        <w:t>Perform all</w:t>
      </w:r>
      <w:r w:rsidR="0085693D" w:rsidRPr="00CA1CCB">
        <w:rPr>
          <w:rFonts w:ascii="Arial" w:hAnsi="Arial" w:cs="Arial"/>
          <w:sz w:val="22"/>
          <w:szCs w:val="22"/>
        </w:rPr>
        <w:t xml:space="preserve"> forging at </w:t>
      </w:r>
      <w:r w:rsidR="00EB0A2B" w:rsidRPr="00CA1CCB">
        <w:rPr>
          <w:rFonts w:ascii="Arial" w:hAnsi="Arial" w:cs="Arial"/>
          <w:sz w:val="22"/>
          <w:szCs w:val="22"/>
        </w:rPr>
        <w:t xml:space="preserve">no </w:t>
      </w:r>
      <w:r w:rsidR="0085693D" w:rsidRPr="00CA1CCB">
        <w:rPr>
          <w:rFonts w:ascii="Arial" w:hAnsi="Arial" w:cs="Arial"/>
          <w:sz w:val="22"/>
          <w:szCs w:val="22"/>
        </w:rPr>
        <w:t>less than a red heat.</w:t>
      </w:r>
    </w:p>
    <w:p w14:paraId="706B4458" w14:textId="77777777" w:rsidR="0085693D" w:rsidRPr="00CA1CCB" w:rsidRDefault="0085693D" w:rsidP="00EA2E6D">
      <w:pPr>
        <w:jc w:val="both"/>
        <w:rPr>
          <w:rFonts w:ascii="Arial" w:hAnsi="Arial" w:cs="Arial"/>
          <w:sz w:val="22"/>
          <w:szCs w:val="22"/>
        </w:rPr>
      </w:pPr>
    </w:p>
    <w:p w14:paraId="5E29E5F8" w14:textId="641827FE" w:rsidR="00327219" w:rsidRPr="00EA2E6D" w:rsidRDefault="00BF061F" w:rsidP="00EA2E6D">
      <w:pPr>
        <w:ind w:left="360" w:firstLine="360"/>
        <w:jc w:val="both"/>
        <w:rPr>
          <w:rFonts w:ascii="Arial" w:hAnsi="Arial" w:cs="Arial"/>
          <w:szCs w:val="22"/>
        </w:rPr>
      </w:pPr>
      <w:r w:rsidRPr="00EA2E6D">
        <w:rPr>
          <w:rFonts w:ascii="Arial" w:hAnsi="Arial" w:cs="Arial"/>
          <w:sz w:val="22"/>
          <w:szCs w:val="22"/>
        </w:rPr>
        <w:t>4</w:t>
      </w:r>
      <w:r w:rsidR="0085693D" w:rsidRPr="00EA2E6D">
        <w:rPr>
          <w:rFonts w:ascii="Arial" w:hAnsi="Arial" w:cs="Arial"/>
          <w:sz w:val="22"/>
          <w:szCs w:val="22"/>
        </w:rPr>
        <w:t>.</w:t>
      </w:r>
      <w:r w:rsidR="0085693D" w:rsidRPr="00EA2E6D">
        <w:rPr>
          <w:rFonts w:ascii="Arial" w:hAnsi="Arial" w:cs="Arial"/>
          <w:sz w:val="22"/>
          <w:szCs w:val="22"/>
        </w:rPr>
        <w:tab/>
        <w:t>Shafting and Pins.  Fabricate all shafts in co</w:t>
      </w:r>
      <w:r w:rsidR="00ED5303" w:rsidRPr="00EA2E6D">
        <w:rPr>
          <w:rFonts w:ascii="Arial" w:hAnsi="Arial" w:cs="Arial"/>
          <w:sz w:val="22"/>
          <w:szCs w:val="22"/>
        </w:rPr>
        <w:t xml:space="preserve">nformance to tolerances in </w:t>
      </w:r>
      <w:r w:rsidR="00ED5303" w:rsidRPr="00EA2E6D">
        <w:rPr>
          <w:rFonts w:ascii="Arial" w:hAnsi="Arial" w:cs="Arial"/>
          <w:i/>
          <w:iCs/>
          <w:sz w:val="22"/>
          <w:szCs w:val="22"/>
        </w:rPr>
        <w:t xml:space="preserve">ASTM </w:t>
      </w:r>
      <w:r w:rsidR="0085693D" w:rsidRPr="00EA2E6D">
        <w:rPr>
          <w:rFonts w:ascii="Arial" w:hAnsi="Arial" w:cs="Arial"/>
          <w:i/>
          <w:iCs/>
          <w:sz w:val="22"/>
          <w:szCs w:val="22"/>
        </w:rPr>
        <w:t>A29</w:t>
      </w:r>
      <w:r w:rsidR="00B365E0" w:rsidRPr="00EA2E6D">
        <w:rPr>
          <w:rFonts w:ascii="Arial" w:hAnsi="Arial" w:cs="Arial"/>
          <w:i/>
          <w:iCs/>
          <w:sz w:val="22"/>
          <w:szCs w:val="22"/>
        </w:rPr>
        <w:t>/A29M</w:t>
      </w:r>
      <w:r w:rsidR="0085693D" w:rsidRPr="00EA2E6D">
        <w:rPr>
          <w:rFonts w:ascii="Arial" w:hAnsi="Arial" w:cs="Arial"/>
          <w:sz w:val="22"/>
          <w:szCs w:val="22"/>
        </w:rPr>
        <w:t xml:space="preserve"> unless otherwise indicated.  Turned, ground, and polished shafting straightness tolerances are to be up to 0.002 inch per foot fo</w:t>
      </w:r>
      <w:r w:rsidR="007404B7" w:rsidRPr="00EA2E6D">
        <w:rPr>
          <w:rFonts w:ascii="Arial" w:hAnsi="Arial" w:cs="Arial"/>
          <w:sz w:val="22"/>
          <w:szCs w:val="22"/>
        </w:rPr>
        <w:t>r shafts up to and including 1</w:t>
      </w:r>
      <w:r w:rsidR="00B365E0">
        <w:rPr>
          <w:rFonts w:ascii="Arial" w:hAnsi="Arial" w:cs="Arial"/>
          <w:sz w:val="22"/>
          <w:szCs w:val="22"/>
        </w:rPr>
        <w:t xml:space="preserve">½ </w:t>
      </w:r>
      <w:r w:rsidR="0085693D" w:rsidRPr="00EA2E6D">
        <w:rPr>
          <w:rFonts w:ascii="Arial" w:hAnsi="Arial" w:cs="Arial"/>
          <w:sz w:val="22"/>
          <w:szCs w:val="22"/>
        </w:rPr>
        <w:t xml:space="preserve">inches in diameter, and up to 0.003 inch per foot </w:t>
      </w:r>
      <w:r w:rsidR="007404B7" w:rsidRPr="00EA2E6D">
        <w:rPr>
          <w:rFonts w:ascii="Arial" w:hAnsi="Arial" w:cs="Arial"/>
          <w:sz w:val="22"/>
          <w:szCs w:val="22"/>
        </w:rPr>
        <w:t>for shafts over 1</w:t>
      </w:r>
      <w:r w:rsidR="00B365E0">
        <w:rPr>
          <w:rFonts w:ascii="Arial" w:hAnsi="Arial" w:cs="Arial"/>
          <w:sz w:val="22"/>
          <w:szCs w:val="22"/>
        </w:rPr>
        <w:t xml:space="preserve">½ </w:t>
      </w:r>
      <w:r w:rsidR="0085693D" w:rsidRPr="00EA2E6D">
        <w:rPr>
          <w:rFonts w:ascii="Arial" w:hAnsi="Arial" w:cs="Arial"/>
          <w:sz w:val="22"/>
          <w:szCs w:val="22"/>
        </w:rPr>
        <w:t>inches in diameter.</w:t>
      </w:r>
    </w:p>
    <w:p w14:paraId="08683AA2" w14:textId="77777777" w:rsidR="0085693D" w:rsidRPr="00CA1CCB" w:rsidRDefault="0085693D" w:rsidP="00EA2E6D">
      <w:pPr>
        <w:jc w:val="both"/>
        <w:rPr>
          <w:rFonts w:ascii="Arial" w:hAnsi="Arial" w:cs="Arial"/>
          <w:sz w:val="22"/>
          <w:szCs w:val="22"/>
        </w:rPr>
      </w:pPr>
    </w:p>
    <w:p w14:paraId="219DFCAB" w14:textId="77777777" w:rsidR="0085693D" w:rsidRPr="00CA1CCB" w:rsidRDefault="0085693D" w:rsidP="00EA2E6D">
      <w:pPr>
        <w:ind w:left="360"/>
        <w:jc w:val="both"/>
        <w:rPr>
          <w:rFonts w:ascii="Arial" w:hAnsi="Arial" w:cs="Arial"/>
          <w:sz w:val="22"/>
          <w:szCs w:val="22"/>
        </w:rPr>
      </w:pPr>
      <w:r w:rsidRPr="00CA1CCB">
        <w:rPr>
          <w:rFonts w:ascii="Arial" w:hAnsi="Arial" w:cs="Arial"/>
          <w:sz w:val="22"/>
          <w:szCs w:val="22"/>
        </w:rPr>
        <w:t>Accurately finish all shafts and pins round, smooth, and straight and when turned to different diameters, round fillets at the shoulders.  Bore lengthwise through the center (to a diameter approximately 1/5 the smallest body diameter) for each shaft or pin having a uniform diameter of more than 8 inches and each shaft or pin having several diameters, of which the</w:t>
      </w:r>
      <w:r w:rsidR="004849E2" w:rsidRPr="00CA1CCB">
        <w:rPr>
          <w:rFonts w:ascii="Arial" w:hAnsi="Arial" w:cs="Arial"/>
          <w:sz w:val="22"/>
          <w:szCs w:val="22"/>
        </w:rPr>
        <w:t xml:space="preserve"> smallest is more than 8 inches</w:t>
      </w:r>
      <w:r w:rsidRPr="00CA1CCB">
        <w:rPr>
          <w:rFonts w:ascii="Arial" w:hAnsi="Arial" w:cs="Arial"/>
          <w:sz w:val="22"/>
          <w:szCs w:val="22"/>
        </w:rPr>
        <w:t>.</w:t>
      </w:r>
    </w:p>
    <w:p w14:paraId="44F2FF37" w14:textId="77777777" w:rsidR="0085693D" w:rsidRPr="00CA1CCB" w:rsidRDefault="0085693D" w:rsidP="00EA2E6D">
      <w:pPr>
        <w:jc w:val="both"/>
        <w:rPr>
          <w:rFonts w:ascii="Arial" w:hAnsi="Arial" w:cs="Arial"/>
          <w:sz w:val="22"/>
          <w:szCs w:val="22"/>
        </w:rPr>
      </w:pPr>
    </w:p>
    <w:p w14:paraId="3935CBAE" w14:textId="77777777" w:rsidR="0085693D" w:rsidRPr="00CA1CCB" w:rsidRDefault="0085693D" w:rsidP="00EA2E6D">
      <w:pPr>
        <w:ind w:left="360"/>
        <w:jc w:val="both"/>
        <w:rPr>
          <w:rFonts w:ascii="Arial" w:hAnsi="Arial" w:cs="Arial"/>
          <w:sz w:val="22"/>
          <w:szCs w:val="22"/>
        </w:rPr>
      </w:pPr>
      <w:r w:rsidRPr="00CA1CCB">
        <w:rPr>
          <w:rFonts w:ascii="Arial" w:hAnsi="Arial" w:cs="Arial"/>
          <w:sz w:val="22"/>
          <w:szCs w:val="22"/>
        </w:rPr>
        <w:t xml:space="preserve">As required lengths are reached, fabricate each end of all shafts with a </w:t>
      </w:r>
      <w:r w:rsidR="00435542" w:rsidRPr="00CA1CCB">
        <w:rPr>
          <w:rFonts w:ascii="Arial" w:hAnsi="Arial" w:cs="Arial"/>
          <w:sz w:val="22"/>
          <w:szCs w:val="22"/>
        </w:rPr>
        <w:t>60-degree</w:t>
      </w:r>
      <w:r w:rsidRPr="00CA1CCB">
        <w:rPr>
          <w:rFonts w:ascii="Arial" w:hAnsi="Arial" w:cs="Arial"/>
          <w:sz w:val="22"/>
          <w:szCs w:val="22"/>
        </w:rPr>
        <w:t xml:space="preserve"> lathe center, with a clearance hole at the exact center of the shaft.  Prepare the ends of the shafts that have </w:t>
      </w:r>
      <w:r w:rsidRPr="00CA1CCB">
        <w:rPr>
          <w:rFonts w:ascii="Arial" w:hAnsi="Arial" w:cs="Arial"/>
          <w:sz w:val="22"/>
          <w:szCs w:val="22"/>
        </w:rPr>
        <w:lastRenderedPageBreak/>
        <w:t>a hole bored lengthwise through the center for the attachment of a centering device equivalent to the lathe center.  All such devices are furnished as part of the work.  All such devices are to fit within the shaft ends such that the bore and lathe center are concentric to within 0.002 inch.</w:t>
      </w:r>
    </w:p>
    <w:p w14:paraId="5FD39EDC" w14:textId="77777777" w:rsidR="0085693D" w:rsidRPr="00CA1CCB" w:rsidRDefault="0085693D" w:rsidP="00EA2E6D">
      <w:pPr>
        <w:jc w:val="both"/>
        <w:rPr>
          <w:rFonts w:ascii="Arial" w:hAnsi="Arial" w:cs="Arial"/>
          <w:sz w:val="22"/>
          <w:szCs w:val="22"/>
        </w:rPr>
      </w:pPr>
    </w:p>
    <w:p w14:paraId="54825728" w14:textId="77777777" w:rsidR="0085693D" w:rsidRPr="00CA1CCB" w:rsidRDefault="0085693D" w:rsidP="00EA2E6D">
      <w:pPr>
        <w:ind w:left="360"/>
        <w:jc w:val="both"/>
        <w:rPr>
          <w:rFonts w:ascii="Arial" w:hAnsi="Arial" w:cs="Arial"/>
          <w:sz w:val="22"/>
          <w:szCs w:val="22"/>
        </w:rPr>
      </w:pPr>
      <w:r w:rsidRPr="00CA1CCB">
        <w:rPr>
          <w:rFonts w:ascii="Arial" w:hAnsi="Arial" w:cs="Arial"/>
          <w:sz w:val="22"/>
          <w:szCs w:val="22"/>
        </w:rPr>
        <w:t xml:space="preserve">Where it is required on the plans that stepped shafts have fillets blended in smoothly to adjacent surfaces without tool marks or scratches, machine the surfaces to an </w:t>
      </w:r>
      <w:r w:rsidRPr="00EA2E6D">
        <w:rPr>
          <w:rFonts w:ascii="Arial" w:hAnsi="Arial" w:cs="Arial"/>
          <w:i/>
          <w:iCs/>
          <w:sz w:val="22"/>
          <w:szCs w:val="22"/>
        </w:rPr>
        <w:t>ANSI</w:t>
      </w:r>
      <w:r w:rsidRPr="00CA1CCB">
        <w:rPr>
          <w:rFonts w:ascii="Arial" w:hAnsi="Arial" w:cs="Arial"/>
          <w:sz w:val="22"/>
          <w:szCs w:val="22"/>
        </w:rPr>
        <w:t xml:space="preserve"> maxim</w:t>
      </w:r>
      <w:r w:rsidR="004849E2" w:rsidRPr="00CA1CCB">
        <w:rPr>
          <w:rFonts w:ascii="Arial" w:hAnsi="Arial" w:cs="Arial"/>
          <w:sz w:val="22"/>
          <w:szCs w:val="22"/>
        </w:rPr>
        <w:t>um roughness of 63 micro inches</w:t>
      </w:r>
      <w:r w:rsidRPr="00CA1CCB">
        <w:rPr>
          <w:rFonts w:ascii="Arial" w:hAnsi="Arial" w:cs="Arial"/>
          <w:sz w:val="22"/>
          <w:szCs w:val="22"/>
        </w:rPr>
        <w:t>, unless otherwise required herein or on the plans to have a finer finish.</w:t>
      </w:r>
    </w:p>
    <w:p w14:paraId="27566F53" w14:textId="77777777" w:rsidR="0085693D" w:rsidRPr="00CA1CCB" w:rsidRDefault="0085693D" w:rsidP="00EA2E6D">
      <w:pPr>
        <w:jc w:val="both"/>
        <w:rPr>
          <w:rFonts w:ascii="Arial" w:hAnsi="Arial" w:cs="Arial"/>
          <w:sz w:val="22"/>
          <w:szCs w:val="22"/>
        </w:rPr>
      </w:pPr>
    </w:p>
    <w:p w14:paraId="39F99C2B" w14:textId="77777777" w:rsidR="0085693D" w:rsidRPr="00CA1CCB" w:rsidRDefault="0085693D" w:rsidP="00EA2E6D">
      <w:pPr>
        <w:ind w:left="360"/>
        <w:jc w:val="both"/>
        <w:rPr>
          <w:rFonts w:ascii="Arial" w:hAnsi="Arial" w:cs="Arial"/>
          <w:sz w:val="22"/>
          <w:szCs w:val="22"/>
        </w:rPr>
      </w:pPr>
      <w:r w:rsidRPr="00CA1CCB">
        <w:rPr>
          <w:rFonts w:ascii="Arial" w:hAnsi="Arial" w:cs="Arial"/>
          <w:sz w:val="22"/>
          <w:szCs w:val="22"/>
        </w:rPr>
        <w:t>Fabricate all cold-finished shafting that is the type and grade of the steel shown on the plans, test for its mechanical properties, and submit a test certificate to the Engineer.  Fabricate each cold-finished shaft free from camber.  Test each to ensure rotation and that each runs without vibration, noise, or chatter at all speeds up to and including the maximum rated speed.</w:t>
      </w:r>
    </w:p>
    <w:p w14:paraId="37E8EF5E" w14:textId="77777777" w:rsidR="0085693D" w:rsidRPr="00CA1CCB" w:rsidRDefault="0085693D" w:rsidP="00EA2E6D">
      <w:pPr>
        <w:jc w:val="both"/>
        <w:rPr>
          <w:rFonts w:ascii="Arial" w:hAnsi="Arial" w:cs="Arial"/>
          <w:sz w:val="22"/>
          <w:szCs w:val="22"/>
        </w:rPr>
      </w:pPr>
    </w:p>
    <w:p w14:paraId="7E33C981" w14:textId="77777777" w:rsidR="0085693D" w:rsidRPr="00CA1CCB" w:rsidRDefault="0085693D" w:rsidP="00EA2E6D">
      <w:pPr>
        <w:ind w:left="360"/>
        <w:jc w:val="both"/>
        <w:rPr>
          <w:rFonts w:ascii="Arial" w:hAnsi="Arial" w:cs="Arial"/>
          <w:sz w:val="22"/>
          <w:szCs w:val="22"/>
        </w:rPr>
      </w:pPr>
      <w:r w:rsidRPr="00CA1CCB">
        <w:rPr>
          <w:rFonts w:ascii="Arial" w:hAnsi="Arial" w:cs="Arial"/>
          <w:sz w:val="22"/>
          <w:szCs w:val="22"/>
        </w:rPr>
        <w:t>Use turned, ground, and polished commercial shafting of the grade specified where shown on the plans.</w:t>
      </w:r>
    </w:p>
    <w:p w14:paraId="23C64A55" w14:textId="77777777" w:rsidR="0085693D" w:rsidRPr="00CA1CCB" w:rsidRDefault="0085693D" w:rsidP="00EA2E6D">
      <w:pPr>
        <w:jc w:val="both"/>
        <w:rPr>
          <w:rFonts w:ascii="Arial" w:hAnsi="Arial" w:cs="Arial"/>
          <w:sz w:val="22"/>
          <w:szCs w:val="22"/>
        </w:rPr>
      </w:pPr>
    </w:p>
    <w:p w14:paraId="091E6B16" w14:textId="77777777" w:rsidR="00327219" w:rsidRPr="00EA2E6D" w:rsidRDefault="008126DF" w:rsidP="00EA2E6D">
      <w:pPr>
        <w:ind w:left="360" w:firstLine="360"/>
        <w:jc w:val="both"/>
        <w:rPr>
          <w:rFonts w:ascii="Arial" w:hAnsi="Arial" w:cs="Arial"/>
          <w:szCs w:val="22"/>
        </w:rPr>
      </w:pPr>
      <w:r w:rsidRPr="00EA2E6D">
        <w:rPr>
          <w:rFonts w:ascii="Arial" w:hAnsi="Arial" w:cs="Arial"/>
          <w:sz w:val="22"/>
          <w:szCs w:val="22"/>
        </w:rPr>
        <w:t>5</w:t>
      </w:r>
      <w:r w:rsidR="0085693D" w:rsidRPr="00EA2E6D">
        <w:rPr>
          <w:rFonts w:ascii="Arial" w:hAnsi="Arial" w:cs="Arial"/>
          <w:sz w:val="22"/>
          <w:szCs w:val="22"/>
        </w:rPr>
        <w:t>.</w:t>
      </w:r>
      <w:r w:rsidR="0085693D" w:rsidRPr="00EA2E6D">
        <w:rPr>
          <w:rFonts w:ascii="Arial" w:hAnsi="Arial" w:cs="Arial"/>
          <w:sz w:val="22"/>
          <w:szCs w:val="22"/>
        </w:rPr>
        <w:tab/>
        <w:t>Fasteners.  All bolts, either for connecting machinery parts to each other or to supporting members are categorized as one of the following types:</w:t>
      </w:r>
    </w:p>
    <w:p w14:paraId="6EFED40D" w14:textId="77777777" w:rsidR="0085693D" w:rsidRPr="00CA1CCB" w:rsidRDefault="0085693D" w:rsidP="00EA2E6D">
      <w:pPr>
        <w:jc w:val="both"/>
        <w:rPr>
          <w:rFonts w:ascii="Arial" w:hAnsi="Arial" w:cs="Arial"/>
          <w:sz w:val="22"/>
          <w:szCs w:val="22"/>
        </w:rPr>
      </w:pPr>
    </w:p>
    <w:p w14:paraId="4119E53E" w14:textId="77777777" w:rsidR="0085693D" w:rsidRPr="00CA1CCB" w:rsidRDefault="00DD64C6" w:rsidP="00EA2E6D">
      <w:pPr>
        <w:ind w:left="720"/>
        <w:jc w:val="both"/>
        <w:rPr>
          <w:rFonts w:ascii="Arial" w:hAnsi="Arial" w:cs="Arial"/>
          <w:sz w:val="22"/>
          <w:szCs w:val="22"/>
        </w:rPr>
      </w:pPr>
      <w:r w:rsidRPr="00CA1CCB">
        <w:rPr>
          <w:rFonts w:ascii="Arial" w:hAnsi="Arial" w:cs="Arial"/>
          <w:sz w:val="22"/>
          <w:szCs w:val="22"/>
        </w:rPr>
        <w:sym w:font="Symbol" w:char="F0B7"/>
      </w:r>
      <w:r w:rsidRPr="00CA1CCB">
        <w:rPr>
          <w:rFonts w:ascii="Arial" w:hAnsi="Arial" w:cs="Arial"/>
          <w:sz w:val="22"/>
          <w:szCs w:val="22"/>
        </w:rPr>
        <w:tab/>
      </w:r>
      <w:r w:rsidR="0085693D" w:rsidRPr="00CA1CCB">
        <w:rPr>
          <w:rFonts w:ascii="Arial" w:hAnsi="Arial" w:cs="Arial"/>
          <w:sz w:val="22"/>
          <w:szCs w:val="22"/>
        </w:rPr>
        <w:t>Finished body, high-strength bolts</w:t>
      </w:r>
    </w:p>
    <w:p w14:paraId="197C525E" w14:textId="77777777" w:rsidR="0085693D" w:rsidRPr="00CA1CCB" w:rsidRDefault="00DD64C6" w:rsidP="00EA2E6D">
      <w:pPr>
        <w:ind w:left="720"/>
        <w:jc w:val="both"/>
        <w:rPr>
          <w:rFonts w:ascii="Arial" w:hAnsi="Arial" w:cs="Arial"/>
          <w:sz w:val="22"/>
          <w:szCs w:val="22"/>
        </w:rPr>
      </w:pPr>
      <w:r w:rsidRPr="00CA1CCB">
        <w:rPr>
          <w:rFonts w:ascii="Arial" w:hAnsi="Arial" w:cs="Arial"/>
          <w:sz w:val="22"/>
          <w:szCs w:val="22"/>
        </w:rPr>
        <w:sym w:font="Symbol" w:char="F0B7"/>
      </w:r>
      <w:r w:rsidRPr="00CA1CCB">
        <w:rPr>
          <w:rFonts w:ascii="Arial" w:hAnsi="Arial" w:cs="Arial"/>
          <w:sz w:val="22"/>
          <w:szCs w:val="22"/>
        </w:rPr>
        <w:tab/>
      </w:r>
      <w:r w:rsidR="00435542" w:rsidRPr="00CA1CCB">
        <w:rPr>
          <w:rFonts w:ascii="Arial" w:hAnsi="Arial" w:cs="Arial"/>
          <w:sz w:val="22"/>
          <w:szCs w:val="22"/>
        </w:rPr>
        <w:t>High strength</w:t>
      </w:r>
      <w:r w:rsidR="0085693D" w:rsidRPr="00CA1CCB">
        <w:rPr>
          <w:rFonts w:ascii="Arial" w:hAnsi="Arial" w:cs="Arial"/>
          <w:sz w:val="22"/>
          <w:szCs w:val="22"/>
        </w:rPr>
        <w:t xml:space="preserve"> turned bolts, </w:t>
      </w:r>
      <w:r w:rsidR="001E7189" w:rsidRPr="00CA1CCB">
        <w:rPr>
          <w:rFonts w:ascii="Arial" w:hAnsi="Arial" w:cs="Arial"/>
          <w:sz w:val="22"/>
          <w:szCs w:val="22"/>
        </w:rPr>
        <w:t xml:space="preserve">turned </w:t>
      </w:r>
      <w:r w:rsidR="0085693D" w:rsidRPr="00CA1CCB">
        <w:rPr>
          <w:rFonts w:ascii="Arial" w:hAnsi="Arial" w:cs="Arial"/>
          <w:sz w:val="22"/>
          <w:szCs w:val="22"/>
        </w:rPr>
        <w:t xml:space="preserve">cap screws, and </w:t>
      </w:r>
      <w:r w:rsidR="001E7189" w:rsidRPr="00CA1CCB">
        <w:rPr>
          <w:rFonts w:ascii="Arial" w:hAnsi="Arial" w:cs="Arial"/>
          <w:sz w:val="22"/>
          <w:szCs w:val="22"/>
        </w:rPr>
        <w:t xml:space="preserve">turned </w:t>
      </w:r>
      <w:r w:rsidR="0085693D" w:rsidRPr="00CA1CCB">
        <w:rPr>
          <w:rFonts w:ascii="Arial" w:hAnsi="Arial" w:cs="Arial"/>
          <w:sz w:val="22"/>
          <w:szCs w:val="22"/>
        </w:rPr>
        <w:t>studs</w:t>
      </w:r>
    </w:p>
    <w:p w14:paraId="5170A7A1" w14:textId="77777777" w:rsidR="0085693D" w:rsidRPr="00CA1CCB" w:rsidRDefault="0085693D" w:rsidP="00EA2E6D">
      <w:pPr>
        <w:jc w:val="both"/>
        <w:rPr>
          <w:rFonts w:ascii="Arial" w:hAnsi="Arial" w:cs="Arial"/>
          <w:sz w:val="22"/>
          <w:szCs w:val="22"/>
        </w:rPr>
      </w:pPr>
    </w:p>
    <w:p w14:paraId="69DBB044" w14:textId="0FBAE6B7" w:rsidR="0085693D" w:rsidRPr="00B14AA8" w:rsidRDefault="00B14AA8" w:rsidP="00EA2E6D">
      <w:pPr>
        <w:ind w:left="360"/>
        <w:jc w:val="both"/>
        <w:rPr>
          <w:rFonts w:ascii="Arial" w:hAnsi="Arial" w:cs="Arial"/>
          <w:sz w:val="22"/>
          <w:szCs w:val="22"/>
        </w:rPr>
      </w:pPr>
      <w:r>
        <w:rPr>
          <w:rFonts w:ascii="Arial" w:hAnsi="Arial" w:cs="Arial"/>
          <w:sz w:val="22"/>
          <w:szCs w:val="22"/>
        </w:rPr>
        <w:t>Ensure a</w:t>
      </w:r>
      <w:r w:rsidR="0085693D" w:rsidRPr="00B14AA8">
        <w:rPr>
          <w:rFonts w:ascii="Arial" w:hAnsi="Arial" w:cs="Arial"/>
          <w:sz w:val="22"/>
          <w:szCs w:val="22"/>
        </w:rPr>
        <w:t xml:space="preserve">ll high-strength bolts shown on the plans </w:t>
      </w:r>
      <w:r>
        <w:rPr>
          <w:rFonts w:ascii="Arial" w:hAnsi="Arial" w:cs="Arial"/>
          <w:sz w:val="22"/>
          <w:szCs w:val="22"/>
        </w:rPr>
        <w:t>ar</w:t>
      </w:r>
      <w:r w:rsidR="0085693D" w:rsidRPr="00B14AA8">
        <w:rPr>
          <w:rFonts w:ascii="Arial" w:hAnsi="Arial" w:cs="Arial"/>
          <w:sz w:val="22"/>
          <w:szCs w:val="22"/>
        </w:rPr>
        <w:t>e finished body, high-strength bolts unless otherwise noted.</w:t>
      </w:r>
    </w:p>
    <w:p w14:paraId="2C06064F" w14:textId="77777777" w:rsidR="0085693D" w:rsidRPr="00B14AA8" w:rsidRDefault="0085693D" w:rsidP="00EA2E6D">
      <w:pPr>
        <w:jc w:val="both"/>
        <w:rPr>
          <w:rFonts w:ascii="Arial" w:hAnsi="Arial" w:cs="Arial"/>
          <w:sz w:val="22"/>
          <w:szCs w:val="22"/>
        </w:rPr>
      </w:pPr>
    </w:p>
    <w:p w14:paraId="7E2CC3DC" w14:textId="1031A172" w:rsidR="0085693D" w:rsidRPr="00CA1CCB" w:rsidRDefault="0085693D" w:rsidP="00EA2E6D">
      <w:pPr>
        <w:ind w:left="360"/>
        <w:jc w:val="both"/>
        <w:rPr>
          <w:rFonts w:ascii="Arial" w:hAnsi="Arial" w:cs="Arial"/>
          <w:sz w:val="22"/>
          <w:szCs w:val="22"/>
        </w:rPr>
      </w:pPr>
      <w:r w:rsidRPr="00CA1CCB">
        <w:rPr>
          <w:rFonts w:ascii="Arial" w:hAnsi="Arial" w:cs="Arial"/>
          <w:sz w:val="22"/>
          <w:szCs w:val="22"/>
        </w:rPr>
        <w:t xml:space="preserve">Finished body high-strength bolts are to meet the requirements of </w:t>
      </w:r>
      <w:r w:rsidRPr="00EA2E6D">
        <w:rPr>
          <w:rFonts w:ascii="Arial" w:hAnsi="Arial" w:cs="Arial"/>
          <w:i/>
          <w:iCs/>
          <w:sz w:val="22"/>
          <w:szCs w:val="22"/>
        </w:rPr>
        <w:t>ASTM</w:t>
      </w:r>
      <w:r w:rsidR="00ED5303" w:rsidRPr="00EA2E6D">
        <w:rPr>
          <w:rFonts w:ascii="Arial" w:hAnsi="Arial" w:cs="Arial"/>
          <w:i/>
          <w:iCs/>
          <w:sz w:val="22"/>
          <w:szCs w:val="22"/>
        </w:rPr>
        <w:t xml:space="preserve"> </w:t>
      </w:r>
      <w:r w:rsidRPr="00EA2E6D">
        <w:rPr>
          <w:rFonts w:ascii="Arial" w:hAnsi="Arial" w:cs="Arial"/>
          <w:i/>
          <w:iCs/>
          <w:sz w:val="22"/>
          <w:szCs w:val="22"/>
        </w:rPr>
        <w:t>A449</w:t>
      </w:r>
      <w:r w:rsidRPr="00CA1CCB">
        <w:rPr>
          <w:rFonts w:ascii="Arial" w:hAnsi="Arial" w:cs="Arial"/>
          <w:sz w:val="22"/>
          <w:szCs w:val="22"/>
        </w:rPr>
        <w:t xml:space="preserve">.  High-strength bolts </w:t>
      </w:r>
      <w:r w:rsidR="008B0153" w:rsidRPr="00CA1CCB">
        <w:rPr>
          <w:rFonts w:ascii="Arial" w:hAnsi="Arial" w:cs="Arial"/>
          <w:sz w:val="22"/>
          <w:szCs w:val="22"/>
        </w:rPr>
        <w:t>must</w:t>
      </w:r>
      <w:r w:rsidRPr="00CA1CCB">
        <w:rPr>
          <w:rFonts w:ascii="Arial" w:hAnsi="Arial" w:cs="Arial"/>
          <w:sz w:val="22"/>
          <w:szCs w:val="22"/>
        </w:rPr>
        <w:t xml:space="preserve"> have finished bodies and regular hexagonal heads.  Holes for high-strength bolts are to be individually reamed for a cleara</w:t>
      </w:r>
      <w:r w:rsidR="004849E2" w:rsidRPr="00CA1CCB">
        <w:rPr>
          <w:rFonts w:ascii="Arial" w:hAnsi="Arial" w:cs="Arial"/>
          <w:sz w:val="22"/>
          <w:szCs w:val="22"/>
        </w:rPr>
        <w:t>nce of not more than 0.010 inch</w:t>
      </w:r>
      <w:r w:rsidRPr="00CA1CCB">
        <w:rPr>
          <w:rFonts w:ascii="Arial" w:hAnsi="Arial" w:cs="Arial"/>
          <w:sz w:val="22"/>
          <w:szCs w:val="22"/>
        </w:rPr>
        <w:t xml:space="preserve"> larger than the actual diameter of individual bolts for that hole.</w:t>
      </w:r>
    </w:p>
    <w:p w14:paraId="1662D3D9" w14:textId="77777777" w:rsidR="0085693D" w:rsidRPr="00CA1CCB" w:rsidRDefault="0085693D" w:rsidP="00EA2E6D">
      <w:pPr>
        <w:jc w:val="both"/>
        <w:rPr>
          <w:rFonts w:ascii="Arial" w:hAnsi="Arial" w:cs="Arial"/>
          <w:sz w:val="22"/>
          <w:szCs w:val="22"/>
        </w:rPr>
      </w:pPr>
    </w:p>
    <w:p w14:paraId="6865E84C" w14:textId="34146819" w:rsidR="0085693D" w:rsidRPr="00CA1CCB" w:rsidRDefault="00B14AA8" w:rsidP="00EA2E6D">
      <w:pPr>
        <w:pStyle w:val="BodyTextIndent"/>
      </w:pPr>
      <w:r>
        <w:t>Furnish</w:t>
      </w:r>
      <w:r w:rsidRPr="00CA1CCB">
        <w:t xml:space="preserve"> </w:t>
      </w:r>
      <w:r w:rsidR="00C8432B" w:rsidRPr="00CA1CCB">
        <w:t>high strength</w:t>
      </w:r>
      <w:r w:rsidR="004D07D2" w:rsidRPr="00CA1CCB">
        <w:t xml:space="preserve"> turned bolts, turned cap screws, and turned studs with turned shanks, cut threads, and finished washer-faced </w:t>
      </w:r>
      <w:r w:rsidR="00C8432B" w:rsidRPr="00CA1CCB">
        <w:t xml:space="preserve">heavy </w:t>
      </w:r>
      <w:r w:rsidR="004D07D2" w:rsidRPr="00CA1CCB">
        <w:t>hexagonal heads.</w:t>
      </w:r>
      <w:r w:rsidR="00C8432B" w:rsidRPr="00CA1CCB">
        <w:t xml:space="preserve"> </w:t>
      </w:r>
      <w:r>
        <w:t xml:space="preserve"> Furnish</w:t>
      </w:r>
      <w:r w:rsidRPr="00CA1CCB">
        <w:t xml:space="preserve"> </w:t>
      </w:r>
      <w:r w:rsidR="00C8432B" w:rsidRPr="00CA1CCB">
        <w:t xml:space="preserve">high strength turned bolts, turned cap screws, and turned studs meeting the requirements of </w:t>
      </w:r>
      <w:r w:rsidR="00C8432B" w:rsidRPr="00EA2E6D">
        <w:rPr>
          <w:i/>
          <w:iCs/>
        </w:rPr>
        <w:t>ASTM A449</w:t>
      </w:r>
      <w:r w:rsidR="00C8432B" w:rsidRPr="00CA1CCB">
        <w:t xml:space="preserve">. </w:t>
      </w:r>
      <w:r>
        <w:t xml:space="preserve"> </w:t>
      </w:r>
      <w:r w:rsidR="004D07D2" w:rsidRPr="00CA1CCB">
        <w:t>For the finished shank of all turned bolts, turned cap screws and turned studs, use 1/16 inch larger in diameter than the diameter of the thread.  Determine the head and nut dimensions based on the thread diameter.  For the shanks of all turned fasteners, use a</w:t>
      </w:r>
      <w:r w:rsidR="00D13DCA" w:rsidRPr="00CA1CCB">
        <w:t xml:space="preserve">n </w:t>
      </w:r>
      <w:r w:rsidR="00D13DCA" w:rsidRPr="00EA2E6D">
        <w:rPr>
          <w:i/>
          <w:iCs/>
        </w:rPr>
        <w:t>ANSI</w:t>
      </w:r>
      <w:r w:rsidR="004D07D2" w:rsidRPr="00EA2E6D">
        <w:rPr>
          <w:i/>
          <w:iCs/>
        </w:rPr>
        <w:t xml:space="preserve"> Class LC6</w:t>
      </w:r>
      <w:r w:rsidR="004D07D2" w:rsidRPr="00CA1CCB">
        <w:t xml:space="preserve"> fit in the finished holes in accordance with </w:t>
      </w:r>
      <w:r w:rsidR="004D07D2" w:rsidRPr="00EA2E6D">
        <w:rPr>
          <w:i/>
          <w:iCs/>
        </w:rPr>
        <w:t>ANSI/ASME B4.1</w:t>
      </w:r>
      <w:r w:rsidR="004D07D2" w:rsidRPr="00CA1CCB">
        <w:t xml:space="preserve">. </w:t>
      </w:r>
      <w:r>
        <w:t xml:space="preserve"> </w:t>
      </w:r>
      <w:r w:rsidR="004D07D2" w:rsidRPr="00CA1CCB">
        <w:t>Fully detail turned fasteners on shop drawings.</w:t>
      </w:r>
    </w:p>
    <w:p w14:paraId="288D9BDB" w14:textId="77777777" w:rsidR="004D07D2" w:rsidRPr="00CA1CCB" w:rsidRDefault="004D07D2" w:rsidP="00EA2E6D">
      <w:pPr>
        <w:pStyle w:val="BodyTextIndent"/>
        <w:ind w:left="0"/>
      </w:pPr>
    </w:p>
    <w:p w14:paraId="5BA0D7C8" w14:textId="6FC3BB60" w:rsidR="0085693D" w:rsidRPr="00CA1CCB" w:rsidRDefault="00B14AA8" w:rsidP="00EA2E6D">
      <w:pPr>
        <w:ind w:left="360"/>
        <w:jc w:val="both"/>
        <w:rPr>
          <w:rFonts w:ascii="Arial" w:hAnsi="Arial" w:cs="Arial"/>
          <w:sz w:val="22"/>
          <w:szCs w:val="22"/>
        </w:rPr>
      </w:pPr>
      <w:r>
        <w:rPr>
          <w:rFonts w:ascii="Arial" w:hAnsi="Arial" w:cs="Arial"/>
          <w:sz w:val="22"/>
          <w:szCs w:val="22"/>
        </w:rPr>
        <w:t>Ensure d</w:t>
      </w:r>
      <w:r w:rsidR="0085693D" w:rsidRPr="00CA1CCB">
        <w:rPr>
          <w:rFonts w:ascii="Arial" w:hAnsi="Arial" w:cs="Arial"/>
          <w:sz w:val="22"/>
          <w:szCs w:val="22"/>
        </w:rPr>
        <w:t>imensions of all bolt heads, nuts, and</w:t>
      </w:r>
      <w:r w:rsidR="00F2785E" w:rsidRPr="00CA1CCB">
        <w:rPr>
          <w:rFonts w:ascii="Arial" w:hAnsi="Arial" w:cs="Arial"/>
          <w:sz w:val="22"/>
          <w:szCs w:val="22"/>
        </w:rPr>
        <w:t xml:space="preserve"> </w:t>
      </w:r>
      <w:r w:rsidR="0085693D" w:rsidRPr="00CA1CCB">
        <w:rPr>
          <w:rFonts w:ascii="Arial" w:hAnsi="Arial" w:cs="Arial"/>
          <w:sz w:val="22"/>
          <w:szCs w:val="22"/>
        </w:rPr>
        <w:t xml:space="preserve">hexagonal head cap screws are </w:t>
      </w:r>
      <w:r>
        <w:rPr>
          <w:rFonts w:ascii="Arial" w:hAnsi="Arial" w:cs="Arial"/>
          <w:sz w:val="22"/>
          <w:szCs w:val="22"/>
        </w:rPr>
        <w:t>in accordance with</w:t>
      </w:r>
      <w:r w:rsidR="0085693D" w:rsidRPr="00CA1CCB">
        <w:rPr>
          <w:rFonts w:ascii="Arial" w:hAnsi="Arial" w:cs="Arial"/>
          <w:sz w:val="22"/>
          <w:szCs w:val="22"/>
        </w:rPr>
        <w:t xml:space="preserve"> </w:t>
      </w:r>
      <w:r w:rsidR="0085693D" w:rsidRPr="00CA1CCB">
        <w:rPr>
          <w:rFonts w:ascii="Arial" w:hAnsi="Arial" w:cs="Arial"/>
          <w:i/>
          <w:sz w:val="22"/>
          <w:szCs w:val="22"/>
        </w:rPr>
        <w:t xml:space="preserve">ANSI/ASME B18.2.1, Square and Hex Bolts and Screws, </w:t>
      </w:r>
      <w:r w:rsidR="0085693D" w:rsidRPr="00CA1CCB">
        <w:rPr>
          <w:rFonts w:ascii="Arial" w:hAnsi="Arial" w:cs="Arial"/>
          <w:iCs/>
          <w:sz w:val="22"/>
          <w:szCs w:val="22"/>
        </w:rPr>
        <w:t>and</w:t>
      </w:r>
      <w:r w:rsidR="0085693D" w:rsidRPr="00CA1CCB">
        <w:rPr>
          <w:rFonts w:ascii="Arial" w:hAnsi="Arial" w:cs="Arial"/>
          <w:i/>
          <w:sz w:val="22"/>
          <w:szCs w:val="22"/>
        </w:rPr>
        <w:t xml:space="preserve"> ANSI/ASME B18.2.2, Square and Hex Nuts.</w:t>
      </w:r>
    </w:p>
    <w:p w14:paraId="4482E87A" w14:textId="77777777" w:rsidR="0085693D" w:rsidRPr="00CA1CCB" w:rsidRDefault="0085693D" w:rsidP="00EA2E6D">
      <w:pPr>
        <w:jc w:val="both"/>
        <w:rPr>
          <w:rFonts w:ascii="Arial" w:hAnsi="Arial" w:cs="Arial"/>
          <w:sz w:val="22"/>
          <w:szCs w:val="22"/>
        </w:rPr>
      </w:pPr>
    </w:p>
    <w:p w14:paraId="6D1D5B79" w14:textId="42F83F58" w:rsidR="0085693D" w:rsidRPr="00CA1CCB" w:rsidRDefault="00B14AA8" w:rsidP="00EA2E6D">
      <w:pPr>
        <w:ind w:left="360"/>
        <w:jc w:val="both"/>
        <w:rPr>
          <w:rFonts w:ascii="Arial" w:hAnsi="Arial" w:cs="Arial"/>
          <w:sz w:val="22"/>
          <w:szCs w:val="22"/>
        </w:rPr>
      </w:pPr>
      <w:r>
        <w:rPr>
          <w:rFonts w:ascii="Arial" w:hAnsi="Arial" w:cs="Arial"/>
          <w:sz w:val="22"/>
          <w:szCs w:val="22"/>
        </w:rPr>
        <w:t>Furnish</w:t>
      </w:r>
      <w:r w:rsidRPr="00CA1CCB">
        <w:rPr>
          <w:rFonts w:ascii="Arial" w:hAnsi="Arial" w:cs="Arial"/>
          <w:sz w:val="22"/>
          <w:szCs w:val="22"/>
        </w:rPr>
        <w:t xml:space="preserve"> </w:t>
      </w:r>
      <w:r w:rsidR="0085693D" w:rsidRPr="00CA1CCB">
        <w:rPr>
          <w:rFonts w:ascii="Arial" w:hAnsi="Arial" w:cs="Arial"/>
          <w:sz w:val="22"/>
          <w:szCs w:val="22"/>
        </w:rPr>
        <w:t>heavy series heads and nuts for turned bolts, turned cap screws, and turned studs.</w:t>
      </w:r>
    </w:p>
    <w:p w14:paraId="1A4B11EB" w14:textId="77777777" w:rsidR="0085693D" w:rsidRPr="00CA1CCB" w:rsidRDefault="0085693D" w:rsidP="00EA2E6D">
      <w:pPr>
        <w:jc w:val="both"/>
        <w:rPr>
          <w:rFonts w:ascii="Arial" w:hAnsi="Arial" w:cs="Arial"/>
          <w:sz w:val="22"/>
          <w:szCs w:val="22"/>
        </w:rPr>
      </w:pPr>
    </w:p>
    <w:p w14:paraId="4CFB19A5" w14:textId="71628D30" w:rsidR="0085693D" w:rsidRPr="00CA1CCB" w:rsidRDefault="00B14AA8" w:rsidP="00EA2E6D">
      <w:pPr>
        <w:ind w:left="360"/>
        <w:jc w:val="both"/>
        <w:rPr>
          <w:rFonts w:ascii="Arial" w:hAnsi="Arial" w:cs="Arial"/>
          <w:sz w:val="22"/>
          <w:szCs w:val="22"/>
        </w:rPr>
      </w:pPr>
      <w:r>
        <w:rPr>
          <w:rFonts w:ascii="Arial" w:hAnsi="Arial" w:cs="Arial"/>
          <w:sz w:val="22"/>
          <w:szCs w:val="22"/>
        </w:rPr>
        <w:t>Ensure d</w:t>
      </w:r>
      <w:r w:rsidR="0085693D" w:rsidRPr="00CA1CCB">
        <w:rPr>
          <w:rFonts w:ascii="Arial" w:hAnsi="Arial" w:cs="Arial"/>
          <w:sz w:val="22"/>
          <w:szCs w:val="22"/>
        </w:rPr>
        <w:t xml:space="preserve">imensions of socket-head cap screws, socket flat-head cap screw, and socket-set screws are </w:t>
      </w:r>
      <w:r>
        <w:rPr>
          <w:rFonts w:ascii="Arial" w:hAnsi="Arial" w:cs="Arial"/>
          <w:sz w:val="22"/>
          <w:szCs w:val="22"/>
        </w:rPr>
        <w:t xml:space="preserve">in accordance with </w:t>
      </w:r>
      <w:r w:rsidR="0085693D" w:rsidRPr="00CA1CCB">
        <w:rPr>
          <w:rFonts w:ascii="Arial" w:hAnsi="Arial" w:cs="Arial"/>
          <w:i/>
          <w:sz w:val="22"/>
          <w:szCs w:val="22"/>
        </w:rPr>
        <w:t>ANSI B18.3, Socket Cap, Shoulder, and Set Screws</w:t>
      </w:r>
      <w:r w:rsidR="0085693D" w:rsidRPr="00CA1CCB">
        <w:rPr>
          <w:rFonts w:ascii="Arial" w:hAnsi="Arial" w:cs="Arial"/>
          <w:sz w:val="22"/>
          <w:szCs w:val="22"/>
        </w:rPr>
        <w:t xml:space="preserve">.  Unless otherwise called for on the plans or specified herein, make the screws of heat-treated alloy steel, cadmium-plated, and furnish with a self-locking nylon pellet embedded in the threaded </w:t>
      </w:r>
      <w:r w:rsidR="0085693D" w:rsidRPr="00CA1CCB">
        <w:rPr>
          <w:rFonts w:ascii="Arial" w:hAnsi="Arial" w:cs="Arial"/>
          <w:sz w:val="22"/>
          <w:szCs w:val="22"/>
        </w:rPr>
        <w:lastRenderedPageBreak/>
        <w:t>section.  Set screws are to be of the headless, safety type with threads of the coarse thread series and having cup points.  Do not use set screws to transmit torsion nor as the fastening or stop for any equipment that contributes to the stability or operation of the bridge.</w:t>
      </w:r>
    </w:p>
    <w:p w14:paraId="5813AE66" w14:textId="77777777" w:rsidR="0085693D" w:rsidRPr="00CA1CCB" w:rsidRDefault="0085693D" w:rsidP="00EA2E6D">
      <w:pPr>
        <w:jc w:val="both"/>
        <w:rPr>
          <w:rFonts w:ascii="Arial" w:hAnsi="Arial" w:cs="Arial"/>
          <w:sz w:val="22"/>
          <w:szCs w:val="22"/>
        </w:rPr>
      </w:pPr>
    </w:p>
    <w:p w14:paraId="061668A2" w14:textId="6CCF5AFA" w:rsidR="0085693D" w:rsidRPr="00CA1CCB" w:rsidRDefault="0085693D" w:rsidP="00EA2E6D">
      <w:pPr>
        <w:ind w:left="360"/>
        <w:jc w:val="both"/>
        <w:rPr>
          <w:rFonts w:ascii="Arial" w:hAnsi="Arial" w:cs="Arial"/>
          <w:sz w:val="22"/>
          <w:szCs w:val="22"/>
        </w:rPr>
      </w:pPr>
      <w:r w:rsidRPr="00CA1CCB">
        <w:rPr>
          <w:rFonts w:ascii="Arial" w:hAnsi="Arial" w:cs="Arial"/>
          <w:sz w:val="22"/>
          <w:szCs w:val="22"/>
        </w:rPr>
        <w:t xml:space="preserve">Fabricate all threads for bolts, nuts, and cap screws </w:t>
      </w:r>
      <w:r w:rsidR="00B14AA8">
        <w:rPr>
          <w:rFonts w:ascii="Arial" w:hAnsi="Arial" w:cs="Arial"/>
          <w:sz w:val="22"/>
          <w:szCs w:val="22"/>
        </w:rPr>
        <w:t>in accordance with</w:t>
      </w:r>
      <w:r w:rsidRPr="00CA1CCB">
        <w:rPr>
          <w:rFonts w:ascii="Arial" w:hAnsi="Arial" w:cs="Arial"/>
          <w:sz w:val="22"/>
          <w:szCs w:val="22"/>
        </w:rPr>
        <w:t xml:space="preserve"> the course thread series having a Class 2 tolerance for bolts and nuts or Class 2A tolerance for bolts and Class 2B tolerance for nuts in accordance with the </w:t>
      </w:r>
      <w:r w:rsidRPr="00CA1CCB">
        <w:rPr>
          <w:rFonts w:ascii="Arial" w:hAnsi="Arial" w:cs="Arial"/>
          <w:i/>
          <w:sz w:val="22"/>
          <w:szCs w:val="22"/>
        </w:rPr>
        <w:t>ANSI/ASME B1.1, Unified Inch Screw Threads</w:t>
      </w:r>
      <w:r w:rsidRPr="00CA1CCB">
        <w:rPr>
          <w:rFonts w:ascii="Arial" w:hAnsi="Arial" w:cs="Arial"/>
          <w:sz w:val="22"/>
          <w:szCs w:val="22"/>
        </w:rPr>
        <w:t>.</w:t>
      </w:r>
    </w:p>
    <w:p w14:paraId="24B8BFB5" w14:textId="77777777" w:rsidR="0085693D" w:rsidRPr="00CA1CCB" w:rsidRDefault="0085693D" w:rsidP="00EA2E6D">
      <w:pPr>
        <w:jc w:val="both"/>
        <w:rPr>
          <w:rFonts w:ascii="Arial" w:hAnsi="Arial" w:cs="Arial"/>
          <w:sz w:val="22"/>
          <w:szCs w:val="22"/>
        </w:rPr>
      </w:pPr>
    </w:p>
    <w:p w14:paraId="5E9F46B6" w14:textId="77777777" w:rsidR="0085693D" w:rsidRPr="00CA1CCB" w:rsidRDefault="0085693D" w:rsidP="00EA2E6D">
      <w:pPr>
        <w:ind w:left="360"/>
        <w:jc w:val="both"/>
        <w:rPr>
          <w:rFonts w:ascii="Arial" w:hAnsi="Arial" w:cs="Arial"/>
          <w:sz w:val="22"/>
          <w:szCs w:val="22"/>
        </w:rPr>
      </w:pPr>
      <w:r w:rsidRPr="00CA1CCB">
        <w:rPr>
          <w:rFonts w:ascii="Arial" w:hAnsi="Arial" w:cs="Arial"/>
          <w:sz w:val="22"/>
          <w:szCs w:val="22"/>
        </w:rPr>
        <w:t>Spot face all bolt holes through unfinished surfaces for the head and nut, square with the axis of the hole.</w:t>
      </w:r>
    </w:p>
    <w:p w14:paraId="1F68AAA8" w14:textId="77777777" w:rsidR="0085693D" w:rsidRPr="00CA1CCB" w:rsidRDefault="0085693D" w:rsidP="00EA2E6D">
      <w:pPr>
        <w:jc w:val="both"/>
        <w:rPr>
          <w:rFonts w:ascii="Arial" w:hAnsi="Arial" w:cs="Arial"/>
          <w:sz w:val="22"/>
          <w:szCs w:val="22"/>
        </w:rPr>
      </w:pPr>
    </w:p>
    <w:p w14:paraId="0D67B026" w14:textId="77777777" w:rsidR="0085693D" w:rsidRPr="00CA1CCB" w:rsidRDefault="0085693D" w:rsidP="00EA2E6D">
      <w:pPr>
        <w:ind w:left="360"/>
        <w:jc w:val="both"/>
        <w:rPr>
          <w:rFonts w:ascii="Arial" w:hAnsi="Arial" w:cs="Arial"/>
          <w:sz w:val="22"/>
          <w:szCs w:val="22"/>
        </w:rPr>
      </w:pPr>
      <w:r w:rsidRPr="00CA1CCB">
        <w:rPr>
          <w:rFonts w:ascii="Arial" w:hAnsi="Arial" w:cs="Arial"/>
          <w:sz w:val="22"/>
          <w:szCs w:val="22"/>
        </w:rPr>
        <w:t>Unless otherwise called for, sub</w:t>
      </w:r>
      <w:r w:rsidR="00E712C7" w:rsidRPr="00CA1CCB">
        <w:rPr>
          <w:rFonts w:ascii="Arial" w:hAnsi="Arial" w:cs="Arial"/>
          <w:sz w:val="22"/>
          <w:szCs w:val="22"/>
        </w:rPr>
        <w:t>-</w:t>
      </w:r>
      <w:r w:rsidRPr="00CA1CCB">
        <w:rPr>
          <w:rFonts w:ascii="Arial" w:hAnsi="Arial" w:cs="Arial"/>
          <w:sz w:val="22"/>
          <w:szCs w:val="22"/>
        </w:rPr>
        <w:t>drill all bolt holes in the machinery parts for connecting these parts to the supporting steel work at least 1/</w:t>
      </w:r>
      <w:r w:rsidR="006E0BB1" w:rsidRPr="00CA1CCB">
        <w:rPr>
          <w:rFonts w:ascii="Arial" w:hAnsi="Arial" w:cs="Arial"/>
          <w:sz w:val="22"/>
          <w:szCs w:val="22"/>
        </w:rPr>
        <w:t>4</w:t>
      </w:r>
      <w:r w:rsidRPr="00CA1CCB">
        <w:rPr>
          <w:rFonts w:ascii="Arial" w:hAnsi="Arial" w:cs="Arial"/>
          <w:sz w:val="22"/>
          <w:szCs w:val="22"/>
        </w:rPr>
        <w:t xml:space="preserve"> inch smaller in diameter than the bolt diameter and ream assembled for the proper fit at assembly or at erection with the steel work after the parts are correctly assembled and aligned.</w:t>
      </w:r>
    </w:p>
    <w:p w14:paraId="5DDD4F5C" w14:textId="77777777" w:rsidR="0085693D" w:rsidRPr="00CA1CCB" w:rsidRDefault="0085693D" w:rsidP="00EA2E6D">
      <w:pPr>
        <w:jc w:val="both"/>
        <w:rPr>
          <w:rFonts w:ascii="Arial" w:hAnsi="Arial" w:cs="Arial"/>
          <w:sz w:val="22"/>
          <w:szCs w:val="22"/>
        </w:rPr>
      </w:pPr>
    </w:p>
    <w:p w14:paraId="0E3A670C" w14:textId="41F8AA14" w:rsidR="0085693D" w:rsidRPr="00CA1CCB" w:rsidRDefault="0085693D" w:rsidP="00EA2E6D">
      <w:pPr>
        <w:ind w:left="360"/>
        <w:jc w:val="both"/>
        <w:rPr>
          <w:rFonts w:ascii="Arial" w:hAnsi="Arial" w:cs="Arial"/>
          <w:sz w:val="22"/>
          <w:szCs w:val="22"/>
        </w:rPr>
      </w:pPr>
      <w:r w:rsidRPr="00CA1CCB">
        <w:rPr>
          <w:rFonts w:ascii="Arial" w:hAnsi="Arial" w:cs="Arial"/>
          <w:sz w:val="22"/>
          <w:szCs w:val="22"/>
        </w:rPr>
        <w:t>Furnish positive locks of an approved type for</w:t>
      </w:r>
      <w:r w:rsidR="004E296F" w:rsidRPr="00CA1CCB">
        <w:rPr>
          <w:rFonts w:ascii="Arial" w:hAnsi="Arial" w:cs="Arial"/>
          <w:sz w:val="22"/>
          <w:szCs w:val="22"/>
        </w:rPr>
        <w:t xml:space="preserve"> all nuts, except those on </w:t>
      </w:r>
      <w:r w:rsidR="004E296F" w:rsidRPr="00EA2E6D">
        <w:rPr>
          <w:rFonts w:ascii="Arial" w:hAnsi="Arial" w:cs="Arial"/>
          <w:i/>
          <w:iCs/>
          <w:sz w:val="22"/>
          <w:szCs w:val="22"/>
        </w:rPr>
        <w:t xml:space="preserve">ASTM </w:t>
      </w:r>
      <w:r w:rsidRPr="00EA2E6D">
        <w:rPr>
          <w:rFonts w:ascii="Arial" w:hAnsi="Arial" w:cs="Arial"/>
          <w:i/>
          <w:iCs/>
          <w:sz w:val="22"/>
          <w:szCs w:val="22"/>
        </w:rPr>
        <w:t>A449</w:t>
      </w:r>
      <w:r w:rsidRPr="00CA1CCB">
        <w:rPr>
          <w:rFonts w:ascii="Arial" w:hAnsi="Arial" w:cs="Arial"/>
          <w:sz w:val="22"/>
          <w:szCs w:val="22"/>
        </w:rPr>
        <w:t xml:space="preserve"> bolts.  </w:t>
      </w:r>
      <w:r w:rsidR="00B14AA8">
        <w:rPr>
          <w:rFonts w:ascii="Arial" w:hAnsi="Arial" w:cs="Arial"/>
          <w:sz w:val="22"/>
          <w:szCs w:val="22"/>
        </w:rPr>
        <w:t>Furnish</w:t>
      </w:r>
      <w:r w:rsidR="00B14AA8" w:rsidRPr="00CA1CCB">
        <w:rPr>
          <w:rFonts w:ascii="Arial" w:hAnsi="Arial" w:cs="Arial"/>
          <w:sz w:val="22"/>
          <w:szCs w:val="22"/>
        </w:rPr>
        <w:t xml:space="preserve"> </w:t>
      </w:r>
      <w:r w:rsidRPr="00CA1CCB">
        <w:rPr>
          <w:rFonts w:ascii="Arial" w:hAnsi="Arial" w:cs="Arial"/>
          <w:sz w:val="22"/>
          <w:szCs w:val="22"/>
        </w:rPr>
        <w:t xml:space="preserve">tempered steel </w:t>
      </w:r>
      <w:r w:rsidR="00955A5A">
        <w:rPr>
          <w:rFonts w:ascii="Arial" w:hAnsi="Arial" w:cs="Arial"/>
          <w:sz w:val="22"/>
          <w:szCs w:val="22"/>
        </w:rPr>
        <w:t>in accordance with</w:t>
      </w:r>
      <w:r w:rsidRPr="00CA1CCB">
        <w:rPr>
          <w:rFonts w:ascii="Arial" w:hAnsi="Arial" w:cs="Arial"/>
          <w:sz w:val="22"/>
          <w:szCs w:val="22"/>
        </w:rPr>
        <w:t xml:space="preserve"> the </w:t>
      </w:r>
      <w:r w:rsidRPr="00EA2E6D">
        <w:rPr>
          <w:rFonts w:ascii="Arial" w:hAnsi="Arial" w:cs="Arial"/>
          <w:i/>
          <w:iCs/>
          <w:sz w:val="22"/>
          <w:szCs w:val="22"/>
        </w:rPr>
        <w:t>SAE</w:t>
      </w:r>
      <w:r w:rsidRPr="00CA1CCB">
        <w:rPr>
          <w:rFonts w:ascii="Arial" w:hAnsi="Arial" w:cs="Arial"/>
          <w:sz w:val="22"/>
          <w:szCs w:val="22"/>
        </w:rPr>
        <w:t xml:space="preserve"> regular dimensions for </w:t>
      </w:r>
      <w:r w:rsidR="00C45EBD" w:rsidRPr="00CA1CCB">
        <w:rPr>
          <w:rFonts w:ascii="Arial" w:hAnsi="Arial" w:cs="Arial"/>
          <w:sz w:val="22"/>
          <w:szCs w:val="22"/>
        </w:rPr>
        <w:t>lock washers</w:t>
      </w:r>
      <w:r w:rsidRPr="00CA1CCB">
        <w:rPr>
          <w:rFonts w:ascii="Arial" w:hAnsi="Arial" w:cs="Arial"/>
          <w:sz w:val="22"/>
          <w:szCs w:val="22"/>
        </w:rPr>
        <w:t xml:space="preserve">, where applicable.  Use materials that meet the </w:t>
      </w:r>
      <w:r w:rsidRPr="00EA2E6D">
        <w:rPr>
          <w:rFonts w:ascii="Arial" w:hAnsi="Arial" w:cs="Arial"/>
          <w:i/>
          <w:iCs/>
          <w:sz w:val="22"/>
          <w:szCs w:val="22"/>
        </w:rPr>
        <w:t>SAE</w:t>
      </w:r>
      <w:r w:rsidRPr="00CA1CCB">
        <w:rPr>
          <w:rFonts w:ascii="Arial" w:hAnsi="Arial" w:cs="Arial"/>
          <w:sz w:val="22"/>
          <w:szCs w:val="22"/>
        </w:rPr>
        <w:t xml:space="preserve"> tests for temper and toughness.</w:t>
      </w:r>
    </w:p>
    <w:p w14:paraId="718FFD0A" w14:textId="77777777" w:rsidR="0085693D" w:rsidRPr="00CA1CCB" w:rsidRDefault="0085693D" w:rsidP="00EA2E6D">
      <w:pPr>
        <w:jc w:val="both"/>
        <w:rPr>
          <w:rFonts w:ascii="Arial" w:hAnsi="Arial" w:cs="Arial"/>
          <w:sz w:val="22"/>
          <w:szCs w:val="22"/>
        </w:rPr>
      </w:pPr>
    </w:p>
    <w:p w14:paraId="3BEB65FD" w14:textId="7BA190C3" w:rsidR="0085693D" w:rsidRPr="00CA1CCB" w:rsidRDefault="0085693D" w:rsidP="00EA2E6D">
      <w:pPr>
        <w:ind w:left="360"/>
        <w:jc w:val="both"/>
        <w:rPr>
          <w:rFonts w:ascii="Arial" w:hAnsi="Arial" w:cs="Arial"/>
          <w:sz w:val="22"/>
          <w:szCs w:val="22"/>
        </w:rPr>
      </w:pPr>
      <w:r w:rsidRPr="00CA1CCB">
        <w:rPr>
          <w:rFonts w:ascii="Arial" w:hAnsi="Arial" w:cs="Arial"/>
          <w:sz w:val="22"/>
          <w:szCs w:val="22"/>
        </w:rPr>
        <w:t>Furnish a hardened plain washer at each end of high-strength bolts mee</w:t>
      </w:r>
      <w:r w:rsidR="004E296F" w:rsidRPr="00CA1CCB">
        <w:rPr>
          <w:rFonts w:ascii="Arial" w:hAnsi="Arial" w:cs="Arial"/>
          <w:sz w:val="22"/>
          <w:szCs w:val="22"/>
        </w:rPr>
        <w:t xml:space="preserve">ting the requirements of </w:t>
      </w:r>
      <w:r w:rsidR="004E296F" w:rsidRPr="00EA2E6D">
        <w:rPr>
          <w:rFonts w:ascii="Arial" w:hAnsi="Arial" w:cs="Arial"/>
          <w:i/>
          <w:iCs/>
          <w:sz w:val="22"/>
          <w:szCs w:val="22"/>
        </w:rPr>
        <w:t>ASTM F</w:t>
      </w:r>
      <w:r w:rsidRPr="00EA2E6D">
        <w:rPr>
          <w:rFonts w:ascii="Arial" w:hAnsi="Arial" w:cs="Arial"/>
          <w:i/>
          <w:iCs/>
          <w:sz w:val="22"/>
          <w:szCs w:val="22"/>
        </w:rPr>
        <w:t>436</w:t>
      </w:r>
      <w:r w:rsidR="00B14AA8" w:rsidRPr="00EA2E6D">
        <w:rPr>
          <w:rFonts w:ascii="Arial" w:hAnsi="Arial" w:cs="Arial"/>
          <w:i/>
          <w:iCs/>
          <w:sz w:val="22"/>
          <w:szCs w:val="22"/>
        </w:rPr>
        <w:t>/F436M</w:t>
      </w:r>
      <w:r w:rsidRPr="00CA1CCB">
        <w:rPr>
          <w:rFonts w:ascii="Arial" w:hAnsi="Arial" w:cs="Arial"/>
          <w:sz w:val="22"/>
          <w:szCs w:val="22"/>
        </w:rPr>
        <w:t>.</w:t>
      </w:r>
    </w:p>
    <w:p w14:paraId="50B47067" w14:textId="77777777" w:rsidR="0085693D" w:rsidRPr="00CA1CCB" w:rsidRDefault="0085693D" w:rsidP="00EA2E6D">
      <w:pPr>
        <w:jc w:val="both"/>
        <w:rPr>
          <w:rFonts w:ascii="Arial" w:hAnsi="Arial" w:cs="Arial"/>
          <w:sz w:val="22"/>
          <w:szCs w:val="22"/>
        </w:rPr>
      </w:pPr>
    </w:p>
    <w:p w14:paraId="354902EC" w14:textId="55A01F25" w:rsidR="0085693D" w:rsidRPr="00CA1CCB" w:rsidRDefault="00B14AA8" w:rsidP="00EA2E6D">
      <w:pPr>
        <w:ind w:left="360"/>
        <w:jc w:val="both"/>
        <w:rPr>
          <w:rFonts w:ascii="Arial" w:hAnsi="Arial" w:cs="Arial"/>
          <w:sz w:val="22"/>
          <w:szCs w:val="22"/>
        </w:rPr>
      </w:pPr>
      <w:r>
        <w:rPr>
          <w:rFonts w:ascii="Arial" w:hAnsi="Arial" w:cs="Arial"/>
          <w:sz w:val="22"/>
          <w:szCs w:val="22"/>
        </w:rPr>
        <w:t>Furnish</w:t>
      </w:r>
      <w:r w:rsidRPr="00CA1CCB">
        <w:rPr>
          <w:rFonts w:ascii="Arial" w:hAnsi="Arial" w:cs="Arial"/>
          <w:sz w:val="22"/>
          <w:szCs w:val="22"/>
        </w:rPr>
        <w:t xml:space="preserve"> </w:t>
      </w:r>
      <w:r w:rsidR="0085693D" w:rsidRPr="00CA1CCB">
        <w:rPr>
          <w:rFonts w:ascii="Arial" w:hAnsi="Arial" w:cs="Arial"/>
          <w:sz w:val="22"/>
          <w:szCs w:val="22"/>
        </w:rPr>
        <w:t xml:space="preserve">cotters </w:t>
      </w:r>
      <w:r>
        <w:rPr>
          <w:rFonts w:ascii="Arial" w:hAnsi="Arial" w:cs="Arial"/>
          <w:sz w:val="22"/>
          <w:szCs w:val="22"/>
        </w:rPr>
        <w:t xml:space="preserve">in accordance with </w:t>
      </w:r>
      <w:r w:rsidR="0085693D" w:rsidRPr="00CA1CCB">
        <w:rPr>
          <w:rFonts w:ascii="Arial" w:hAnsi="Arial" w:cs="Arial"/>
          <w:sz w:val="22"/>
          <w:szCs w:val="22"/>
        </w:rPr>
        <w:t xml:space="preserve">the </w:t>
      </w:r>
      <w:r w:rsidR="0085693D" w:rsidRPr="00EA2E6D">
        <w:rPr>
          <w:rFonts w:ascii="Arial" w:hAnsi="Arial" w:cs="Arial"/>
          <w:i/>
          <w:iCs/>
          <w:sz w:val="22"/>
          <w:szCs w:val="22"/>
        </w:rPr>
        <w:t>SAE</w:t>
      </w:r>
      <w:r w:rsidR="0085693D" w:rsidRPr="00CA1CCB">
        <w:rPr>
          <w:rFonts w:ascii="Arial" w:hAnsi="Arial" w:cs="Arial"/>
          <w:sz w:val="22"/>
          <w:szCs w:val="22"/>
        </w:rPr>
        <w:t xml:space="preserve"> standard dimensions and made of half-round </w:t>
      </w:r>
      <w:r w:rsidR="00435542" w:rsidRPr="00CA1CCB">
        <w:rPr>
          <w:rFonts w:ascii="Arial" w:hAnsi="Arial" w:cs="Arial"/>
          <w:sz w:val="22"/>
          <w:szCs w:val="22"/>
        </w:rPr>
        <w:t>stainless-steel</w:t>
      </w:r>
      <w:r w:rsidR="0085693D" w:rsidRPr="00CA1CCB">
        <w:rPr>
          <w:rFonts w:ascii="Arial" w:hAnsi="Arial" w:cs="Arial"/>
          <w:sz w:val="22"/>
          <w:szCs w:val="22"/>
        </w:rPr>
        <w:t xml:space="preserve"> wire, </w:t>
      </w:r>
      <w:r w:rsidR="0085693D" w:rsidRPr="00EA2E6D">
        <w:rPr>
          <w:rFonts w:ascii="Arial" w:hAnsi="Arial" w:cs="Arial"/>
          <w:i/>
          <w:iCs/>
          <w:sz w:val="22"/>
          <w:szCs w:val="22"/>
        </w:rPr>
        <w:t>ASTM</w:t>
      </w:r>
      <w:r w:rsidR="004E296F" w:rsidRPr="00EA2E6D">
        <w:rPr>
          <w:rFonts w:ascii="Arial" w:hAnsi="Arial" w:cs="Arial"/>
          <w:i/>
          <w:iCs/>
          <w:sz w:val="22"/>
          <w:szCs w:val="22"/>
        </w:rPr>
        <w:t xml:space="preserve"> </w:t>
      </w:r>
      <w:r w:rsidR="0085693D" w:rsidRPr="00EA2E6D">
        <w:rPr>
          <w:rFonts w:ascii="Arial" w:hAnsi="Arial" w:cs="Arial"/>
          <w:i/>
          <w:iCs/>
          <w:sz w:val="22"/>
          <w:szCs w:val="22"/>
        </w:rPr>
        <w:t>A276</w:t>
      </w:r>
      <w:r w:rsidRPr="00EA2E6D">
        <w:rPr>
          <w:rFonts w:ascii="Arial" w:hAnsi="Arial" w:cs="Arial"/>
          <w:i/>
          <w:iCs/>
          <w:sz w:val="22"/>
          <w:szCs w:val="22"/>
        </w:rPr>
        <w:t>/A276M</w:t>
      </w:r>
      <w:r w:rsidR="0085693D" w:rsidRPr="00EA2E6D">
        <w:rPr>
          <w:rFonts w:ascii="Arial" w:hAnsi="Arial" w:cs="Arial"/>
          <w:i/>
          <w:iCs/>
          <w:sz w:val="22"/>
          <w:szCs w:val="22"/>
        </w:rPr>
        <w:t>, Type 316</w:t>
      </w:r>
      <w:r w:rsidR="0085693D" w:rsidRPr="00CA1CCB">
        <w:rPr>
          <w:rFonts w:ascii="Arial" w:hAnsi="Arial" w:cs="Arial"/>
          <w:sz w:val="22"/>
          <w:szCs w:val="22"/>
        </w:rPr>
        <w:t>.</w:t>
      </w:r>
    </w:p>
    <w:p w14:paraId="4D01F9F7" w14:textId="77777777" w:rsidR="0085693D" w:rsidRPr="00CA1CCB" w:rsidRDefault="0085693D" w:rsidP="00EA2E6D">
      <w:pPr>
        <w:jc w:val="both"/>
        <w:rPr>
          <w:rFonts w:ascii="Arial" w:hAnsi="Arial" w:cs="Arial"/>
          <w:sz w:val="22"/>
          <w:szCs w:val="22"/>
        </w:rPr>
      </w:pPr>
    </w:p>
    <w:p w14:paraId="5FDF5797" w14:textId="4241AD23" w:rsidR="005964E4" w:rsidRPr="00CA1CCB" w:rsidRDefault="005964E4" w:rsidP="00EA2E6D">
      <w:pPr>
        <w:ind w:left="360"/>
        <w:jc w:val="both"/>
        <w:rPr>
          <w:rFonts w:ascii="Arial" w:hAnsi="Arial" w:cs="Arial"/>
          <w:sz w:val="22"/>
          <w:szCs w:val="22"/>
        </w:rPr>
      </w:pPr>
      <w:r w:rsidRPr="00CA1CCB">
        <w:rPr>
          <w:rFonts w:ascii="Arial" w:hAnsi="Arial" w:cs="Arial"/>
          <w:sz w:val="22"/>
          <w:szCs w:val="22"/>
        </w:rPr>
        <w:t>In addition to meeting all applicable material, machining and production specifications</w:t>
      </w:r>
      <w:r w:rsidR="005013BB" w:rsidRPr="00CA1CCB">
        <w:rPr>
          <w:rFonts w:ascii="Arial" w:hAnsi="Arial" w:cs="Arial"/>
          <w:sz w:val="22"/>
          <w:szCs w:val="22"/>
        </w:rPr>
        <w:t>,</w:t>
      </w:r>
      <w:r w:rsidRPr="00CA1CCB">
        <w:rPr>
          <w:rFonts w:ascii="Arial" w:hAnsi="Arial" w:cs="Arial"/>
          <w:sz w:val="22"/>
          <w:szCs w:val="22"/>
        </w:rPr>
        <w:t xml:space="preserve"> </w:t>
      </w:r>
      <w:r w:rsidR="00EB0A2B" w:rsidRPr="00CA1CCB">
        <w:rPr>
          <w:rFonts w:ascii="Arial" w:hAnsi="Arial" w:cs="Arial"/>
          <w:sz w:val="22"/>
          <w:szCs w:val="22"/>
        </w:rPr>
        <w:t xml:space="preserve">visually inspect </w:t>
      </w:r>
      <w:r w:rsidRPr="00CA1CCB">
        <w:rPr>
          <w:rFonts w:ascii="Arial" w:hAnsi="Arial" w:cs="Arial"/>
          <w:sz w:val="22"/>
          <w:szCs w:val="22"/>
        </w:rPr>
        <w:t xml:space="preserve">all fasteners during installation. </w:t>
      </w:r>
      <w:r w:rsidR="00955A5A">
        <w:rPr>
          <w:rFonts w:ascii="Arial" w:hAnsi="Arial" w:cs="Arial"/>
          <w:sz w:val="22"/>
          <w:szCs w:val="22"/>
        </w:rPr>
        <w:t xml:space="preserve"> </w:t>
      </w:r>
      <w:r w:rsidR="00EB0A2B" w:rsidRPr="00CA1CCB">
        <w:rPr>
          <w:rFonts w:ascii="Arial" w:hAnsi="Arial" w:cs="Arial"/>
          <w:sz w:val="22"/>
          <w:szCs w:val="22"/>
        </w:rPr>
        <w:t>Replace a</w:t>
      </w:r>
      <w:r w:rsidRPr="00CA1CCB">
        <w:rPr>
          <w:rFonts w:ascii="Arial" w:hAnsi="Arial" w:cs="Arial"/>
          <w:sz w:val="22"/>
          <w:szCs w:val="22"/>
        </w:rPr>
        <w:t xml:space="preserve">ny fastener found to have defects or conditions that will not allow them to </w:t>
      </w:r>
      <w:r w:rsidR="00EB0A2B" w:rsidRPr="00CA1CCB">
        <w:rPr>
          <w:rFonts w:ascii="Arial" w:hAnsi="Arial" w:cs="Arial"/>
          <w:sz w:val="22"/>
          <w:szCs w:val="22"/>
        </w:rPr>
        <w:t xml:space="preserve">be </w:t>
      </w:r>
      <w:r w:rsidRPr="00CA1CCB">
        <w:rPr>
          <w:rFonts w:ascii="Arial" w:hAnsi="Arial" w:cs="Arial"/>
          <w:sz w:val="22"/>
          <w:szCs w:val="22"/>
        </w:rPr>
        <w:t xml:space="preserve">properly installed with new fasteners meeting the </w:t>
      </w:r>
      <w:r w:rsidR="00955A5A">
        <w:rPr>
          <w:rFonts w:ascii="Arial" w:hAnsi="Arial" w:cs="Arial"/>
          <w:sz w:val="22"/>
          <w:szCs w:val="22"/>
        </w:rPr>
        <w:t>c</w:t>
      </w:r>
      <w:r w:rsidR="00955A5A" w:rsidRPr="00CA1CCB">
        <w:rPr>
          <w:rFonts w:ascii="Arial" w:hAnsi="Arial" w:cs="Arial"/>
          <w:sz w:val="22"/>
          <w:szCs w:val="22"/>
        </w:rPr>
        <w:t xml:space="preserve">ontract </w:t>
      </w:r>
      <w:r w:rsidRPr="00CA1CCB">
        <w:rPr>
          <w:rFonts w:ascii="Arial" w:hAnsi="Arial" w:cs="Arial"/>
          <w:sz w:val="22"/>
          <w:szCs w:val="22"/>
        </w:rPr>
        <w:t xml:space="preserve">plans and specifications as part of the work at no additional cost to the </w:t>
      </w:r>
      <w:r w:rsidR="00955A5A">
        <w:rPr>
          <w:rFonts w:ascii="Arial" w:hAnsi="Arial" w:cs="Arial"/>
          <w:sz w:val="22"/>
          <w:szCs w:val="22"/>
        </w:rPr>
        <w:t>c</w:t>
      </w:r>
      <w:r w:rsidR="00955A5A" w:rsidRPr="00CA1CCB">
        <w:rPr>
          <w:rFonts w:ascii="Arial" w:hAnsi="Arial" w:cs="Arial"/>
          <w:sz w:val="22"/>
          <w:szCs w:val="22"/>
        </w:rPr>
        <w:t>ontract</w:t>
      </w:r>
      <w:r w:rsidRPr="00CA1CCB">
        <w:rPr>
          <w:rFonts w:ascii="Arial" w:hAnsi="Arial" w:cs="Arial"/>
          <w:sz w:val="22"/>
          <w:szCs w:val="22"/>
        </w:rPr>
        <w:t>.</w:t>
      </w:r>
    </w:p>
    <w:p w14:paraId="1630140D" w14:textId="77777777" w:rsidR="005964E4" w:rsidRPr="00CA1CCB" w:rsidRDefault="005964E4" w:rsidP="00EA2E6D">
      <w:pPr>
        <w:jc w:val="both"/>
        <w:rPr>
          <w:rFonts w:ascii="Arial" w:hAnsi="Arial" w:cs="Arial"/>
          <w:sz w:val="22"/>
          <w:szCs w:val="22"/>
        </w:rPr>
      </w:pPr>
    </w:p>
    <w:p w14:paraId="4D7DE22E" w14:textId="77777777" w:rsidR="0085693D" w:rsidRPr="00CA1CCB" w:rsidRDefault="0085693D" w:rsidP="00EA2E6D">
      <w:pPr>
        <w:ind w:left="360"/>
        <w:jc w:val="both"/>
        <w:rPr>
          <w:rFonts w:ascii="Arial" w:hAnsi="Arial" w:cs="Arial"/>
          <w:sz w:val="22"/>
          <w:szCs w:val="22"/>
        </w:rPr>
      </w:pPr>
      <w:r w:rsidRPr="00CA1CCB">
        <w:rPr>
          <w:rFonts w:ascii="Arial" w:hAnsi="Arial" w:cs="Arial"/>
          <w:sz w:val="22"/>
          <w:szCs w:val="22"/>
        </w:rPr>
        <w:t>Use only fasteners manufactured in the United States with the property class and source identification appearing on the top of head.</w:t>
      </w:r>
    </w:p>
    <w:p w14:paraId="715AE609" w14:textId="77777777" w:rsidR="0085693D" w:rsidRPr="00CA1CCB" w:rsidRDefault="0085693D" w:rsidP="00EA2E6D">
      <w:pPr>
        <w:jc w:val="both"/>
        <w:rPr>
          <w:rFonts w:ascii="Arial" w:hAnsi="Arial" w:cs="Arial"/>
          <w:sz w:val="22"/>
          <w:szCs w:val="22"/>
        </w:rPr>
      </w:pPr>
    </w:p>
    <w:p w14:paraId="4737D39E" w14:textId="6C9C01BC" w:rsidR="00327219" w:rsidRPr="00EA2E6D" w:rsidRDefault="008126DF" w:rsidP="00EA2E6D">
      <w:pPr>
        <w:ind w:left="360" w:firstLine="360"/>
        <w:jc w:val="both"/>
        <w:rPr>
          <w:rFonts w:ascii="Arial" w:hAnsi="Arial" w:cs="Arial"/>
          <w:szCs w:val="22"/>
        </w:rPr>
      </w:pPr>
      <w:r w:rsidRPr="00EA2E6D">
        <w:rPr>
          <w:rFonts w:ascii="Arial" w:hAnsi="Arial" w:cs="Arial"/>
          <w:sz w:val="22"/>
          <w:szCs w:val="22"/>
        </w:rPr>
        <w:t>6</w:t>
      </w:r>
      <w:r w:rsidR="0085693D" w:rsidRPr="00EA2E6D">
        <w:rPr>
          <w:rFonts w:ascii="Arial" w:hAnsi="Arial" w:cs="Arial"/>
          <w:sz w:val="22"/>
          <w:szCs w:val="22"/>
        </w:rPr>
        <w:t>.</w:t>
      </w:r>
      <w:r w:rsidR="0085693D" w:rsidRPr="00EA2E6D">
        <w:rPr>
          <w:rFonts w:ascii="Arial" w:hAnsi="Arial" w:cs="Arial"/>
          <w:sz w:val="22"/>
          <w:szCs w:val="22"/>
        </w:rPr>
        <w:tab/>
        <w:t xml:space="preserve">Keys and Keyways.  Furnish keys and keyways </w:t>
      </w:r>
      <w:r w:rsidR="00955A5A">
        <w:rPr>
          <w:rFonts w:ascii="Arial" w:hAnsi="Arial" w:cs="Arial"/>
          <w:sz w:val="22"/>
          <w:szCs w:val="22"/>
        </w:rPr>
        <w:t>in accordance with</w:t>
      </w:r>
      <w:r w:rsidR="0085693D" w:rsidRPr="00EA2E6D">
        <w:rPr>
          <w:rFonts w:ascii="Arial" w:hAnsi="Arial" w:cs="Arial"/>
          <w:sz w:val="22"/>
          <w:szCs w:val="22"/>
        </w:rPr>
        <w:t xml:space="preserve"> the dimensions and tolerances for square and rectangular keys of </w:t>
      </w:r>
      <w:r w:rsidR="0085693D" w:rsidRPr="00EA2E6D">
        <w:rPr>
          <w:rFonts w:ascii="Arial" w:hAnsi="Arial" w:cs="Arial"/>
          <w:i/>
          <w:sz w:val="22"/>
          <w:szCs w:val="22"/>
        </w:rPr>
        <w:t>ANSI B17.1, Keys and Keyseats</w:t>
      </w:r>
      <w:r w:rsidR="0085693D" w:rsidRPr="00EA2E6D">
        <w:rPr>
          <w:rFonts w:ascii="Arial" w:hAnsi="Arial" w:cs="Arial"/>
          <w:sz w:val="22"/>
          <w:szCs w:val="22"/>
        </w:rPr>
        <w:t>, meeting the requirements of Class 2</w:t>
      </w:r>
      <w:r w:rsidR="00607645" w:rsidRPr="00EA2E6D">
        <w:rPr>
          <w:rFonts w:ascii="Arial" w:hAnsi="Arial" w:cs="Arial"/>
          <w:sz w:val="22"/>
          <w:szCs w:val="22"/>
        </w:rPr>
        <w:t xml:space="preserve"> for parallel keys</w:t>
      </w:r>
      <w:r w:rsidR="0085693D" w:rsidRPr="00EA2E6D">
        <w:rPr>
          <w:rFonts w:ascii="Arial" w:hAnsi="Arial" w:cs="Arial"/>
          <w:sz w:val="22"/>
          <w:szCs w:val="22"/>
        </w:rPr>
        <w:t xml:space="preserve"> fits, unless otherwise specified.  Furnish keys with chamfers on the outside corners and keyways with fillet radii on the inside corners as suggested by the </w:t>
      </w:r>
      <w:r w:rsidR="0085693D" w:rsidRPr="00EA2E6D">
        <w:rPr>
          <w:rFonts w:ascii="Arial" w:hAnsi="Arial" w:cs="Arial"/>
          <w:i/>
          <w:iCs/>
          <w:sz w:val="22"/>
          <w:szCs w:val="22"/>
        </w:rPr>
        <w:t>ANSI</w:t>
      </w:r>
      <w:r w:rsidR="0085693D" w:rsidRPr="00EA2E6D">
        <w:rPr>
          <w:rFonts w:ascii="Arial" w:hAnsi="Arial" w:cs="Arial"/>
          <w:sz w:val="22"/>
          <w:szCs w:val="22"/>
        </w:rPr>
        <w:t xml:space="preserve"> Standard.</w:t>
      </w:r>
    </w:p>
    <w:p w14:paraId="43BE210D" w14:textId="77777777" w:rsidR="0085693D" w:rsidRPr="00CA1CCB" w:rsidRDefault="0085693D" w:rsidP="00EA2E6D">
      <w:pPr>
        <w:jc w:val="both"/>
        <w:rPr>
          <w:rFonts w:ascii="Arial" w:hAnsi="Arial" w:cs="Arial"/>
          <w:sz w:val="22"/>
          <w:szCs w:val="22"/>
        </w:rPr>
      </w:pPr>
    </w:p>
    <w:p w14:paraId="7006C297" w14:textId="77777777" w:rsidR="0085693D" w:rsidRPr="00CA1CCB" w:rsidRDefault="0085693D" w:rsidP="00EA2E6D">
      <w:pPr>
        <w:ind w:left="360"/>
        <w:jc w:val="both"/>
        <w:rPr>
          <w:rFonts w:ascii="Arial" w:hAnsi="Arial" w:cs="Arial"/>
          <w:sz w:val="22"/>
          <w:szCs w:val="22"/>
        </w:rPr>
      </w:pPr>
      <w:r w:rsidRPr="00CA1CCB">
        <w:rPr>
          <w:rFonts w:ascii="Arial" w:hAnsi="Arial" w:cs="Arial"/>
          <w:sz w:val="22"/>
          <w:szCs w:val="22"/>
        </w:rPr>
        <w:t>Effectively hold all keys in place, preferably by setting them into closed-end keyways milled into the shaft.  Round the ends of all such keys to a half circle equal to the width of the key.  If two keys are used in a hub, locate the keys 120 degrees apart and in line with wheel arms where practicable.</w:t>
      </w:r>
    </w:p>
    <w:p w14:paraId="4E641703" w14:textId="77777777" w:rsidR="0085693D" w:rsidRPr="00CA1CCB" w:rsidRDefault="0085693D" w:rsidP="00EA2E6D">
      <w:pPr>
        <w:jc w:val="both"/>
        <w:rPr>
          <w:rFonts w:ascii="Arial" w:hAnsi="Arial" w:cs="Arial"/>
          <w:sz w:val="22"/>
          <w:szCs w:val="22"/>
        </w:rPr>
      </w:pPr>
    </w:p>
    <w:p w14:paraId="70D3A72D" w14:textId="37FB8A53" w:rsidR="0085693D" w:rsidRPr="00CA1CCB" w:rsidRDefault="0085693D" w:rsidP="00EA2E6D">
      <w:pPr>
        <w:ind w:left="360"/>
        <w:jc w:val="both"/>
        <w:rPr>
          <w:rFonts w:ascii="Arial" w:hAnsi="Arial" w:cs="Arial"/>
          <w:sz w:val="22"/>
          <w:szCs w:val="22"/>
        </w:rPr>
      </w:pPr>
      <w:r w:rsidRPr="00CA1CCB">
        <w:rPr>
          <w:rFonts w:ascii="Arial" w:hAnsi="Arial" w:cs="Arial"/>
          <w:sz w:val="22"/>
          <w:szCs w:val="22"/>
        </w:rPr>
        <w:t xml:space="preserve">Furnish keys that are machined from alloy steel forgings, </w:t>
      </w:r>
      <w:r w:rsidRPr="00EA2E6D">
        <w:rPr>
          <w:rFonts w:ascii="Arial" w:hAnsi="Arial" w:cs="Arial"/>
          <w:i/>
          <w:iCs/>
          <w:sz w:val="22"/>
          <w:szCs w:val="22"/>
        </w:rPr>
        <w:t>ASTM</w:t>
      </w:r>
      <w:r w:rsidR="004E296F" w:rsidRPr="00EA2E6D">
        <w:rPr>
          <w:rFonts w:ascii="Arial" w:hAnsi="Arial" w:cs="Arial"/>
          <w:i/>
          <w:iCs/>
          <w:sz w:val="22"/>
          <w:szCs w:val="22"/>
        </w:rPr>
        <w:t xml:space="preserve"> </w:t>
      </w:r>
      <w:r w:rsidRPr="00EA2E6D">
        <w:rPr>
          <w:rFonts w:ascii="Arial" w:hAnsi="Arial" w:cs="Arial"/>
          <w:i/>
          <w:iCs/>
          <w:sz w:val="22"/>
          <w:szCs w:val="22"/>
        </w:rPr>
        <w:t>A668</w:t>
      </w:r>
      <w:r w:rsidR="00955A5A" w:rsidRPr="00EA2E6D">
        <w:rPr>
          <w:rFonts w:ascii="Arial" w:hAnsi="Arial" w:cs="Arial"/>
          <w:i/>
          <w:iCs/>
          <w:sz w:val="22"/>
          <w:szCs w:val="22"/>
        </w:rPr>
        <w:t>/A668M</w:t>
      </w:r>
      <w:r w:rsidRPr="00EA2E6D">
        <w:rPr>
          <w:rFonts w:ascii="Arial" w:hAnsi="Arial" w:cs="Arial"/>
          <w:i/>
          <w:iCs/>
          <w:sz w:val="22"/>
          <w:szCs w:val="22"/>
        </w:rPr>
        <w:t>, Class K</w:t>
      </w:r>
      <w:r w:rsidRPr="00CA1CCB">
        <w:rPr>
          <w:rFonts w:ascii="Arial" w:hAnsi="Arial" w:cs="Arial"/>
          <w:sz w:val="22"/>
          <w:szCs w:val="22"/>
        </w:rPr>
        <w:t xml:space="preserve"> unless otherwise specified herein or on the plans.  Orient the key lengths parallel to the metal flow during the hot working operation.</w:t>
      </w:r>
    </w:p>
    <w:p w14:paraId="02C1686E" w14:textId="77777777" w:rsidR="0085693D" w:rsidRPr="000A1454" w:rsidRDefault="0085693D" w:rsidP="00EA2E6D">
      <w:pPr>
        <w:jc w:val="both"/>
        <w:rPr>
          <w:rFonts w:ascii="Arial" w:hAnsi="Arial" w:cs="Arial"/>
          <w:sz w:val="22"/>
          <w:szCs w:val="22"/>
        </w:rPr>
      </w:pPr>
    </w:p>
    <w:p w14:paraId="50CFF9D5" w14:textId="52634EE9" w:rsidR="00327219" w:rsidRPr="00EA2E6D" w:rsidRDefault="008126DF" w:rsidP="00EA2E6D">
      <w:pPr>
        <w:ind w:left="360" w:firstLine="360"/>
        <w:jc w:val="both"/>
        <w:rPr>
          <w:rFonts w:ascii="Arial" w:hAnsi="Arial" w:cs="Arial"/>
          <w:szCs w:val="22"/>
        </w:rPr>
      </w:pPr>
      <w:r w:rsidRPr="00EA2E6D">
        <w:rPr>
          <w:rFonts w:ascii="Arial" w:hAnsi="Arial" w:cs="Arial"/>
          <w:sz w:val="22"/>
          <w:szCs w:val="22"/>
        </w:rPr>
        <w:t>7</w:t>
      </w:r>
      <w:r w:rsidR="0085693D" w:rsidRPr="00EA2E6D">
        <w:rPr>
          <w:rFonts w:ascii="Arial" w:hAnsi="Arial" w:cs="Arial"/>
          <w:sz w:val="22"/>
          <w:szCs w:val="22"/>
        </w:rPr>
        <w:t>.</w:t>
      </w:r>
      <w:r w:rsidR="0085693D" w:rsidRPr="00EA2E6D">
        <w:rPr>
          <w:rFonts w:ascii="Arial" w:hAnsi="Arial" w:cs="Arial"/>
          <w:sz w:val="22"/>
          <w:szCs w:val="22"/>
        </w:rPr>
        <w:tab/>
        <w:t xml:space="preserve">Sleeve Bearings and Bushings.  Fit all split bearings mated to the other half as shown on the plans.  Accurately machine the surface between the cap and base.  Secure all caps to </w:t>
      </w:r>
      <w:r w:rsidR="0085693D" w:rsidRPr="00EA2E6D">
        <w:rPr>
          <w:rFonts w:ascii="Arial" w:hAnsi="Arial" w:cs="Arial"/>
          <w:sz w:val="22"/>
          <w:szCs w:val="22"/>
        </w:rPr>
        <w:lastRenderedPageBreak/>
        <w:t xml:space="preserve">the bases with </w:t>
      </w:r>
      <w:r w:rsidR="00435542" w:rsidRPr="00EA2E6D">
        <w:rPr>
          <w:rFonts w:ascii="Arial" w:hAnsi="Arial" w:cs="Arial"/>
          <w:sz w:val="22"/>
          <w:szCs w:val="22"/>
        </w:rPr>
        <w:t>high strength</w:t>
      </w:r>
      <w:r w:rsidR="0085693D" w:rsidRPr="00EA2E6D">
        <w:rPr>
          <w:rFonts w:ascii="Arial" w:hAnsi="Arial" w:cs="Arial"/>
          <w:sz w:val="22"/>
          <w:szCs w:val="22"/>
        </w:rPr>
        <w:t xml:space="preserve"> turned bolts and double nuts.  </w:t>
      </w:r>
      <w:r w:rsidR="00190855">
        <w:rPr>
          <w:rFonts w:ascii="Arial" w:hAnsi="Arial" w:cs="Arial"/>
          <w:sz w:val="22"/>
          <w:szCs w:val="22"/>
        </w:rPr>
        <w:t>Furnish</w:t>
      </w:r>
      <w:r w:rsidR="00190855" w:rsidRPr="00EA2E6D">
        <w:rPr>
          <w:rFonts w:ascii="Arial" w:hAnsi="Arial" w:cs="Arial"/>
          <w:sz w:val="22"/>
          <w:szCs w:val="22"/>
        </w:rPr>
        <w:t xml:space="preserve"> </w:t>
      </w:r>
      <w:r w:rsidR="0085693D" w:rsidRPr="00EA2E6D">
        <w:rPr>
          <w:rFonts w:ascii="Arial" w:hAnsi="Arial" w:cs="Arial"/>
          <w:sz w:val="22"/>
          <w:szCs w:val="22"/>
        </w:rPr>
        <w:t xml:space="preserve">all caps and bases with double-flanged bronze bushings securely held against changing position under load by hexagonal-head, steel cap screws, unless otherwise shown on the plans.  Fit all bushings to the inside bore and end faces of the base and cap, with an </w:t>
      </w:r>
      <w:r w:rsidR="0085693D" w:rsidRPr="00EA2E6D">
        <w:rPr>
          <w:rFonts w:ascii="Arial" w:hAnsi="Arial" w:cs="Arial"/>
          <w:i/>
          <w:iCs/>
          <w:sz w:val="22"/>
          <w:szCs w:val="22"/>
        </w:rPr>
        <w:t>ANSI Class LC1</w:t>
      </w:r>
      <w:r w:rsidR="0085693D" w:rsidRPr="00EA2E6D">
        <w:rPr>
          <w:rFonts w:ascii="Arial" w:hAnsi="Arial" w:cs="Arial"/>
          <w:sz w:val="22"/>
          <w:szCs w:val="22"/>
        </w:rPr>
        <w:t xml:space="preserve"> clearance and location fit, and fit the shaft journals, with an </w:t>
      </w:r>
      <w:r w:rsidR="0085693D" w:rsidRPr="00EA2E6D">
        <w:rPr>
          <w:rFonts w:ascii="Arial" w:hAnsi="Arial" w:cs="Arial"/>
          <w:i/>
          <w:iCs/>
          <w:sz w:val="22"/>
          <w:szCs w:val="22"/>
        </w:rPr>
        <w:t>ANSI Class RC6</w:t>
      </w:r>
      <w:r w:rsidR="0085693D" w:rsidRPr="00EA2E6D">
        <w:rPr>
          <w:rFonts w:ascii="Arial" w:hAnsi="Arial" w:cs="Arial"/>
          <w:sz w:val="22"/>
          <w:szCs w:val="22"/>
        </w:rPr>
        <w:t xml:space="preserve"> running fit.  </w:t>
      </w:r>
      <w:r w:rsidR="00190855">
        <w:rPr>
          <w:rFonts w:ascii="Arial" w:hAnsi="Arial" w:cs="Arial"/>
          <w:sz w:val="22"/>
          <w:szCs w:val="22"/>
        </w:rPr>
        <w:t>Furnish</w:t>
      </w:r>
      <w:r w:rsidR="00190855" w:rsidRPr="00EA2E6D">
        <w:rPr>
          <w:rFonts w:ascii="Arial" w:hAnsi="Arial" w:cs="Arial"/>
          <w:sz w:val="22"/>
          <w:szCs w:val="22"/>
        </w:rPr>
        <w:t xml:space="preserve"> </w:t>
      </w:r>
      <w:r w:rsidR="0085693D" w:rsidRPr="00EA2E6D">
        <w:rPr>
          <w:rFonts w:ascii="Arial" w:hAnsi="Arial" w:cs="Arial"/>
          <w:sz w:val="22"/>
          <w:szCs w:val="22"/>
        </w:rPr>
        <w:t>all caps with a tapped hole for lifting eyebolt.</w:t>
      </w:r>
    </w:p>
    <w:p w14:paraId="55B05139" w14:textId="77777777" w:rsidR="00607645" w:rsidRPr="00EA2E6D" w:rsidRDefault="00607645" w:rsidP="00EA2E6D">
      <w:pPr>
        <w:jc w:val="both"/>
        <w:rPr>
          <w:rFonts w:ascii="Arial" w:hAnsi="Arial" w:cs="Arial"/>
          <w:szCs w:val="22"/>
        </w:rPr>
      </w:pPr>
    </w:p>
    <w:p w14:paraId="6828D750" w14:textId="313FA7D2" w:rsidR="00607645" w:rsidRPr="00CA1CCB" w:rsidRDefault="00190855" w:rsidP="00EA2E6D">
      <w:pPr>
        <w:ind w:left="360"/>
        <w:jc w:val="both"/>
        <w:rPr>
          <w:rFonts w:ascii="Arial" w:hAnsi="Arial" w:cs="Arial"/>
          <w:sz w:val="22"/>
          <w:szCs w:val="22"/>
        </w:rPr>
      </w:pPr>
      <w:r>
        <w:rPr>
          <w:rFonts w:ascii="Arial" w:hAnsi="Arial" w:cs="Arial"/>
          <w:sz w:val="22"/>
          <w:szCs w:val="22"/>
        </w:rPr>
        <w:t>Furnish</w:t>
      </w:r>
      <w:r w:rsidRPr="00CA1CCB">
        <w:rPr>
          <w:rFonts w:ascii="Arial" w:hAnsi="Arial" w:cs="Arial"/>
          <w:sz w:val="22"/>
          <w:szCs w:val="22"/>
        </w:rPr>
        <w:t xml:space="preserve"> </w:t>
      </w:r>
      <w:r w:rsidR="00607645" w:rsidRPr="00CA1CCB">
        <w:rPr>
          <w:rFonts w:ascii="Arial" w:hAnsi="Arial" w:cs="Arial"/>
          <w:sz w:val="22"/>
          <w:szCs w:val="22"/>
        </w:rPr>
        <w:t xml:space="preserve">pillow block steel housings capable of withstanding the design </w:t>
      </w:r>
      <w:r w:rsidR="003D5922" w:rsidRPr="00CA1CCB">
        <w:rPr>
          <w:rFonts w:ascii="Arial" w:hAnsi="Arial" w:cs="Arial"/>
          <w:sz w:val="22"/>
          <w:szCs w:val="22"/>
        </w:rPr>
        <w:t xml:space="preserve">radial and axial </w:t>
      </w:r>
      <w:r w:rsidR="00607645" w:rsidRPr="00CA1CCB">
        <w:rPr>
          <w:rFonts w:ascii="Arial" w:hAnsi="Arial" w:cs="Arial"/>
          <w:sz w:val="22"/>
          <w:szCs w:val="22"/>
        </w:rPr>
        <w:t>load</w:t>
      </w:r>
      <w:r w:rsidR="003D5922" w:rsidRPr="00CA1CCB">
        <w:rPr>
          <w:rFonts w:ascii="Arial" w:hAnsi="Arial" w:cs="Arial"/>
          <w:sz w:val="22"/>
          <w:szCs w:val="22"/>
        </w:rPr>
        <w:t>s</w:t>
      </w:r>
      <w:r w:rsidR="00607645" w:rsidRPr="00CA1CCB">
        <w:rPr>
          <w:rFonts w:ascii="Arial" w:hAnsi="Arial" w:cs="Arial"/>
          <w:sz w:val="22"/>
          <w:szCs w:val="22"/>
        </w:rPr>
        <w:t xml:space="preserve"> in any direction and angle of operation, including uplift.  </w:t>
      </w:r>
      <w:r>
        <w:rPr>
          <w:rFonts w:ascii="Arial" w:hAnsi="Arial" w:cs="Arial"/>
          <w:sz w:val="22"/>
          <w:szCs w:val="22"/>
        </w:rPr>
        <w:t>Furnish</w:t>
      </w:r>
      <w:r w:rsidRPr="00CA1CCB">
        <w:rPr>
          <w:rFonts w:ascii="Arial" w:hAnsi="Arial" w:cs="Arial"/>
          <w:sz w:val="22"/>
          <w:szCs w:val="22"/>
        </w:rPr>
        <w:t xml:space="preserve"> </w:t>
      </w:r>
      <w:r w:rsidR="00347A13" w:rsidRPr="00CA1CCB">
        <w:rPr>
          <w:rFonts w:ascii="Arial" w:hAnsi="Arial" w:cs="Arial"/>
          <w:sz w:val="22"/>
          <w:szCs w:val="22"/>
        </w:rPr>
        <w:t>housing</w:t>
      </w:r>
      <w:r w:rsidR="00EB0A2B" w:rsidRPr="00CA1CCB">
        <w:rPr>
          <w:rFonts w:ascii="Arial" w:hAnsi="Arial" w:cs="Arial"/>
          <w:sz w:val="22"/>
          <w:szCs w:val="22"/>
        </w:rPr>
        <w:t>s</w:t>
      </w:r>
      <w:r w:rsidR="00347A13" w:rsidRPr="00CA1CCB">
        <w:rPr>
          <w:rFonts w:ascii="Arial" w:hAnsi="Arial" w:cs="Arial"/>
          <w:sz w:val="22"/>
          <w:szCs w:val="22"/>
        </w:rPr>
        <w:t xml:space="preserve"> </w:t>
      </w:r>
      <w:r w:rsidR="005964E4" w:rsidRPr="00CA1CCB">
        <w:rPr>
          <w:rFonts w:ascii="Arial" w:hAnsi="Arial" w:cs="Arial"/>
          <w:sz w:val="22"/>
          <w:szCs w:val="22"/>
        </w:rPr>
        <w:t>and bearing</w:t>
      </w:r>
      <w:r w:rsidR="00EB0A2B" w:rsidRPr="00CA1CCB">
        <w:rPr>
          <w:rFonts w:ascii="Arial" w:hAnsi="Arial" w:cs="Arial"/>
          <w:sz w:val="22"/>
          <w:szCs w:val="22"/>
        </w:rPr>
        <w:t>s</w:t>
      </w:r>
      <w:r w:rsidR="005964E4" w:rsidRPr="00CA1CCB">
        <w:rPr>
          <w:rFonts w:ascii="Arial" w:hAnsi="Arial" w:cs="Arial"/>
          <w:sz w:val="22"/>
          <w:szCs w:val="22"/>
        </w:rPr>
        <w:t xml:space="preserve"> </w:t>
      </w:r>
      <w:r w:rsidR="001F055A" w:rsidRPr="00CA1CCB">
        <w:rPr>
          <w:rFonts w:ascii="Arial" w:hAnsi="Arial" w:cs="Arial"/>
          <w:sz w:val="22"/>
          <w:szCs w:val="22"/>
        </w:rPr>
        <w:t>designed to withstand a 200</w:t>
      </w:r>
      <w:r>
        <w:rPr>
          <w:rFonts w:ascii="Arial" w:hAnsi="Arial" w:cs="Arial"/>
          <w:sz w:val="22"/>
          <w:szCs w:val="22"/>
        </w:rPr>
        <w:t xml:space="preserve"> percent</w:t>
      </w:r>
      <w:r w:rsidRPr="00CA1CCB">
        <w:rPr>
          <w:rFonts w:ascii="Arial" w:hAnsi="Arial" w:cs="Arial"/>
          <w:sz w:val="22"/>
          <w:szCs w:val="22"/>
        </w:rPr>
        <w:t xml:space="preserve"> </w:t>
      </w:r>
      <w:r w:rsidR="001F055A" w:rsidRPr="00CA1CCB">
        <w:rPr>
          <w:rFonts w:ascii="Arial" w:hAnsi="Arial" w:cs="Arial"/>
          <w:sz w:val="22"/>
          <w:szCs w:val="22"/>
        </w:rPr>
        <w:t xml:space="preserve">overload. </w:t>
      </w:r>
      <w:r>
        <w:rPr>
          <w:rFonts w:ascii="Arial" w:hAnsi="Arial" w:cs="Arial"/>
          <w:sz w:val="22"/>
          <w:szCs w:val="22"/>
        </w:rPr>
        <w:t xml:space="preserve"> </w:t>
      </w:r>
      <w:r w:rsidR="00607645" w:rsidRPr="00CA1CCB">
        <w:rPr>
          <w:rFonts w:ascii="Arial" w:hAnsi="Arial" w:cs="Arial"/>
          <w:sz w:val="22"/>
          <w:szCs w:val="22"/>
        </w:rPr>
        <w:t xml:space="preserve">Cast bases without mounting holes.  Sub-drill mounting holes from the solid and final </w:t>
      </w:r>
      <w:r w:rsidR="00632972" w:rsidRPr="00CA1CCB">
        <w:rPr>
          <w:rFonts w:ascii="Arial" w:hAnsi="Arial" w:cs="Arial"/>
          <w:sz w:val="22"/>
          <w:szCs w:val="22"/>
        </w:rPr>
        <w:t xml:space="preserve">drill and </w:t>
      </w:r>
      <w:r w:rsidR="00607645" w:rsidRPr="00CA1CCB">
        <w:rPr>
          <w:rFonts w:ascii="Arial" w:hAnsi="Arial" w:cs="Arial"/>
          <w:sz w:val="22"/>
          <w:szCs w:val="22"/>
        </w:rPr>
        <w:t xml:space="preserve">ream with supporting steel work.  </w:t>
      </w:r>
      <w:r>
        <w:rPr>
          <w:rFonts w:ascii="Arial" w:hAnsi="Arial" w:cs="Arial"/>
          <w:sz w:val="22"/>
          <w:szCs w:val="22"/>
        </w:rPr>
        <w:t>Furnish</w:t>
      </w:r>
      <w:r w:rsidRPr="00CA1CCB">
        <w:rPr>
          <w:rFonts w:ascii="Arial" w:hAnsi="Arial" w:cs="Arial"/>
          <w:sz w:val="22"/>
          <w:szCs w:val="22"/>
        </w:rPr>
        <w:t xml:space="preserve"> </w:t>
      </w:r>
      <w:r w:rsidR="00607645" w:rsidRPr="00CA1CCB">
        <w:rPr>
          <w:rFonts w:ascii="Arial" w:hAnsi="Arial" w:cs="Arial"/>
          <w:sz w:val="22"/>
          <w:szCs w:val="22"/>
        </w:rPr>
        <w:t xml:space="preserve">seals that retain the lubricant and exclude water and debris.  </w:t>
      </w:r>
      <w:r>
        <w:rPr>
          <w:rFonts w:ascii="Arial" w:hAnsi="Arial" w:cs="Arial"/>
          <w:sz w:val="22"/>
          <w:szCs w:val="22"/>
        </w:rPr>
        <w:t>Furnish</w:t>
      </w:r>
      <w:r w:rsidRPr="00CA1CCB">
        <w:rPr>
          <w:rFonts w:ascii="Arial" w:hAnsi="Arial" w:cs="Arial"/>
          <w:sz w:val="22"/>
          <w:szCs w:val="22"/>
        </w:rPr>
        <w:t xml:space="preserve"> </w:t>
      </w:r>
      <w:r w:rsidR="00607645" w:rsidRPr="00CA1CCB">
        <w:rPr>
          <w:rFonts w:ascii="Arial" w:hAnsi="Arial" w:cs="Arial"/>
          <w:sz w:val="22"/>
          <w:szCs w:val="22"/>
        </w:rPr>
        <w:t>high-strength steel cap bolts for pillow blocks</w:t>
      </w:r>
      <w:r w:rsidR="003D5922" w:rsidRPr="00CA1CCB">
        <w:rPr>
          <w:rFonts w:ascii="Arial" w:hAnsi="Arial" w:cs="Arial"/>
          <w:sz w:val="22"/>
          <w:szCs w:val="22"/>
        </w:rPr>
        <w:t xml:space="preserve">. </w:t>
      </w:r>
      <w:r>
        <w:rPr>
          <w:rFonts w:ascii="Arial" w:hAnsi="Arial" w:cs="Arial"/>
          <w:sz w:val="22"/>
          <w:szCs w:val="22"/>
        </w:rPr>
        <w:t xml:space="preserve"> </w:t>
      </w:r>
      <w:r w:rsidR="00607645" w:rsidRPr="00CA1CCB">
        <w:rPr>
          <w:rFonts w:ascii="Arial" w:hAnsi="Arial" w:cs="Arial"/>
          <w:sz w:val="22"/>
          <w:szCs w:val="22"/>
        </w:rPr>
        <w:t>Use cap and</w:t>
      </w:r>
      <w:r w:rsidR="003D5922" w:rsidRPr="00CA1CCB">
        <w:rPr>
          <w:rFonts w:ascii="Arial" w:hAnsi="Arial" w:cs="Arial"/>
          <w:sz w:val="22"/>
          <w:szCs w:val="22"/>
        </w:rPr>
        <w:t xml:space="preserve"> cap</w:t>
      </w:r>
      <w:r w:rsidR="00607645" w:rsidRPr="00CA1CCB">
        <w:rPr>
          <w:rFonts w:ascii="Arial" w:hAnsi="Arial" w:cs="Arial"/>
          <w:sz w:val="22"/>
          <w:szCs w:val="22"/>
        </w:rPr>
        <w:t xml:space="preserve"> bolts capable of resisting the rated bearing load as an uplift force.</w:t>
      </w:r>
      <w:r w:rsidR="003D5922" w:rsidRPr="00CA1CCB">
        <w:rPr>
          <w:rFonts w:ascii="Arial" w:hAnsi="Arial" w:cs="Arial"/>
          <w:sz w:val="22"/>
          <w:szCs w:val="22"/>
        </w:rPr>
        <w:t xml:space="preserve"> </w:t>
      </w:r>
      <w:r>
        <w:rPr>
          <w:rFonts w:ascii="Arial" w:hAnsi="Arial" w:cs="Arial"/>
          <w:sz w:val="22"/>
          <w:szCs w:val="22"/>
        </w:rPr>
        <w:t xml:space="preserve"> Furnish</w:t>
      </w:r>
      <w:r w:rsidRPr="00CA1CCB">
        <w:rPr>
          <w:rFonts w:ascii="Arial" w:hAnsi="Arial" w:cs="Arial"/>
          <w:sz w:val="22"/>
          <w:szCs w:val="22"/>
        </w:rPr>
        <w:t xml:space="preserve"> </w:t>
      </w:r>
      <w:r w:rsidR="00EB0A2B" w:rsidRPr="00CA1CCB">
        <w:rPr>
          <w:rFonts w:ascii="Arial" w:hAnsi="Arial" w:cs="Arial"/>
          <w:sz w:val="22"/>
          <w:szCs w:val="22"/>
        </w:rPr>
        <w:t>p</w:t>
      </w:r>
      <w:r w:rsidR="003D5922" w:rsidRPr="00CA1CCB">
        <w:rPr>
          <w:rFonts w:ascii="Arial" w:hAnsi="Arial" w:cs="Arial"/>
          <w:sz w:val="22"/>
          <w:szCs w:val="22"/>
        </w:rPr>
        <w:t>illow block base connecting bolts meet</w:t>
      </w:r>
      <w:r w:rsidR="00EB0A2B" w:rsidRPr="00CA1CCB">
        <w:rPr>
          <w:rFonts w:ascii="Arial" w:hAnsi="Arial" w:cs="Arial"/>
          <w:sz w:val="22"/>
          <w:szCs w:val="22"/>
        </w:rPr>
        <w:t>ing</w:t>
      </w:r>
      <w:r w:rsidR="003D5922" w:rsidRPr="00CA1CCB">
        <w:rPr>
          <w:rFonts w:ascii="Arial" w:hAnsi="Arial" w:cs="Arial"/>
          <w:sz w:val="22"/>
          <w:szCs w:val="22"/>
        </w:rPr>
        <w:t xml:space="preserve"> the requirements of </w:t>
      </w:r>
      <w:r w:rsidR="003D5922" w:rsidRPr="00EA2E6D">
        <w:rPr>
          <w:rFonts w:ascii="Arial" w:hAnsi="Arial" w:cs="Arial"/>
          <w:i/>
          <w:iCs/>
          <w:sz w:val="22"/>
          <w:szCs w:val="22"/>
        </w:rPr>
        <w:t>ASTM A193</w:t>
      </w:r>
      <w:r>
        <w:rPr>
          <w:rFonts w:ascii="Arial" w:hAnsi="Arial" w:cs="Arial"/>
          <w:i/>
          <w:iCs/>
          <w:sz w:val="22"/>
          <w:szCs w:val="22"/>
        </w:rPr>
        <w:t>/A193M,</w:t>
      </w:r>
      <w:r w:rsidR="003D5922" w:rsidRPr="00EA2E6D">
        <w:rPr>
          <w:rFonts w:ascii="Arial" w:hAnsi="Arial" w:cs="Arial"/>
          <w:i/>
          <w:iCs/>
          <w:sz w:val="22"/>
          <w:szCs w:val="22"/>
        </w:rPr>
        <w:t xml:space="preserve"> Grade B7</w:t>
      </w:r>
      <w:r w:rsidR="003D5922" w:rsidRPr="00CA1CCB">
        <w:rPr>
          <w:rFonts w:ascii="Arial" w:hAnsi="Arial" w:cs="Arial"/>
          <w:sz w:val="22"/>
          <w:szCs w:val="22"/>
        </w:rPr>
        <w:t>.</w:t>
      </w:r>
    </w:p>
    <w:p w14:paraId="01D90F94" w14:textId="77777777" w:rsidR="0085693D" w:rsidRPr="00CA1CCB" w:rsidRDefault="0085693D" w:rsidP="00EA2E6D">
      <w:pPr>
        <w:jc w:val="both"/>
        <w:rPr>
          <w:rFonts w:ascii="Arial" w:hAnsi="Arial" w:cs="Arial"/>
          <w:sz w:val="22"/>
          <w:szCs w:val="22"/>
        </w:rPr>
      </w:pPr>
    </w:p>
    <w:p w14:paraId="7F374960" w14:textId="7215EF90" w:rsidR="0085693D" w:rsidRPr="00CA1CCB" w:rsidRDefault="0085693D" w:rsidP="00EA2E6D">
      <w:pPr>
        <w:ind w:left="360"/>
        <w:jc w:val="both"/>
        <w:rPr>
          <w:rFonts w:ascii="Arial" w:hAnsi="Arial" w:cs="Arial"/>
          <w:sz w:val="22"/>
          <w:szCs w:val="22"/>
        </w:rPr>
      </w:pPr>
      <w:r w:rsidRPr="00CA1CCB">
        <w:rPr>
          <w:rFonts w:ascii="Arial" w:hAnsi="Arial" w:cs="Arial"/>
          <w:sz w:val="22"/>
          <w:szCs w:val="22"/>
        </w:rPr>
        <w:t xml:space="preserve">Finish bore bushings for split bearings with the caps in place and with </w:t>
      </w:r>
      <w:r w:rsidR="00A933AF" w:rsidRPr="00CA1CCB">
        <w:rPr>
          <w:rFonts w:ascii="Arial" w:hAnsi="Arial" w:cs="Arial"/>
          <w:sz w:val="22"/>
          <w:szCs w:val="22"/>
        </w:rPr>
        <w:t>1/4</w:t>
      </w:r>
      <w:r w:rsidRPr="00CA1CCB">
        <w:rPr>
          <w:rFonts w:ascii="Arial" w:hAnsi="Arial" w:cs="Arial"/>
          <w:sz w:val="22"/>
          <w:szCs w:val="22"/>
        </w:rPr>
        <w:t xml:space="preserve"> inch thick rolled bronze or brass liners.  </w:t>
      </w:r>
      <w:r w:rsidR="008E0A5B">
        <w:rPr>
          <w:rFonts w:ascii="Arial" w:hAnsi="Arial" w:cs="Arial"/>
          <w:sz w:val="22"/>
          <w:szCs w:val="22"/>
        </w:rPr>
        <w:t>Furnish</w:t>
      </w:r>
      <w:r w:rsidR="008E0A5B" w:rsidRPr="00CA1CCB">
        <w:rPr>
          <w:rFonts w:ascii="Arial" w:hAnsi="Arial" w:cs="Arial"/>
          <w:sz w:val="22"/>
          <w:szCs w:val="22"/>
        </w:rPr>
        <w:t xml:space="preserve"> </w:t>
      </w:r>
      <w:r w:rsidRPr="00CA1CCB">
        <w:rPr>
          <w:rFonts w:ascii="Arial" w:hAnsi="Arial" w:cs="Arial"/>
          <w:sz w:val="22"/>
          <w:szCs w:val="22"/>
        </w:rPr>
        <w:t xml:space="preserve">liners with laminated construction where at </w:t>
      </w:r>
      <w:r w:rsidR="00A933AF" w:rsidRPr="00CA1CCB">
        <w:rPr>
          <w:rFonts w:ascii="Arial" w:hAnsi="Arial" w:cs="Arial"/>
          <w:sz w:val="22"/>
          <w:szCs w:val="22"/>
        </w:rPr>
        <w:t>least 1/8</w:t>
      </w:r>
      <w:r w:rsidRPr="00CA1CCB">
        <w:rPr>
          <w:rFonts w:ascii="Arial" w:hAnsi="Arial" w:cs="Arial"/>
          <w:sz w:val="22"/>
          <w:szCs w:val="22"/>
        </w:rPr>
        <w:t xml:space="preserve"> inch of the liner thickness is capable of adjustment in increments of 0.003 of an inch.  Cut the edges of the liners toward the shaft journal to fit the shaft shoulder fillets where they occur and are cut square and flush with the bushing flange if there is no change in shaft diameter.  Except for a short distance from each end, cut back the inside edges of the liners to form a grease groove along the shaft.  Drill all bolt holes through the liners.</w:t>
      </w:r>
    </w:p>
    <w:p w14:paraId="0706D2F4" w14:textId="77777777" w:rsidR="0085693D" w:rsidRPr="00CA1CCB" w:rsidRDefault="0085693D" w:rsidP="00EA2E6D">
      <w:pPr>
        <w:jc w:val="both"/>
        <w:rPr>
          <w:rFonts w:ascii="Arial" w:hAnsi="Arial" w:cs="Arial"/>
          <w:sz w:val="22"/>
          <w:szCs w:val="22"/>
        </w:rPr>
      </w:pPr>
    </w:p>
    <w:p w14:paraId="2BD79469" w14:textId="4E946411" w:rsidR="0085693D" w:rsidRPr="00CA1CCB" w:rsidRDefault="008E0A5B" w:rsidP="00EA2E6D">
      <w:pPr>
        <w:ind w:left="360"/>
        <w:jc w:val="both"/>
        <w:rPr>
          <w:rFonts w:ascii="Arial" w:hAnsi="Arial" w:cs="Arial"/>
          <w:sz w:val="22"/>
          <w:szCs w:val="22"/>
        </w:rPr>
      </w:pPr>
      <w:r>
        <w:rPr>
          <w:rFonts w:ascii="Arial" w:hAnsi="Arial" w:cs="Arial"/>
          <w:sz w:val="22"/>
          <w:szCs w:val="22"/>
        </w:rPr>
        <w:t>Furnish</w:t>
      </w:r>
      <w:r w:rsidRPr="00CA1CCB">
        <w:rPr>
          <w:rFonts w:ascii="Arial" w:hAnsi="Arial" w:cs="Arial"/>
          <w:sz w:val="22"/>
          <w:szCs w:val="22"/>
        </w:rPr>
        <w:t xml:space="preserve"> </w:t>
      </w:r>
      <w:r w:rsidR="0085693D" w:rsidRPr="00CA1CCB">
        <w:rPr>
          <w:rFonts w:ascii="Arial" w:hAnsi="Arial" w:cs="Arial"/>
          <w:sz w:val="22"/>
          <w:szCs w:val="22"/>
        </w:rPr>
        <w:t>spiral grease grooves for each half bushing of split bearings.  Connect the groove at the ends of the liner grooves and intersect at the center of each half bushing, unless otherwise shown on the plans.  Precision machine-cut and smooth all grease grooves.  Round the corners of all grooves to a radius of not more than half the width of the groove.</w:t>
      </w:r>
    </w:p>
    <w:p w14:paraId="08655BB6" w14:textId="77777777" w:rsidR="0085693D" w:rsidRPr="00CA1CCB" w:rsidRDefault="0085693D" w:rsidP="00EA2E6D">
      <w:pPr>
        <w:jc w:val="both"/>
        <w:rPr>
          <w:rFonts w:ascii="Arial" w:hAnsi="Arial" w:cs="Arial"/>
          <w:sz w:val="22"/>
          <w:szCs w:val="22"/>
        </w:rPr>
      </w:pPr>
    </w:p>
    <w:p w14:paraId="337C073F" w14:textId="2DCFCAA6" w:rsidR="00607645" w:rsidRPr="00EA2E6D" w:rsidRDefault="008126DF" w:rsidP="00EA2E6D">
      <w:pPr>
        <w:ind w:left="360" w:firstLine="360"/>
        <w:jc w:val="both"/>
        <w:rPr>
          <w:rFonts w:ascii="Arial" w:hAnsi="Arial" w:cs="Arial"/>
          <w:sz w:val="22"/>
          <w:szCs w:val="22"/>
        </w:rPr>
      </w:pPr>
      <w:r w:rsidRPr="00EA2E6D">
        <w:rPr>
          <w:rFonts w:ascii="Arial" w:hAnsi="Arial" w:cs="Arial"/>
          <w:sz w:val="22"/>
          <w:szCs w:val="22"/>
        </w:rPr>
        <w:t>8</w:t>
      </w:r>
      <w:r w:rsidR="0085693D" w:rsidRPr="00EA2E6D">
        <w:rPr>
          <w:rFonts w:ascii="Arial" w:hAnsi="Arial" w:cs="Arial"/>
          <w:sz w:val="22"/>
          <w:szCs w:val="22"/>
        </w:rPr>
        <w:t>.</w:t>
      </w:r>
      <w:r w:rsidR="0085693D" w:rsidRPr="00EA2E6D">
        <w:rPr>
          <w:rFonts w:ascii="Arial" w:hAnsi="Arial" w:cs="Arial"/>
          <w:sz w:val="22"/>
          <w:szCs w:val="22"/>
        </w:rPr>
        <w:tab/>
        <w:t xml:space="preserve">Roller Bearings.  Size anti-friction bearings for a B-10 life of 40,000 hours as defined by </w:t>
      </w:r>
      <w:r w:rsidR="0085693D" w:rsidRPr="00EA2E6D">
        <w:rPr>
          <w:rFonts w:ascii="Arial" w:hAnsi="Arial" w:cs="Arial"/>
          <w:i/>
          <w:iCs/>
          <w:sz w:val="22"/>
          <w:szCs w:val="22"/>
        </w:rPr>
        <w:t>ABMA</w:t>
      </w:r>
      <w:r w:rsidR="0085693D" w:rsidRPr="00EA2E6D">
        <w:rPr>
          <w:rFonts w:ascii="Arial" w:hAnsi="Arial" w:cs="Arial"/>
          <w:sz w:val="22"/>
          <w:szCs w:val="22"/>
        </w:rPr>
        <w:t xml:space="preserve"> for the ratings shown on the plans.</w:t>
      </w:r>
    </w:p>
    <w:p w14:paraId="382EC338" w14:textId="77777777" w:rsidR="00607645" w:rsidRPr="00EA2E6D" w:rsidRDefault="00607645" w:rsidP="00EA2E6D">
      <w:pPr>
        <w:jc w:val="both"/>
        <w:rPr>
          <w:rFonts w:ascii="Arial" w:hAnsi="Arial" w:cs="Arial"/>
          <w:sz w:val="22"/>
          <w:szCs w:val="22"/>
        </w:rPr>
      </w:pPr>
    </w:p>
    <w:p w14:paraId="7504122F" w14:textId="41BD5350" w:rsidR="00327219" w:rsidRPr="00EA2E6D" w:rsidRDefault="00607645" w:rsidP="00EA2E6D">
      <w:pPr>
        <w:ind w:left="360"/>
        <w:jc w:val="both"/>
        <w:rPr>
          <w:rFonts w:ascii="Arial" w:hAnsi="Arial" w:cs="Arial"/>
          <w:szCs w:val="22"/>
        </w:rPr>
      </w:pPr>
      <w:r w:rsidRPr="00EA2E6D">
        <w:rPr>
          <w:rFonts w:ascii="Arial" w:hAnsi="Arial" w:cs="Arial"/>
          <w:sz w:val="22"/>
          <w:szCs w:val="22"/>
        </w:rPr>
        <w:t>Machine all pins</w:t>
      </w:r>
      <w:r w:rsidR="001F055A" w:rsidRPr="00EA2E6D">
        <w:rPr>
          <w:rFonts w:ascii="Arial" w:hAnsi="Arial" w:cs="Arial"/>
          <w:sz w:val="22"/>
          <w:szCs w:val="22"/>
        </w:rPr>
        <w:t>, shafts</w:t>
      </w:r>
      <w:r w:rsidRPr="00EA2E6D">
        <w:rPr>
          <w:rFonts w:ascii="Arial" w:hAnsi="Arial" w:cs="Arial"/>
          <w:sz w:val="22"/>
          <w:szCs w:val="22"/>
        </w:rPr>
        <w:t xml:space="preserve"> and attachments to the dimensions and tolerances specified by the </w:t>
      </w:r>
      <w:r w:rsidR="008E0A5B" w:rsidRPr="008E0A5B">
        <w:rPr>
          <w:rFonts w:ascii="Arial" w:hAnsi="Arial" w:cs="Arial"/>
          <w:sz w:val="22"/>
          <w:szCs w:val="22"/>
        </w:rPr>
        <w:t>bearing m</w:t>
      </w:r>
      <w:r w:rsidRPr="00EA2E6D">
        <w:rPr>
          <w:rFonts w:ascii="Arial" w:hAnsi="Arial" w:cs="Arial"/>
          <w:sz w:val="22"/>
          <w:szCs w:val="22"/>
        </w:rPr>
        <w:t>anufacturer.</w:t>
      </w:r>
    </w:p>
    <w:p w14:paraId="383A82EB" w14:textId="77777777" w:rsidR="0085693D" w:rsidRPr="00EA2E6D" w:rsidRDefault="0085693D" w:rsidP="00EA2E6D">
      <w:pPr>
        <w:jc w:val="both"/>
        <w:rPr>
          <w:rFonts w:ascii="Arial" w:hAnsi="Arial" w:cs="Arial"/>
          <w:sz w:val="22"/>
          <w:szCs w:val="22"/>
        </w:rPr>
      </w:pPr>
    </w:p>
    <w:p w14:paraId="37BD564D" w14:textId="7CBD8BE1" w:rsidR="0085693D" w:rsidRPr="00CA1CCB" w:rsidRDefault="008E0A5B" w:rsidP="00EA2E6D">
      <w:pPr>
        <w:ind w:left="360"/>
        <w:jc w:val="both"/>
        <w:rPr>
          <w:rFonts w:ascii="Arial" w:hAnsi="Arial" w:cs="Arial"/>
          <w:sz w:val="22"/>
          <w:szCs w:val="22"/>
        </w:rPr>
      </w:pPr>
      <w:bookmarkStart w:id="2" w:name="_Hlk25338879"/>
      <w:r>
        <w:rPr>
          <w:rFonts w:ascii="Arial" w:hAnsi="Arial" w:cs="Arial"/>
          <w:sz w:val="22"/>
          <w:szCs w:val="22"/>
        </w:rPr>
        <w:t>Furnish</w:t>
      </w:r>
      <w:r w:rsidRPr="00CA1CCB">
        <w:rPr>
          <w:rFonts w:ascii="Arial" w:hAnsi="Arial" w:cs="Arial"/>
          <w:sz w:val="22"/>
          <w:szCs w:val="22"/>
        </w:rPr>
        <w:t xml:space="preserve"> </w:t>
      </w:r>
      <w:r w:rsidR="0085693D" w:rsidRPr="00CA1CCB">
        <w:rPr>
          <w:rFonts w:ascii="Arial" w:hAnsi="Arial" w:cs="Arial"/>
          <w:sz w:val="22"/>
          <w:szCs w:val="22"/>
        </w:rPr>
        <w:t xml:space="preserve">pillow block bearings, adapter mounted, self-aligning expansion and non-expansion types, as called for on the plans.  </w:t>
      </w:r>
      <w:r>
        <w:rPr>
          <w:rFonts w:ascii="Arial" w:hAnsi="Arial" w:cs="Arial"/>
          <w:sz w:val="22"/>
          <w:szCs w:val="22"/>
        </w:rPr>
        <w:t>Furnish</w:t>
      </w:r>
      <w:r w:rsidRPr="00CA1CCB">
        <w:rPr>
          <w:rFonts w:ascii="Arial" w:hAnsi="Arial" w:cs="Arial"/>
          <w:sz w:val="22"/>
          <w:szCs w:val="22"/>
        </w:rPr>
        <w:t xml:space="preserve"> </w:t>
      </w:r>
      <w:r w:rsidR="0085693D" w:rsidRPr="00CA1CCB">
        <w:rPr>
          <w:rFonts w:ascii="Arial" w:hAnsi="Arial" w:cs="Arial"/>
          <w:sz w:val="22"/>
          <w:szCs w:val="22"/>
        </w:rPr>
        <w:t xml:space="preserve">cast steel housings capable of withstanding the design radial load in any direction, including uplift.  Cast bases without mounting holes.  Sub-drill mounting holes from the solid and final ream with supporting steel work.  </w:t>
      </w:r>
      <w:r>
        <w:rPr>
          <w:rFonts w:ascii="Arial" w:hAnsi="Arial" w:cs="Arial"/>
          <w:sz w:val="22"/>
          <w:szCs w:val="22"/>
        </w:rPr>
        <w:t>Furnish</w:t>
      </w:r>
      <w:r w:rsidRPr="00CA1CCB">
        <w:rPr>
          <w:rFonts w:ascii="Arial" w:hAnsi="Arial" w:cs="Arial"/>
          <w:sz w:val="22"/>
          <w:szCs w:val="22"/>
        </w:rPr>
        <w:t xml:space="preserve"> </w:t>
      </w:r>
      <w:r w:rsidR="0085693D" w:rsidRPr="00CA1CCB">
        <w:rPr>
          <w:rFonts w:ascii="Arial" w:hAnsi="Arial" w:cs="Arial"/>
          <w:sz w:val="22"/>
          <w:szCs w:val="22"/>
        </w:rPr>
        <w:t xml:space="preserve">seals that retain the lubricant and exclude water and debris.  </w:t>
      </w:r>
      <w:r>
        <w:rPr>
          <w:rFonts w:ascii="Arial" w:hAnsi="Arial" w:cs="Arial"/>
          <w:sz w:val="22"/>
          <w:szCs w:val="22"/>
        </w:rPr>
        <w:t>Furnish</w:t>
      </w:r>
      <w:r w:rsidRPr="00CA1CCB">
        <w:rPr>
          <w:rFonts w:ascii="Arial" w:hAnsi="Arial" w:cs="Arial"/>
          <w:sz w:val="22"/>
          <w:szCs w:val="22"/>
        </w:rPr>
        <w:t xml:space="preserve"> </w:t>
      </w:r>
      <w:r w:rsidR="0085693D" w:rsidRPr="00CA1CCB">
        <w:rPr>
          <w:rFonts w:ascii="Arial" w:hAnsi="Arial" w:cs="Arial"/>
          <w:sz w:val="22"/>
          <w:szCs w:val="22"/>
        </w:rPr>
        <w:t>high-strength steel cap bolts for pillow blocks.  Use cap and cap bolts capable of resisting the rated bearing load as an uplift force.</w:t>
      </w:r>
    </w:p>
    <w:bookmarkEnd w:id="2"/>
    <w:p w14:paraId="75A49525" w14:textId="77777777" w:rsidR="0085693D" w:rsidRPr="00CA1CCB" w:rsidRDefault="0085693D" w:rsidP="00EA2E6D">
      <w:pPr>
        <w:jc w:val="both"/>
        <w:rPr>
          <w:rFonts w:ascii="Arial" w:hAnsi="Arial" w:cs="Arial"/>
          <w:sz w:val="22"/>
          <w:szCs w:val="22"/>
        </w:rPr>
      </w:pPr>
    </w:p>
    <w:p w14:paraId="45FAB017" w14:textId="60CB99FC" w:rsidR="00327219" w:rsidRPr="00EA2E6D" w:rsidRDefault="008126DF" w:rsidP="00EA2E6D">
      <w:pPr>
        <w:ind w:left="360" w:firstLine="360"/>
        <w:jc w:val="both"/>
        <w:rPr>
          <w:rFonts w:ascii="Arial" w:hAnsi="Arial" w:cs="Arial"/>
          <w:szCs w:val="22"/>
        </w:rPr>
      </w:pPr>
      <w:r w:rsidRPr="00EA2E6D">
        <w:rPr>
          <w:rFonts w:ascii="Arial" w:hAnsi="Arial" w:cs="Arial"/>
          <w:sz w:val="22"/>
          <w:szCs w:val="22"/>
        </w:rPr>
        <w:t>9</w:t>
      </w:r>
      <w:r w:rsidR="0085693D" w:rsidRPr="00EA2E6D">
        <w:rPr>
          <w:rFonts w:ascii="Arial" w:hAnsi="Arial" w:cs="Arial"/>
          <w:sz w:val="22"/>
          <w:szCs w:val="22"/>
        </w:rPr>
        <w:t>.</w:t>
      </w:r>
      <w:r w:rsidR="0085693D" w:rsidRPr="00EA2E6D">
        <w:rPr>
          <w:rFonts w:ascii="Arial" w:hAnsi="Arial" w:cs="Arial"/>
          <w:sz w:val="22"/>
          <w:szCs w:val="22"/>
        </w:rPr>
        <w:tab/>
        <w:t xml:space="preserve">Shaft Journals.  Accurately turn all journal bearing areas on shafts and pins.  Grind and polish the journal surface and adjoining shoulder fillets to an </w:t>
      </w:r>
      <w:r w:rsidR="0085693D" w:rsidRPr="00EA2E6D">
        <w:rPr>
          <w:rFonts w:ascii="Arial" w:hAnsi="Arial" w:cs="Arial"/>
          <w:i/>
          <w:iCs/>
          <w:sz w:val="22"/>
          <w:szCs w:val="22"/>
        </w:rPr>
        <w:t>ANSI</w:t>
      </w:r>
      <w:r w:rsidR="0085693D" w:rsidRPr="00EA2E6D">
        <w:rPr>
          <w:rFonts w:ascii="Arial" w:hAnsi="Arial" w:cs="Arial"/>
          <w:sz w:val="22"/>
          <w:szCs w:val="22"/>
        </w:rPr>
        <w:t xml:space="preserve"> maxi</w:t>
      </w:r>
      <w:r w:rsidR="004849E2" w:rsidRPr="00EA2E6D">
        <w:rPr>
          <w:rFonts w:ascii="Arial" w:hAnsi="Arial" w:cs="Arial"/>
          <w:sz w:val="22"/>
          <w:szCs w:val="22"/>
        </w:rPr>
        <w:t>mum roughness of 8 micro inches</w:t>
      </w:r>
      <w:r w:rsidR="0085693D" w:rsidRPr="00EA2E6D">
        <w:rPr>
          <w:rFonts w:ascii="Arial" w:hAnsi="Arial" w:cs="Arial"/>
          <w:sz w:val="22"/>
          <w:szCs w:val="22"/>
        </w:rPr>
        <w:t xml:space="preserve">, leaving no trace of tool marks or scratches.  </w:t>
      </w:r>
      <w:bookmarkStart w:id="3" w:name="_Hlk138226128"/>
      <w:r w:rsidR="0085693D" w:rsidRPr="00EA2E6D">
        <w:rPr>
          <w:rFonts w:ascii="Arial" w:hAnsi="Arial" w:cs="Arial"/>
          <w:sz w:val="22"/>
          <w:szCs w:val="22"/>
        </w:rPr>
        <w:t xml:space="preserve"> </w:t>
      </w:r>
      <w:bookmarkEnd w:id="3"/>
      <w:r w:rsidR="0085693D" w:rsidRPr="00EA2E6D">
        <w:rPr>
          <w:rFonts w:ascii="Arial" w:hAnsi="Arial" w:cs="Arial"/>
          <w:sz w:val="22"/>
          <w:szCs w:val="22"/>
        </w:rPr>
        <w:t xml:space="preserve">Finish journal diameters to the limits of an </w:t>
      </w:r>
      <w:r w:rsidR="0085693D" w:rsidRPr="00EA2E6D">
        <w:rPr>
          <w:rFonts w:ascii="Arial" w:hAnsi="Arial" w:cs="Arial"/>
          <w:i/>
          <w:iCs/>
          <w:sz w:val="22"/>
          <w:szCs w:val="22"/>
        </w:rPr>
        <w:t>ANSI Class RC6</w:t>
      </w:r>
      <w:r w:rsidR="0085693D" w:rsidRPr="00EA2E6D">
        <w:rPr>
          <w:rFonts w:ascii="Arial" w:hAnsi="Arial" w:cs="Arial"/>
          <w:sz w:val="22"/>
          <w:szCs w:val="22"/>
        </w:rPr>
        <w:t xml:space="preserve"> running fit.</w:t>
      </w:r>
    </w:p>
    <w:p w14:paraId="3D4241BD" w14:textId="77777777" w:rsidR="0085693D" w:rsidRPr="00EA2E6D" w:rsidRDefault="0085693D" w:rsidP="00EA2E6D">
      <w:pPr>
        <w:jc w:val="both"/>
        <w:rPr>
          <w:rFonts w:ascii="Arial" w:hAnsi="Arial" w:cs="Arial"/>
          <w:sz w:val="22"/>
          <w:szCs w:val="22"/>
        </w:rPr>
      </w:pPr>
    </w:p>
    <w:p w14:paraId="31E0D244" w14:textId="7979D0A8" w:rsidR="00327219" w:rsidRPr="00EA2E6D" w:rsidRDefault="008126DF" w:rsidP="00EA2E6D">
      <w:pPr>
        <w:ind w:left="360" w:firstLine="360"/>
        <w:jc w:val="both"/>
        <w:rPr>
          <w:rFonts w:ascii="Arial" w:hAnsi="Arial" w:cs="Arial"/>
          <w:szCs w:val="22"/>
        </w:rPr>
      </w:pPr>
      <w:r w:rsidRPr="00EA2E6D">
        <w:rPr>
          <w:rFonts w:ascii="Arial" w:hAnsi="Arial" w:cs="Arial"/>
          <w:sz w:val="22"/>
          <w:szCs w:val="22"/>
        </w:rPr>
        <w:t>10</w:t>
      </w:r>
      <w:r w:rsidR="0085693D" w:rsidRPr="00EA2E6D">
        <w:rPr>
          <w:rFonts w:ascii="Arial" w:hAnsi="Arial" w:cs="Arial"/>
          <w:sz w:val="22"/>
          <w:szCs w:val="22"/>
        </w:rPr>
        <w:t>.</w:t>
      </w:r>
      <w:r w:rsidR="0085693D" w:rsidRPr="00EA2E6D">
        <w:rPr>
          <w:rFonts w:ascii="Arial" w:hAnsi="Arial" w:cs="Arial"/>
          <w:sz w:val="22"/>
          <w:szCs w:val="22"/>
        </w:rPr>
        <w:tab/>
        <w:t xml:space="preserve">Open Gearing.  </w:t>
      </w:r>
      <w:r w:rsidR="00FD4090">
        <w:rPr>
          <w:rFonts w:ascii="Arial" w:hAnsi="Arial" w:cs="Arial"/>
          <w:sz w:val="22"/>
          <w:szCs w:val="22"/>
        </w:rPr>
        <w:t>Furnish</w:t>
      </w:r>
      <w:r w:rsidR="00FD4090" w:rsidRPr="00EA2E6D">
        <w:rPr>
          <w:rFonts w:ascii="Arial" w:hAnsi="Arial" w:cs="Arial"/>
          <w:sz w:val="22"/>
          <w:szCs w:val="22"/>
        </w:rPr>
        <w:t xml:space="preserve"> </w:t>
      </w:r>
      <w:r w:rsidR="0085693D" w:rsidRPr="00EA2E6D">
        <w:rPr>
          <w:rFonts w:ascii="Arial" w:hAnsi="Arial" w:cs="Arial"/>
          <w:sz w:val="22"/>
          <w:szCs w:val="22"/>
        </w:rPr>
        <w:t xml:space="preserve">spur gears with 20 degree full-depth, involute cut teeth in accordance with the proportions of the </w:t>
      </w:r>
      <w:r w:rsidR="0085693D" w:rsidRPr="00EA2E6D">
        <w:rPr>
          <w:rFonts w:ascii="Arial" w:hAnsi="Arial" w:cs="Arial"/>
          <w:i/>
          <w:sz w:val="22"/>
          <w:szCs w:val="22"/>
        </w:rPr>
        <w:t>ANSI/AGMA 201.02, Tooth Proportions for Coarse-Pitch Involute Spur Gears</w:t>
      </w:r>
      <w:r w:rsidR="0085693D" w:rsidRPr="00EA2E6D">
        <w:rPr>
          <w:rFonts w:ascii="Arial" w:hAnsi="Arial" w:cs="Arial"/>
          <w:sz w:val="22"/>
          <w:szCs w:val="22"/>
        </w:rPr>
        <w:t>, unless otherwise specified herein or shown on the plans.</w:t>
      </w:r>
      <w:r w:rsidR="00391FC8" w:rsidRPr="00EA2E6D">
        <w:rPr>
          <w:rFonts w:ascii="Arial" w:hAnsi="Arial" w:cs="Arial"/>
          <w:sz w:val="22"/>
          <w:szCs w:val="22"/>
        </w:rPr>
        <w:t xml:space="preserve"> </w:t>
      </w:r>
      <w:r w:rsidR="00FD4090">
        <w:rPr>
          <w:rFonts w:ascii="Arial" w:hAnsi="Arial" w:cs="Arial"/>
          <w:sz w:val="22"/>
          <w:szCs w:val="22"/>
        </w:rPr>
        <w:t xml:space="preserve"> Furnish</w:t>
      </w:r>
      <w:r w:rsidR="00FD4090" w:rsidRPr="00EA2E6D">
        <w:rPr>
          <w:rFonts w:ascii="Arial" w:hAnsi="Arial" w:cs="Arial"/>
          <w:sz w:val="22"/>
          <w:szCs w:val="22"/>
        </w:rPr>
        <w:t xml:space="preserve"> </w:t>
      </w:r>
      <w:r w:rsidR="00391FC8" w:rsidRPr="00EA2E6D">
        <w:rPr>
          <w:rFonts w:ascii="Arial" w:hAnsi="Arial" w:cs="Arial"/>
          <w:sz w:val="22"/>
          <w:szCs w:val="22"/>
        </w:rPr>
        <w:lastRenderedPageBreak/>
        <w:t>a suitable root radius and backlash for all teeth.</w:t>
      </w:r>
    </w:p>
    <w:p w14:paraId="18EF560B" w14:textId="77777777" w:rsidR="0085693D" w:rsidRPr="00CA1CCB" w:rsidRDefault="0085693D" w:rsidP="00EA2E6D">
      <w:pPr>
        <w:jc w:val="both"/>
        <w:rPr>
          <w:rFonts w:ascii="Arial" w:hAnsi="Arial" w:cs="Arial"/>
          <w:sz w:val="22"/>
          <w:szCs w:val="22"/>
        </w:rPr>
      </w:pPr>
    </w:p>
    <w:p w14:paraId="30C4A795" w14:textId="7F321760" w:rsidR="0085693D" w:rsidRPr="00CA1CCB" w:rsidRDefault="0085693D" w:rsidP="00EA2E6D">
      <w:pPr>
        <w:ind w:left="360"/>
        <w:jc w:val="both"/>
        <w:rPr>
          <w:rFonts w:ascii="Arial" w:hAnsi="Arial" w:cs="Arial"/>
          <w:sz w:val="22"/>
          <w:szCs w:val="22"/>
        </w:rPr>
      </w:pPr>
      <w:r w:rsidRPr="00CA1CCB">
        <w:rPr>
          <w:rFonts w:ascii="Arial" w:hAnsi="Arial" w:cs="Arial"/>
          <w:sz w:val="22"/>
          <w:szCs w:val="22"/>
        </w:rPr>
        <w:t xml:space="preserve">Cut the teeth of all gears from solid rims or blanks.  Finish the sides and peripheries of all gears and pinions and scribe the pitch circle on both sides not less than 0.02 inch deep with a </w:t>
      </w:r>
      <w:r w:rsidR="00D13DCA" w:rsidRPr="00CA1CCB">
        <w:rPr>
          <w:rFonts w:ascii="Arial" w:hAnsi="Arial" w:cs="Arial"/>
          <w:sz w:val="22"/>
          <w:szCs w:val="22"/>
        </w:rPr>
        <w:t>U</w:t>
      </w:r>
      <w:r w:rsidRPr="00CA1CCB">
        <w:rPr>
          <w:rFonts w:ascii="Arial" w:hAnsi="Arial" w:cs="Arial"/>
          <w:sz w:val="22"/>
          <w:szCs w:val="22"/>
        </w:rPr>
        <w:t xml:space="preserve">-pointed tool.  </w:t>
      </w:r>
      <w:r w:rsidR="00FD4090">
        <w:rPr>
          <w:rFonts w:ascii="Arial" w:hAnsi="Arial" w:cs="Arial"/>
          <w:sz w:val="22"/>
          <w:szCs w:val="22"/>
        </w:rPr>
        <w:t>Ensure t</w:t>
      </w:r>
      <w:r w:rsidRPr="00CA1CCB">
        <w:rPr>
          <w:rFonts w:ascii="Arial" w:hAnsi="Arial" w:cs="Arial"/>
          <w:sz w:val="22"/>
          <w:szCs w:val="22"/>
        </w:rPr>
        <w:t xml:space="preserve">he working surfaces of all gear teeth </w:t>
      </w:r>
      <w:r w:rsidR="00FD4090">
        <w:rPr>
          <w:rFonts w:ascii="Arial" w:hAnsi="Arial" w:cs="Arial"/>
          <w:sz w:val="22"/>
          <w:szCs w:val="22"/>
        </w:rPr>
        <w:t>ar</w:t>
      </w:r>
      <w:r w:rsidRPr="00CA1CCB">
        <w:rPr>
          <w:rFonts w:ascii="Arial" w:hAnsi="Arial" w:cs="Arial"/>
          <w:sz w:val="22"/>
          <w:szCs w:val="22"/>
        </w:rPr>
        <w:t xml:space="preserve">e true to the proper outline, accurately spaced on the true pitch circle, exceptionally smooth, and free from planing or milling-cutter ridges.  Remove cutter burrs from all edges of the teeth, and round the top edges of all teeth to a </w:t>
      </w:r>
      <w:r w:rsidR="00435542" w:rsidRPr="00CA1CCB">
        <w:rPr>
          <w:rFonts w:ascii="Arial" w:hAnsi="Arial" w:cs="Arial"/>
          <w:sz w:val="22"/>
          <w:szCs w:val="22"/>
        </w:rPr>
        <w:t>1/32-inch</w:t>
      </w:r>
      <w:r w:rsidRPr="00CA1CCB">
        <w:rPr>
          <w:rFonts w:ascii="Arial" w:hAnsi="Arial" w:cs="Arial"/>
          <w:sz w:val="22"/>
          <w:szCs w:val="22"/>
        </w:rPr>
        <w:t xml:space="preserve"> radius.</w:t>
      </w:r>
    </w:p>
    <w:p w14:paraId="035DD2D4" w14:textId="77777777" w:rsidR="0085693D" w:rsidRPr="00CA1CCB" w:rsidRDefault="0085693D" w:rsidP="00EA2E6D">
      <w:pPr>
        <w:jc w:val="both"/>
        <w:rPr>
          <w:rFonts w:ascii="Arial" w:hAnsi="Arial" w:cs="Arial"/>
          <w:sz w:val="22"/>
          <w:szCs w:val="22"/>
        </w:rPr>
      </w:pPr>
    </w:p>
    <w:p w14:paraId="416DBE5F" w14:textId="77777777" w:rsidR="0085693D" w:rsidRPr="00CA1CCB" w:rsidRDefault="0085693D" w:rsidP="00EA2E6D">
      <w:pPr>
        <w:ind w:left="360"/>
        <w:jc w:val="both"/>
        <w:rPr>
          <w:rFonts w:ascii="Arial" w:hAnsi="Arial" w:cs="Arial"/>
          <w:sz w:val="22"/>
          <w:szCs w:val="22"/>
        </w:rPr>
      </w:pPr>
      <w:r w:rsidRPr="00CA1CCB">
        <w:rPr>
          <w:rFonts w:ascii="Arial" w:hAnsi="Arial" w:cs="Arial"/>
          <w:sz w:val="22"/>
          <w:szCs w:val="22"/>
        </w:rPr>
        <w:t xml:space="preserve">Except as otherwise provided herein or on the plans, cut and mount all gears to meet the requirements for accuracy of </w:t>
      </w:r>
      <w:r w:rsidRPr="00CA1CCB">
        <w:rPr>
          <w:rFonts w:ascii="Arial" w:hAnsi="Arial" w:cs="Arial"/>
          <w:i/>
          <w:sz w:val="22"/>
          <w:szCs w:val="22"/>
        </w:rPr>
        <w:t>ANSI/AGMA 2000-A88, Gear Classification and Inspection Handbook</w:t>
      </w:r>
      <w:r w:rsidRPr="00CA1CCB">
        <w:rPr>
          <w:rFonts w:ascii="Arial" w:hAnsi="Arial" w:cs="Arial"/>
          <w:sz w:val="22"/>
          <w:szCs w:val="22"/>
        </w:rPr>
        <w:t xml:space="preserve">.  State the </w:t>
      </w:r>
      <w:r w:rsidRPr="00EA2E6D">
        <w:rPr>
          <w:rFonts w:ascii="Arial" w:hAnsi="Arial" w:cs="Arial"/>
          <w:i/>
          <w:iCs/>
          <w:sz w:val="22"/>
          <w:szCs w:val="22"/>
        </w:rPr>
        <w:t>AGMA</w:t>
      </w:r>
      <w:r w:rsidRPr="00CA1CCB">
        <w:rPr>
          <w:rFonts w:ascii="Arial" w:hAnsi="Arial" w:cs="Arial"/>
          <w:sz w:val="22"/>
          <w:szCs w:val="22"/>
        </w:rPr>
        <w:t xml:space="preserve"> quality number on the applicable shop drawings.  Conform open gearing to </w:t>
      </w:r>
      <w:r w:rsidRPr="00EA2E6D">
        <w:rPr>
          <w:rFonts w:ascii="Arial" w:hAnsi="Arial" w:cs="Arial"/>
          <w:i/>
          <w:iCs/>
          <w:sz w:val="22"/>
          <w:szCs w:val="22"/>
        </w:rPr>
        <w:t xml:space="preserve">AGMA Quality No. </w:t>
      </w:r>
      <w:r w:rsidR="00DE5239" w:rsidRPr="00EA2E6D">
        <w:rPr>
          <w:rFonts w:ascii="Arial" w:hAnsi="Arial" w:cs="Arial"/>
          <w:i/>
          <w:iCs/>
          <w:sz w:val="22"/>
          <w:szCs w:val="22"/>
        </w:rPr>
        <w:t>9</w:t>
      </w:r>
      <w:r w:rsidR="00DE5239" w:rsidRPr="00CA1CCB">
        <w:rPr>
          <w:rFonts w:ascii="Arial" w:hAnsi="Arial" w:cs="Arial"/>
          <w:sz w:val="22"/>
          <w:szCs w:val="22"/>
        </w:rPr>
        <w:t xml:space="preserve"> </w:t>
      </w:r>
      <w:r w:rsidRPr="00CA1CCB">
        <w:rPr>
          <w:rFonts w:ascii="Arial" w:hAnsi="Arial" w:cs="Arial"/>
          <w:sz w:val="22"/>
          <w:szCs w:val="22"/>
        </w:rPr>
        <w:t>or higher.</w:t>
      </w:r>
    </w:p>
    <w:p w14:paraId="2A2D148F" w14:textId="77777777" w:rsidR="0085693D" w:rsidRPr="00CA1CCB" w:rsidRDefault="0085693D" w:rsidP="00EA2E6D">
      <w:pPr>
        <w:jc w:val="both"/>
        <w:rPr>
          <w:rFonts w:ascii="Arial" w:hAnsi="Arial" w:cs="Arial"/>
          <w:sz w:val="22"/>
          <w:szCs w:val="22"/>
        </w:rPr>
      </w:pPr>
    </w:p>
    <w:p w14:paraId="1E7A87D2" w14:textId="3FB7ADE5" w:rsidR="00327219" w:rsidRPr="00EA2E6D" w:rsidRDefault="0085693D" w:rsidP="00EA2E6D">
      <w:pPr>
        <w:ind w:left="360" w:firstLine="360"/>
        <w:jc w:val="both"/>
        <w:rPr>
          <w:rFonts w:ascii="Arial" w:hAnsi="Arial" w:cs="Arial"/>
          <w:szCs w:val="22"/>
        </w:rPr>
      </w:pPr>
      <w:r w:rsidRPr="00EA2E6D">
        <w:rPr>
          <w:rFonts w:ascii="Arial" w:hAnsi="Arial" w:cs="Arial"/>
          <w:sz w:val="22"/>
          <w:szCs w:val="22"/>
        </w:rPr>
        <w:t>1</w:t>
      </w:r>
      <w:r w:rsidR="008126DF" w:rsidRPr="00EA2E6D">
        <w:rPr>
          <w:rFonts w:ascii="Arial" w:hAnsi="Arial" w:cs="Arial"/>
          <w:sz w:val="22"/>
          <w:szCs w:val="22"/>
        </w:rPr>
        <w:t>1</w:t>
      </w:r>
      <w:r w:rsidRPr="00EA2E6D">
        <w:rPr>
          <w:rFonts w:ascii="Arial" w:hAnsi="Arial" w:cs="Arial"/>
          <w:sz w:val="22"/>
          <w:szCs w:val="22"/>
        </w:rPr>
        <w:t>.</w:t>
      </w:r>
      <w:r w:rsidRPr="00EA2E6D">
        <w:rPr>
          <w:rFonts w:ascii="Arial" w:hAnsi="Arial" w:cs="Arial"/>
          <w:sz w:val="22"/>
          <w:szCs w:val="22"/>
        </w:rPr>
        <w:tab/>
        <w:t xml:space="preserve">Enclosed Speed Reducers.  </w:t>
      </w:r>
      <w:r w:rsidR="00FD4090">
        <w:rPr>
          <w:rFonts w:ascii="Arial" w:hAnsi="Arial" w:cs="Arial"/>
          <w:sz w:val="22"/>
          <w:szCs w:val="22"/>
        </w:rPr>
        <w:t>Furnish</w:t>
      </w:r>
      <w:r w:rsidR="00FD4090" w:rsidRPr="00EA2E6D">
        <w:rPr>
          <w:rFonts w:ascii="Arial" w:hAnsi="Arial" w:cs="Arial"/>
          <w:sz w:val="22"/>
          <w:szCs w:val="22"/>
        </w:rPr>
        <w:t xml:space="preserve"> </w:t>
      </w:r>
      <w:r w:rsidRPr="00EA2E6D">
        <w:rPr>
          <w:rFonts w:ascii="Arial" w:hAnsi="Arial" w:cs="Arial"/>
          <w:sz w:val="22"/>
          <w:szCs w:val="22"/>
        </w:rPr>
        <w:t xml:space="preserve">speed reducers that are </w:t>
      </w:r>
      <w:r w:rsidR="00391FC8" w:rsidRPr="00EA2E6D">
        <w:rPr>
          <w:rFonts w:ascii="Arial" w:hAnsi="Arial" w:cs="Arial"/>
          <w:sz w:val="22"/>
          <w:szCs w:val="22"/>
        </w:rPr>
        <w:t xml:space="preserve">based on </w:t>
      </w:r>
      <w:r w:rsidRPr="00EA2E6D">
        <w:rPr>
          <w:rFonts w:ascii="Arial" w:hAnsi="Arial" w:cs="Arial"/>
          <w:sz w:val="22"/>
          <w:szCs w:val="22"/>
        </w:rPr>
        <w:t>standard models from one manufacturer, with sizes, ratios, and construction details as shown on the plans.</w:t>
      </w:r>
    </w:p>
    <w:p w14:paraId="5DB93CE8" w14:textId="77777777" w:rsidR="0085693D" w:rsidRPr="00CA1CCB" w:rsidRDefault="0085693D" w:rsidP="00EA2E6D">
      <w:pPr>
        <w:jc w:val="both"/>
        <w:rPr>
          <w:rFonts w:ascii="Arial" w:hAnsi="Arial" w:cs="Arial"/>
          <w:sz w:val="22"/>
          <w:szCs w:val="22"/>
        </w:rPr>
      </w:pPr>
    </w:p>
    <w:p w14:paraId="26628446" w14:textId="2DF31611" w:rsidR="0085693D" w:rsidRPr="00CA1CCB" w:rsidRDefault="00FD4090" w:rsidP="00EA2E6D">
      <w:pPr>
        <w:ind w:left="360"/>
        <w:jc w:val="both"/>
        <w:rPr>
          <w:rFonts w:ascii="Arial" w:hAnsi="Arial" w:cs="Arial"/>
          <w:sz w:val="22"/>
          <w:szCs w:val="22"/>
        </w:rPr>
      </w:pPr>
      <w:r>
        <w:rPr>
          <w:rFonts w:ascii="Arial" w:hAnsi="Arial" w:cs="Arial"/>
          <w:sz w:val="22"/>
          <w:szCs w:val="22"/>
        </w:rPr>
        <w:t>Design s</w:t>
      </w:r>
      <w:r w:rsidR="0085693D" w:rsidRPr="00CA1CCB">
        <w:rPr>
          <w:rFonts w:ascii="Arial" w:hAnsi="Arial" w:cs="Arial"/>
          <w:sz w:val="22"/>
          <w:szCs w:val="22"/>
        </w:rPr>
        <w:t xml:space="preserve">peed reducers to meet all requirements of </w:t>
      </w:r>
      <w:r w:rsidR="0085693D" w:rsidRPr="00CA1CCB">
        <w:rPr>
          <w:rFonts w:ascii="Arial" w:hAnsi="Arial" w:cs="Arial"/>
          <w:i/>
          <w:sz w:val="22"/>
          <w:szCs w:val="22"/>
        </w:rPr>
        <w:t>ANSI/AGMA 6010-</w:t>
      </w:r>
      <w:r w:rsidR="00632972" w:rsidRPr="00CA1CCB">
        <w:rPr>
          <w:rFonts w:ascii="Arial" w:hAnsi="Arial" w:cs="Arial"/>
          <w:i/>
          <w:sz w:val="22"/>
          <w:szCs w:val="22"/>
        </w:rPr>
        <w:t>F97</w:t>
      </w:r>
      <w:r w:rsidR="0085693D" w:rsidRPr="00CA1CCB">
        <w:rPr>
          <w:rFonts w:ascii="Arial" w:hAnsi="Arial" w:cs="Arial"/>
          <w:sz w:val="22"/>
          <w:szCs w:val="22"/>
        </w:rPr>
        <w:t xml:space="preserve">, and to be manufactured in accordance with the requirements of </w:t>
      </w:r>
      <w:r w:rsidR="0085693D" w:rsidRPr="00EA2E6D">
        <w:rPr>
          <w:rFonts w:ascii="Arial" w:hAnsi="Arial" w:cs="Arial"/>
          <w:i/>
          <w:iCs/>
          <w:sz w:val="22"/>
          <w:szCs w:val="22"/>
        </w:rPr>
        <w:t>AGMA</w:t>
      </w:r>
      <w:r w:rsidR="0085693D" w:rsidRPr="00CA1CCB">
        <w:rPr>
          <w:rFonts w:ascii="Arial" w:hAnsi="Arial" w:cs="Arial"/>
          <w:sz w:val="22"/>
          <w:szCs w:val="22"/>
        </w:rPr>
        <w:t xml:space="preserve"> and given nameplates with the following information:</w:t>
      </w:r>
    </w:p>
    <w:p w14:paraId="2C792BCD" w14:textId="77777777" w:rsidR="0085693D" w:rsidRPr="00CA1CCB" w:rsidRDefault="0085693D" w:rsidP="00EA2E6D">
      <w:pPr>
        <w:jc w:val="both"/>
        <w:rPr>
          <w:rFonts w:ascii="Arial" w:hAnsi="Arial" w:cs="Arial"/>
          <w:sz w:val="22"/>
          <w:szCs w:val="22"/>
        </w:rPr>
      </w:pPr>
    </w:p>
    <w:p w14:paraId="3F921E0E" w14:textId="77777777" w:rsidR="0085693D" w:rsidRPr="00CA1CCB" w:rsidRDefault="0016636F" w:rsidP="00EA2E6D">
      <w:pPr>
        <w:ind w:left="720"/>
        <w:jc w:val="both"/>
        <w:rPr>
          <w:rFonts w:ascii="Arial" w:hAnsi="Arial" w:cs="Arial"/>
          <w:sz w:val="22"/>
          <w:szCs w:val="22"/>
        </w:rPr>
      </w:pPr>
      <w:r w:rsidRPr="00CA1CCB">
        <w:rPr>
          <w:rFonts w:ascii="Arial" w:hAnsi="Arial" w:cs="Arial"/>
          <w:sz w:val="22"/>
          <w:szCs w:val="22"/>
        </w:rPr>
        <w:sym w:font="Symbol" w:char="F0B7"/>
      </w:r>
      <w:r w:rsidRPr="00CA1CCB">
        <w:rPr>
          <w:rFonts w:ascii="Arial" w:hAnsi="Arial" w:cs="Arial"/>
          <w:sz w:val="22"/>
          <w:szCs w:val="22"/>
        </w:rPr>
        <w:tab/>
      </w:r>
      <w:r w:rsidR="0085693D" w:rsidRPr="00CA1CCB">
        <w:rPr>
          <w:rFonts w:ascii="Arial" w:hAnsi="Arial" w:cs="Arial"/>
          <w:sz w:val="22"/>
          <w:szCs w:val="22"/>
        </w:rPr>
        <w:t>Size</w:t>
      </w:r>
    </w:p>
    <w:p w14:paraId="6397DCF8" w14:textId="77777777" w:rsidR="0085693D" w:rsidRPr="00CA1CCB" w:rsidRDefault="0016636F" w:rsidP="00EA2E6D">
      <w:pPr>
        <w:ind w:left="720"/>
        <w:jc w:val="both"/>
        <w:rPr>
          <w:rFonts w:ascii="Arial" w:hAnsi="Arial" w:cs="Arial"/>
          <w:sz w:val="22"/>
          <w:szCs w:val="22"/>
        </w:rPr>
      </w:pPr>
      <w:r w:rsidRPr="00CA1CCB">
        <w:rPr>
          <w:rFonts w:ascii="Arial" w:hAnsi="Arial" w:cs="Arial"/>
          <w:sz w:val="22"/>
          <w:szCs w:val="22"/>
        </w:rPr>
        <w:sym w:font="Symbol" w:char="F0B7"/>
      </w:r>
      <w:r w:rsidRPr="00CA1CCB">
        <w:rPr>
          <w:rFonts w:ascii="Arial" w:hAnsi="Arial" w:cs="Arial"/>
          <w:sz w:val="22"/>
          <w:szCs w:val="22"/>
        </w:rPr>
        <w:tab/>
      </w:r>
      <w:r w:rsidR="0085693D" w:rsidRPr="00CA1CCB">
        <w:rPr>
          <w:rFonts w:ascii="Arial" w:hAnsi="Arial" w:cs="Arial"/>
          <w:sz w:val="22"/>
          <w:szCs w:val="22"/>
        </w:rPr>
        <w:t>Ratio</w:t>
      </w:r>
    </w:p>
    <w:p w14:paraId="540506C9" w14:textId="77777777" w:rsidR="0085693D" w:rsidRPr="00CA1CCB" w:rsidRDefault="0016636F" w:rsidP="00EA2E6D">
      <w:pPr>
        <w:ind w:left="720"/>
        <w:jc w:val="both"/>
        <w:rPr>
          <w:rFonts w:ascii="Arial" w:hAnsi="Arial" w:cs="Arial"/>
          <w:sz w:val="22"/>
          <w:szCs w:val="22"/>
        </w:rPr>
      </w:pPr>
      <w:r w:rsidRPr="00CA1CCB">
        <w:rPr>
          <w:rFonts w:ascii="Arial" w:hAnsi="Arial" w:cs="Arial"/>
          <w:sz w:val="22"/>
          <w:szCs w:val="22"/>
        </w:rPr>
        <w:sym w:font="Symbol" w:char="F0B7"/>
      </w:r>
      <w:r w:rsidRPr="00CA1CCB">
        <w:rPr>
          <w:rFonts w:ascii="Arial" w:hAnsi="Arial" w:cs="Arial"/>
          <w:sz w:val="22"/>
          <w:szCs w:val="22"/>
        </w:rPr>
        <w:tab/>
      </w:r>
      <w:r w:rsidR="0085693D" w:rsidRPr="00CA1CCB">
        <w:rPr>
          <w:rFonts w:ascii="Arial" w:hAnsi="Arial" w:cs="Arial"/>
          <w:sz w:val="22"/>
          <w:szCs w:val="22"/>
        </w:rPr>
        <w:t>Service Power Rating</w:t>
      </w:r>
    </w:p>
    <w:p w14:paraId="5FE22E0D" w14:textId="63D053C2" w:rsidR="0085693D" w:rsidRPr="00CA1CCB" w:rsidRDefault="0016636F" w:rsidP="00EA2E6D">
      <w:pPr>
        <w:ind w:left="720"/>
        <w:jc w:val="both"/>
        <w:rPr>
          <w:rFonts w:ascii="Arial" w:hAnsi="Arial" w:cs="Arial"/>
          <w:sz w:val="22"/>
          <w:szCs w:val="22"/>
        </w:rPr>
      </w:pPr>
      <w:r w:rsidRPr="00CA1CCB">
        <w:rPr>
          <w:rFonts w:ascii="Arial" w:hAnsi="Arial" w:cs="Arial"/>
          <w:sz w:val="22"/>
          <w:szCs w:val="22"/>
        </w:rPr>
        <w:sym w:font="Symbol" w:char="F0B7"/>
      </w:r>
      <w:r w:rsidRPr="00CA1CCB">
        <w:rPr>
          <w:rFonts w:ascii="Arial" w:hAnsi="Arial" w:cs="Arial"/>
          <w:sz w:val="22"/>
          <w:szCs w:val="22"/>
        </w:rPr>
        <w:tab/>
      </w:r>
      <w:r w:rsidR="0085693D" w:rsidRPr="00CA1CCB">
        <w:rPr>
          <w:rFonts w:ascii="Arial" w:hAnsi="Arial" w:cs="Arial"/>
          <w:sz w:val="22"/>
          <w:szCs w:val="22"/>
        </w:rPr>
        <w:t>High Speed Shaft R</w:t>
      </w:r>
      <w:r w:rsidR="00FD4090">
        <w:rPr>
          <w:rFonts w:ascii="Arial" w:hAnsi="Arial" w:cs="Arial"/>
          <w:sz w:val="22"/>
          <w:szCs w:val="22"/>
        </w:rPr>
        <w:t xml:space="preserve">evolutions </w:t>
      </w:r>
      <w:r w:rsidR="0085693D" w:rsidRPr="00CA1CCB">
        <w:rPr>
          <w:rFonts w:ascii="Arial" w:hAnsi="Arial" w:cs="Arial"/>
          <w:sz w:val="22"/>
          <w:szCs w:val="22"/>
        </w:rPr>
        <w:t>P</w:t>
      </w:r>
      <w:r w:rsidR="00FD4090">
        <w:rPr>
          <w:rFonts w:ascii="Arial" w:hAnsi="Arial" w:cs="Arial"/>
          <w:sz w:val="22"/>
          <w:szCs w:val="22"/>
        </w:rPr>
        <w:t xml:space="preserve">er </w:t>
      </w:r>
      <w:r w:rsidR="0085693D" w:rsidRPr="00CA1CCB">
        <w:rPr>
          <w:rFonts w:ascii="Arial" w:hAnsi="Arial" w:cs="Arial"/>
          <w:sz w:val="22"/>
          <w:szCs w:val="22"/>
        </w:rPr>
        <w:t>M</w:t>
      </w:r>
      <w:r w:rsidR="00FD4090">
        <w:rPr>
          <w:rFonts w:ascii="Arial" w:hAnsi="Arial" w:cs="Arial"/>
          <w:sz w:val="22"/>
          <w:szCs w:val="22"/>
        </w:rPr>
        <w:t>inute</w:t>
      </w:r>
    </w:p>
    <w:p w14:paraId="030D8B2F" w14:textId="77777777" w:rsidR="0085693D" w:rsidRPr="00CA1CCB" w:rsidRDefault="0016636F" w:rsidP="00EA2E6D">
      <w:pPr>
        <w:ind w:left="720"/>
        <w:jc w:val="both"/>
        <w:rPr>
          <w:rFonts w:ascii="Arial" w:hAnsi="Arial" w:cs="Arial"/>
          <w:sz w:val="22"/>
          <w:szCs w:val="22"/>
        </w:rPr>
      </w:pPr>
      <w:r w:rsidRPr="00CA1CCB">
        <w:rPr>
          <w:rFonts w:ascii="Arial" w:hAnsi="Arial" w:cs="Arial"/>
          <w:sz w:val="22"/>
          <w:szCs w:val="22"/>
        </w:rPr>
        <w:sym w:font="Symbol" w:char="F0B7"/>
      </w:r>
      <w:r w:rsidRPr="00CA1CCB">
        <w:rPr>
          <w:rFonts w:ascii="Arial" w:hAnsi="Arial" w:cs="Arial"/>
          <w:sz w:val="22"/>
          <w:szCs w:val="22"/>
        </w:rPr>
        <w:tab/>
      </w:r>
      <w:r w:rsidR="0085693D" w:rsidRPr="00CA1CCB">
        <w:rPr>
          <w:rFonts w:ascii="Arial" w:hAnsi="Arial" w:cs="Arial"/>
          <w:sz w:val="22"/>
          <w:szCs w:val="22"/>
        </w:rPr>
        <w:t>Service Factor</w:t>
      </w:r>
    </w:p>
    <w:p w14:paraId="39A1311D" w14:textId="77777777" w:rsidR="0085693D" w:rsidRPr="00CA1CCB" w:rsidRDefault="0016636F" w:rsidP="00EA2E6D">
      <w:pPr>
        <w:ind w:left="720"/>
        <w:jc w:val="both"/>
        <w:rPr>
          <w:rFonts w:ascii="Arial" w:hAnsi="Arial" w:cs="Arial"/>
          <w:sz w:val="22"/>
          <w:szCs w:val="22"/>
        </w:rPr>
      </w:pPr>
      <w:r w:rsidRPr="00CA1CCB">
        <w:rPr>
          <w:rFonts w:ascii="Arial" w:hAnsi="Arial" w:cs="Arial"/>
          <w:sz w:val="22"/>
          <w:szCs w:val="22"/>
        </w:rPr>
        <w:sym w:font="Symbol" w:char="F0B7"/>
      </w:r>
      <w:r w:rsidRPr="00CA1CCB">
        <w:rPr>
          <w:rFonts w:ascii="Arial" w:hAnsi="Arial" w:cs="Arial"/>
          <w:sz w:val="22"/>
          <w:szCs w:val="22"/>
        </w:rPr>
        <w:tab/>
      </w:r>
      <w:r w:rsidR="0085693D" w:rsidRPr="00CA1CCB">
        <w:rPr>
          <w:rFonts w:ascii="Arial" w:hAnsi="Arial" w:cs="Arial"/>
          <w:sz w:val="22"/>
          <w:szCs w:val="22"/>
        </w:rPr>
        <w:t>Lubrication Specification</w:t>
      </w:r>
    </w:p>
    <w:p w14:paraId="77E5F15D" w14:textId="77777777" w:rsidR="0085693D" w:rsidRPr="00CA1CCB" w:rsidRDefault="0085693D" w:rsidP="00EA2E6D">
      <w:pPr>
        <w:jc w:val="both"/>
        <w:rPr>
          <w:rFonts w:ascii="Arial" w:hAnsi="Arial" w:cs="Arial"/>
          <w:sz w:val="22"/>
          <w:szCs w:val="22"/>
        </w:rPr>
      </w:pPr>
    </w:p>
    <w:p w14:paraId="4B6966BC" w14:textId="2AE72187" w:rsidR="0085693D" w:rsidRPr="00CA1CCB" w:rsidRDefault="00FD4090" w:rsidP="00EA2E6D">
      <w:pPr>
        <w:ind w:left="360"/>
        <w:jc w:val="both"/>
        <w:rPr>
          <w:rFonts w:ascii="Arial" w:hAnsi="Arial" w:cs="Arial"/>
          <w:sz w:val="22"/>
          <w:szCs w:val="22"/>
        </w:rPr>
      </w:pPr>
      <w:r>
        <w:rPr>
          <w:rFonts w:ascii="Arial" w:hAnsi="Arial" w:cs="Arial"/>
          <w:sz w:val="22"/>
          <w:szCs w:val="22"/>
        </w:rPr>
        <w:t>Ensure g</w:t>
      </w:r>
      <w:r w:rsidR="0085693D" w:rsidRPr="00CA1CCB">
        <w:rPr>
          <w:rFonts w:ascii="Arial" w:hAnsi="Arial" w:cs="Arial"/>
          <w:sz w:val="22"/>
          <w:szCs w:val="22"/>
        </w:rPr>
        <w:t xml:space="preserve">ear teeth </w:t>
      </w:r>
      <w:r>
        <w:rPr>
          <w:rFonts w:ascii="Arial" w:hAnsi="Arial" w:cs="Arial"/>
          <w:sz w:val="22"/>
          <w:szCs w:val="22"/>
        </w:rPr>
        <w:t>ar</w:t>
      </w:r>
      <w:r w:rsidR="0085693D" w:rsidRPr="00CA1CCB">
        <w:rPr>
          <w:rFonts w:ascii="Arial" w:hAnsi="Arial" w:cs="Arial"/>
          <w:sz w:val="22"/>
          <w:szCs w:val="22"/>
        </w:rPr>
        <w:t xml:space="preserve">e through-hardened and conform to </w:t>
      </w:r>
      <w:r w:rsidR="0085693D" w:rsidRPr="00EA2E6D">
        <w:rPr>
          <w:rFonts w:ascii="Arial" w:hAnsi="Arial" w:cs="Arial"/>
          <w:i/>
          <w:iCs/>
          <w:sz w:val="22"/>
          <w:szCs w:val="22"/>
        </w:rPr>
        <w:t>AGMA Quality No. 9</w:t>
      </w:r>
      <w:r w:rsidR="0085693D" w:rsidRPr="00CA1CCB">
        <w:rPr>
          <w:rFonts w:ascii="Arial" w:hAnsi="Arial" w:cs="Arial"/>
          <w:sz w:val="22"/>
          <w:szCs w:val="22"/>
        </w:rPr>
        <w:t xml:space="preserve"> or higher.  Do not furnish case-hardened gears to drive bridge machinery.</w:t>
      </w:r>
    </w:p>
    <w:p w14:paraId="25970E25" w14:textId="77777777" w:rsidR="0085693D" w:rsidRPr="00CA1CCB" w:rsidRDefault="0085693D" w:rsidP="00EA2E6D">
      <w:pPr>
        <w:jc w:val="both"/>
        <w:rPr>
          <w:rFonts w:ascii="Arial" w:hAnsi="Arial" w:cs="Arial"/>
          <w:sz w:val="22"/>
          <w:szCs w:val="22"/>
        </w:rPr>
      </w:pPr>
    </w:p>
    <w:p w14:paraId="2F065EBC" w14:textId="77777777" w:rsidR="0085693D" w:rsidRPr="00CA1CCB" w:rsidRDefault="0085693D" w:rsidP="00EA2E6D">
      <w:pPr>
        <w:ind w:left="360"/>
        <w:jc w:val="both"/>
        <w:rPr>
          <w:rFonts w:ascii="Arial" w:hAnsi="Arial" w:cs="Arial"/>
          <w:sz w:val="22"/>
          <w:szCs w:val="22"/>
        </w:rPr>
      </w:pPr>
      <w:r w:rsidRPr="00CA1CCB">
        <w:rPr>
          <w:rFonts w:ascii="Arial" w:hAnsi="Arial" w:cs="Arial"/>
          <w:sz w:val="22"/>
          <w:szCs w:val="22"/>
        </w:rPr>
        <w:t>Furnish gears that are either spur, helical, herringbone, or bevel teeth; bearings that are antifriction type; and housings that have steel castings or welded steel plates, where stress is relieved.  Sand blast clean the inside of the housings prior to assembly and also protect from rusting.  Furnish exact ratios where specified.</w:t>
      </w:r>
    </w:p>
    <w:p w14:paraId="226D1C1A" w14:textId="77777777" w:rsidR="0085693D" w:rsidRPr="00CA1CCB" w:rsidRDefault="0085693D" w:rsidP="00EA2E6D">
      <w:pPr>
        <w:jc w:val="both"/>
        <w:rPr>
          <w:rFonts w:ascii="Arial" w:hAnsi="Arial" w:cs="Arial"/>
          <w:sz w:val="22"/>
          <w:szCs w:val="22"/>
        </w:rPr>
      </w:pPr>
    </w:p>
    <w:p w14:paraId="27EB2ACA" w14:textId="7FFE0118" w:rsidR="00B4486D" w:rsidRPr="00CA1CCB" w:rsidRDefault="006309BB" w:rsidP="00EA2E6D">
      <w:pPr>
        <w:ind w:left="360"/>
        <w:jc w:val="both"/>
        <w:rPr>
          <w:rFonts w:ascii="Arial" w:hAnsi="Arial" w:cs="Arial"/>
          <w:sz w:val="22"/>
          <w:szCs w:val="22"/>
        </w:rPr>
      </w:pPr>
      <w:r w:rsidRPr="00CA1CCB">
        <w:rPr>
          <w:rFonts w:ascii="Arial" w:hAnsi="Arial" w:cs="Arial"/>
          <w:sz w:val="22"/>
          <w:szCs w:val="22"/>
        </w:rPr>
        <w:t>The primary di</w:t>
      </w:r>
      <w:r w:rsidR="00B4486D" w:rsidRPr="00CA1CCB">
        <w:rPr>
          <w:rFonts w:ascii="Arial" w:hAnsi="Arial" w:cs="Arial"/>
          <w:sz w:val="22"/>
          <w:szCs w:val="22"/>
        </w:rPr>
        <w:t>fferential reducers to be based on a proven design.</w:t>
      </w:r>
      <w:r w:rsidR="00FD4090">
        <w:rPr>
          <w:rFonts w:ascii="Arial" w:hAnsi="Arial" w:cs="Arial"/>
          <w:sz w:val="22"/>
          <w:szCs w:val="22"/>
        </w:rPr>
        <w:t xml:space="preserve"> </w:t>
      </w:r>
      <w:r w:rsidR="00B4486D" w:rsidRPr="00CA1CCB">
        <w:rPr>
          <w:rFonts w:ascii="Arial" w:hAnsi="Arial" w:cs="Arial"/>
          <w:sz w:val="22"/>
          <w:szCs w:val="22"/>
        </w:rPr>
        <w:t xml:space="preserve"> Differential design to include if one output shaft locked and all the dynamic torque and speed goes to the other shaft.</w:t>
      </w:r>
    </w:p>
    <w:p w14:paraId="5377E74D" w14:textId="77777777" w:rsidR="006309BB" w:rsidRPr="00CA1CCB" w:rsidRDefault="006309BB" w:rsidP="00EA2E6D">
      <w:pPr>
        <w:jc w:val="both"/>
        <w:rPr>
          <w:rFonts w:ascii="Arial" w:hAnsi="Arial" w:cs="Arial"/>
          <w:sz w:val="22"/>
          <w:szCs w:val="22"/>
        </w:rPr>
      </w:pPr>
    </w:p>
    <w:p w14:paraId="081F9283" w14:textId="2B85C9F6" w:rsidR="006309BB" w:rsidRPr="00CA1CCB" w:rsidRDefault="006309BB" w:rsidP="00EA2E6D">
      <w:pPr>
        <w:ind w:left="360"/>
        <w:jc w:val="both"/>
        <w:rPr>
          <w:rFonts w:ascii="Arial" w:hAnsi="Arial" w:cs="Arial"/>
          <w:sz w:val="22"/>
          <w:szCs w:val="22"/>
        </w:rPr>
      </w:pPr>
      <w:r w:rsidRPr="00CA1CCB">
        <w:rPr>
          <w:rFonts w:ascii="Arial" w:hAnsi="Arial" w:cs="Arial"/>
          <w:sz w:val="22"/>
          <w:szCs w:val="22"/>
        </w:rPr>
        <w:t xml:space="preserve">The primary reducer is to have a 1 to 1 ratio right angle auxiliary input as shown on the plans. </w:t>
      </w:r>
      <w:r w:rsidR="001E6D77">
        <w:rPr>
          <w:rFonts w:ascii="Arial" w:hAnsi="Arial" w:cs="Arial"/>
          <w:sz w:val="22"/>
          <w:szCs w:val="22"/>
        </w:rPr>
        <w:t xml:space="preserve"> </w:t>
      </w:r>
      <w:r w:rsidRPr="00CA1CCB">
        <w:rPr>
          <w:rFonts w:ascii="Arial" w:hAnsi="Arial" w:cs="Arial"/>
          <w:sz w:val="22"/>
          <w:szCs w:val="22"/>
        </w:rPr>
        <w:t>The auxiliary input shaft, gearing, shafting and bearings are to be designed to the same requirements of the main motor shaft.</w:t>
      </w:r>
    </w:p>
    <w:p w14:paraId="62330568" w14:textId="77777777" w:rsidR="00B4486D" w:rsidRPr="00CA1CCB" w:rsidRDefault="00B4486D" w:rsidP="00EA2E6D">
      <w:pPr>
        <w:jc w:val="both"/>
        <w:rPr>
          <w:rFonts w:ascii="Arial" w:hAnsi="Arial" w:cs="Arial"/>
          <w:sz w:val="22"/>
          <w:szCs w:val="22"/>
        </w:rPr>
      </w:pPr>
    </w:p>
    <w:p w14:paraId="45B6358F" w14:textId="276E9099" w:rsidR="00B4486D" w:rsidRPr="00CA1CCB" w:rsidRDefault="00B4486D" w:rsidP="00EA2E6D">
      <w:pPr>
        <w:ind w:left="360"/>
        <w:jc w:val="both"/>
        <w:rPr>
          <w:rFonts w:ascii="Arial" w:hAnsi="Arial" w:cs="Arial"/>
          <w:sz w:val="22"/>
          <w:szCs w:val="22"/>
        </w:rPr>
      </w:pPr>
      <w:r w:rsidRPr="00CA1CCB">
        <w:rPr>
          <w:rFonts w:ascii="Arial" w:hAnsi="Arial" w:cs="Arial"/>
          <w:sz w:val="22"/>
          <w:szCs w:val="22"/>
        </w:rPr>
        <w:t>Gearing that transmit</w:t>
      </w:r>
      <w:r w:rsidR="001E6D77">
        <w:rPr>
          <w:rFonts w:ascii="Arial" w:hAnsi="Arial" w:cs="Arial"/>
          <w:sz w:val="22"/>
          <w:szCs w:val="22"/>
        </w:rPr>
        <w:t>s</w:t>
      </w:r>
      <w:r w:rsidRPr="00CA1CCB">
        <w:rPr>
          <w:rFonts w:ascii="Arial" w:hAnsi="Arial" w:cs="Arial"/>
          <w:sz w:val="22"/>
          <w:szCs w:val="22"/>
        </w:rPr>
        <w:t xml:space="preserve"> torque through a </w:t>
      </w:r>
      <w:r w:rsidR="001E6D77" w:rsidRPr="00CA1CCB">
        <w:rPr>
          <w:rFonts w:ascii="Arial" w:hAnsi="Arial" w:cs="Arial"/>
          <w:sz w:val="22"/>
          <w:szCs w:val="22"/>
        </w:rPr>
        <w:t>shaft</w:t>
      </w:r>
      <w:r w:rsidR="001E6D77">
        <w:rPr>
          <w:rFonts w:ascii="Arial" w:hAnsi="Arial" w:cs="Arial"/>
          <w:sz w:val="22"/>
          <w:szCs w:val="22"/>
        </w:rPr>
        <w:t xml:space="preserve"> and is </w:t>
      </w:r>
      <w:r w:rsidRPr="00CA1CCB">
        <w:rPr>
          <w:rFonts w:ascii="Arial" w:hAnsi="Arial" w:cs="Arial"/>
          <w:sz w:val="22"/>
          <w:szCs w:val="22"/>
        </w:rPr>
        <w:t>not integral with the shaft</w:t>
      </w:r>
      <w:r w:rsidR="001E6D77">
        <w:rPr>
          <w:rFonts w:ascii="Arial" w:hAnsi="Arial" w:cs="Arial"/>
          <w:sz w:val="22"/>
          <w:szCs w:val="22"/>
        </w:rPr>
        <w:t>, must</w:t>
      </w:r>
      <w:r w:rsidRPr="00CA1CCB">
        <w:rPr>
          <w:rFonts w:ascii="Arial" w:hAnsi="Arial" w:cs="Arial"/>
          <w:sz w:val="22"/>
          <w:szCs w:val="22"/>
        </w:rPr>
        <w:t xml:space="preserve"> be provided with suitable keyways and keys to transmit the design torque and withstand momentary overloads.</w:t>
      </w:r>
      <w:r w:rsidR="00434F08" w:rsidRPr="00CA1CCB">
        <w:rPr>
          <w:rFonts w:ascii="Arial" w:hAnsi="Arial" w:cs="Arial"/>
          <w:sz w:val="22"/>
          <w:szCs w:val="22"/>
        </w:rPr>
        <w:t xml:space="preserve"> </w:t>
      </w:r>
      <w:r w:rsidR="001E6D77">
        <w:rPr>
          <w:rFonts w:ascii="Arial" w:hAnsi="Arial" w:cs="Arial"/>
          <w:sz w:val="22"/>
          <w:szCs w:val="22"/>
        </w:rPr>
        <w:t xml:space="preserve"> </w:t>
      </w:r>
      <w:r w:rsidR="00434F08" w:rsidRPr="00CA1CCB">
        <w:rPr>
          <w:rFonts w:ascii="Arial" w:hAnsi="Arial" w:cs="Arial"/>
          <w:sz w:val="22"/>
          <w:szCs w:val="22"/>
        </w:rPr>
        <w:t xml:space="preserve">Avoid shear of bolts, as a means to transmit torque inside the gear box. </w:t>
      </w:r>
      <w:r w:rsidR="001E6D77">
        <w:rPr>
          <w:rFonts w:ascii="Arial" w:hAnsi="Arial" w:cs="Arial"/>
          <w:sz w:val="22"/>
          <w:szCs w:val="22"/>
        </w:rPr>
        <w:t xml:space="preserve"> </w:t>
      </w:r>
      <w:r w:rsidR="00434F08" w:rsidRPr="00CA1CCB">
        <w:rPr>
          <w:rFonts w:ascii="Arial" w:hAnsi="Arial" w:cs="Arial"/>
          <w:sz w:val="22"/>
          <w:szCs w:val="22"/>
        </w:rPr>
        <w:t>Minimize fasteners inside the gear box and use suitable means to prevent any fasteners inside the box from becoming loose.</w:t>
      </w:r>
    </w:p>
    <w:p w14:paraId="171ABC32" w14:textId="77777777" w:rsidR="00B4486D" w:rsidRPr="00CA1CCB" w:rsidRDefault="00B4486D" w:rsidP="00EA2E6D">
      <w:pPr>
        <w:jc w:val="both"/>
        <w:rPr>
          <w:rFonts w:ascii="Arial" w:hAnsi="Arial" w:cs="Arial"/>
          <w:sz w:val="22"/>
          <w:szCs w:val="22"/>
        </w:rPr>
      </w:pPr>
    </w:p>
    <w:p w14:paraId="4EDBE810" w14:textId="77777777" w:rsidR="0085693D" w:rsidRPr="00CA1CCB" w:rsidRDefault="0085693D" w:rsidP="00EA2E6D">
      <w:pPr>
        <w:ind w:left="360"/>
        <w:jc w:val="both"/>
        <w:rPr>
          <w:rFonts w:ascii="Arial" w:hAnsi="Arial" w:cs="Arial"/>
          <w:sz w:val="22"/>
          <w:szCs w:val="22"/>
        </w:rPr>
      </w:pPr>
      <w:r w:rsidRPr="00CA1CCB">
        <w:rPr>
          <w:rFonts w:ascii="Arial" w:hAnsi="Arial" w:cs="Arial"/>
          <w:sz w:val="22"/>
          <w:szCs w:val="22"/>
        </w:rPr>
        <w:t xml:space="preserve">Furnish speed reducers able to withstand a momentary overload equal to </w:t>
      </w:r>
      <w:r w:rsidR="0016636F" w:rsidRPr="00CA1CCB">
        <w:rPr>
          <w:rFonts w:ascii="Arial" w:hAnsi="Arial" w:cs="Arial"/>
          <w:sz w:val="22"/>
          <w:szCs w:val="22"/>
        </w:rPr>
        <w:t>3</w:t>
      </w:r>
      <w:r w:rsidRPr="00CA1CCB">
        <w:rPr>
          <w:rFonts w:ascii="Arial" w:hAnsi="Arial" w:cs="Arial"/>
          <w:sz w:val="22"/>
          <w:szCs w:val="22"/>
        </w:rPr>
        <w:t xml:space="preserve"> times the rated full load torque of the driving motor(s) without any component reaching 75 percent of its yield strength.</w:t>
      </w:r>
    </w:p>
    <w:p w14:paraId="656286C0" w14:textId="77777777" w:rsidR="0085693D" w:rsidRPr="00CA1CCB" w:rsidRDefault="0085693D" w:rsidP="00EA2E6D">
      <w:pPr>
        <w:jc w:val="both"/>
        <w:rPr>
          <w:rFonts w:ascii="Arial" w:hAnsi="Arial" w:cs="Arial"/>
          <w:sz w:val="22"/>
          <w:szCs w:val="22"/>
        </w:rPr>
      </w:pPr>
    </w:p>
    <w:p w14:paraId="0FD864E5" w14:textId="57ADF374" w:rsidR="0085693D" w:rsidRPr="00CA1CCB" w:rsidRDefault="0085693D" w:rsidP="00EA2E6D">
      <w:pPr>
        <w:ind w:left="360"/>
        <w:jc w:val="both"/>
        <w:rPr>
          <w:rFonts w:ascii="Arial" w:hAnsi="Arial" w:cs="Arial"/>
          <w:sz w:val="22"/>
          <w:szCs w:val="22"/>
        </w:rPr>
      </w:pPr>
      <w:r w:rsidRPr="00CA1CCB">
        <w:rPr>
          <w:rFonts w:ascii="Arial" w:hAnsi="Arial" w:cs="Arial"/>
          <w:sz w:val="22"/>
          <w:szCs w:val="22"/>
        </w:rPr>
        <w:t>P</w:t>
      </w:r>
      <w:r w:rsidR="001E6D77" w:rsidRPr="00CA1CCB">
        <w:rPr>
          <w:rFonts w:ascii="Arial" w:hAnsi="Arial" w:cs="Arial"/>
          <w:sz w:val="22"/>
          <w:szCs w:val="22"/>
        </w:rPr>
        <w:t>roportion</w:t>
      </w:r>
      <w:r w:rsidR="001E6D77">
        <w:rPr>
          <w:rFonts w:ascii="Arial" w:hAnsi="Arial" w:cs="Arial"/>
          <w:sz w:val="22"/>
          <w:szCs w:val="22"/>
        </w:rPr>
        <w:t xml:space="preserve"> p</w:t>
      </w:r>
      <w:r w:rsidRPr="00CA1CCB">
        <w:rPr>
          <w:rFonts w:ascii="Arial" w:hAnsi="Arial" w:cs="Arial"/>
          <w:sz w:val="22"/>
          <w:szCs w:val="22"/>
        </w:rPr>
        <w:t>inions so that the root diameter of the pinion is not smaller in diameter than the diameter of the journals for the pinion shaft.</w:t>
      </w:r>
    </w:p>
    <w:p w14:paraId="7BA3634E" w14:textId="77777777" w:rsidR="0085693D" w:rsidRPr="00CA1CCB" w:rsidRDefault="0085693D" w:rsidP="00EA2E6D">
      <w:pPr>
        <w:jc w:val="both"/>
        <w:rPr>
          <w:rFonts w:ascii="Arial" w:hAnsi="Arial" w:cs="Arial"/>
          <w:sz w:val="22"/>
          <w:szCs w:val="22"/>
        </w:rPr>
      </w:pPr>
    </w:p>
    <w:p w14:paraId="4625976E" w14:textId="476199FC" w:rsidR="0085693D" w:rsidRPr="00CA1CCB" w:rsidRDefault="001E6D77" w:rsidP="00EA2E6D">
      <w:pPr>
        <w:ind w:left="360"/>
        <w:jc w:val="both"/>
        <w:rPr>
          <w:rFonts w:ascii="Arial" w:hAnsi="Arial" w:cs="Arial"/>
          <w:sz w:val="22"/>
          <w:szCs w:val="22"/>
        </w:rPr>
      </w:pPr>
      <w:r>
        <w:rPr>
          <w:rFonts w:ascii="Arial" w:hAnsi="Arial" w:cs="Arial"/>
          <w:sz w:val="22"/>
          <w:szCs w:val="22"/>
        </w:rPr>
        <w:t>Furnish</w:t>
      </w:r>
      <w:r w:rsidRPr="00CA1CCB">
        <w:rPr>
          <w:rFonts w:ascii="Arial" w:hAnsi="Arial" w:cs="Arial"/>
          <w:sz w:val="22"/>
          <w:szCs w:val="22"/>
        </w:rPr>
        <w:t xml:space="preserve"> </w:t>
      </w:r>
      <w:r w:rsidR="0085693D" w:rsidRPr="00CA1CCB">
        <w:rPr>
          <w:rFonts w:ascii="Arial" w:hAnsi="Arial" w:cs="Arial"/>
          <w:sz w:val="22"/>
          <w:szCs w:val="22"/>
        </w:rPr>
        <w:t>automatic lubrication of the gears and bearings when the unit is in operation.</w:t>
      </w:r>
    </w:p>
    <w:p w14:paraId="2B2F269C" w14:textId="77777777" w:rsidR="0085693D" w:rsidRPr="00CA1CCB" w:rsidRDefault="0085693D" w:rsidP="00EA2E6D">
      <w:pPr>
        <w:jc w:val="both"/>
        <w:rPr>
          <w:rFonts w:ascii="Arial" w:hAnsi="Arial" w:cs="Arial"/>
          <w:sz w:val="22"/>
          <w:szCs w:val="22"/>
        </w:rPr>
      </w:pPr>
    </w:p>
    <w:p w14:paraId="4AE90BBC" w14:textId="77777777" w:rsidR="0085693D" w:rsidRPr="00EA2E6D" w:rsidRDefault="0085693D" w:rsidP="00EA2E6D">
      <w:pPr>
        <w:ind w:left="360"/>
        <w:jc w:val="both"/>
        <w:rPr>
          <w:rFonts w:ascii="Arial" w:hAnsi="Arial" w:cs="Arial"/>
          <w:sz w:val="22"/>
          <w:szCs w:val="22"/>
        </w:rPr>
      </w:pPr>
      <w:r w:rsidRPr="00EA2E6D">
        <w:rPr>
          <w:rFonts w:ascii="Arial" w:hAnsi="Arial" w:cs="Arial"/>
          <w:sz w:val="22"/>
          <w:szCs w:val="22"/>
        </w:rPr>
        <w:t xml:space="preserve">It is preferable that a bath lubrication system be utilized.  In a bath lubrication system, all components in the speed reducer that </w:t>
      </w:r>
      <w:r w:rsidR="00435542" w:rsidRPr="00EA2E6D">
        <w:rPr>
          <w:rFonts w:ascii="Arial" w:hAnsi="Arial" w:cs="Arial"/>
          <w:sz w:val="22"/>
          <w:szCs w:val="22"/>
        </w:rPr>
        <w:t>require,</w:t>
      </w:r>
      <w:r w:rsidRPr="00EA2E6D">
        <w:rPr>
          <w:rFonts w:ascii="Arial" w:hAnsi="Arial" w:cs="Arial"/>
          <w:sz w:val="22"/>
          <w:szCs w:val="22"/>
        </w:rPr>
        <w:t xml:space="preserve"> or feed lubrication are partially submerged in an oil bath.</w:t>
      </w:r>
    </w:p>
    <w:p w14:paraId="6973F5B3" w14:textId="77777777" w:rsidR="0085693D" w:rsidRPr="00EA2E6D" w:rsidRDefault="0085693D" w:rsidP="00EA2E6D">
      <w:pPr>
        <w:jc w:val="both"/>
        <w:rPr>
          <w:rFonts w:ascii="Arial" w:hAnsi="Arial" w:cs="Arial"/>
          <w:sz w:val="22"/>
          <w:szCs w:val="22"/>
        </w:rPr>
      </w:pPr>
    </w:p>
    <w:p w14:paraId="20A5BC08" w14:textId="065D2128" w:rsidR="0085693D" w:rsidRPr="00CA1CCB" w:rsidRDefault="0085693D" w:rsidP="00EA2E6D">
      <w:pPr>
        <w:ind w:left="360"/>
        <w:jc w:val="both"/>
        <w:rPr>
          <w:rFonts w:ascii="Arial" w:hAnsi="Arial" w:cs="Arial"/>
          <w:sz w:val="22"/>
          <w:szCs w:val="22"/>
        </w:rPr>
      </w:pPr>
      <w:r w:rsidRPr="00CA1CCB">
        <w:rPr>
          <w:rFonts w:ascii="Arial" w:hAnsi="Arial" w:cs="Arial"/>
          <w:sz w:val="22"/>
          <w:szCs w:val="22"/>
        </w:rPr>
        <w:t>When the configuration of gears and bearings prevent</w:t>
      </w:r>
      <w:r w:rsidR="00715D20">
        <w:rPr>
          <w:rFonts w:ascii="Arial" w:hAnsi="Arial" w:cs="Arial"/>
          <w:sz w:val="22"/>
          <w:szCs w:val="22"/>
        </w:rPr>
        <w:t>s</w:t>
      </w:r>
      <w:r w:rsidRPr="00CA1CCB">
        <w:rPr>
          <w:rFonts w:ascii="Arial" w:hAnsi="Arial" w:cs="Arial"/>
          <w:sz w:val="22"/>
          <w:szCs w:val="22"/>
        </w:rPr>
        <w:t xml:space="preserve"> bath lubrication, a splash lubrication system should be used.  Use splash lubrication systems that </w:t>
      </w:r>
      <w:r w:rsidR="00715D20">
        <w:rPr>
          <w:rFonts w:ascii="Arial" w:hAnsi="Arial" w:cs="Arial"/>
          <w:sz w:val="22"/>
          <w:szCs w:val="22"/>
        </w:rPr>
        <w:t>furnish</w:t>
      </w:r>
      <w:r w:rsidR="00715D20" w:rsidRPr="00CA1CCB">
        <w:rPr>
          <w:rFonts w:ascii="Arial" w:hAnsi="Arial" w:cs="Arial"/>
          <w:sz w:val="22"/>
          <w:szCs w:val="22"/>
        </w:rPr>
        <w:t xml:space="preserve"> </w:t>
      </w:r>
      <w:r w:rsidRPr="00CA1CCB">
        <w:rPr>
          <w:rFonts w:ascii="Arial" w:hAnsi="Arial" w:cs="Arial"/>
          <w:sz w:val="22"/>
          <w:szCs w:val="22"/>
        </w:rPr>
        <w:t>continuous proper lubrication for all gears and bearings.  Oil feed troughs may be used to supply oil to bearings and gears that are above the bath.  Design splash lubrication systems such that equal lubrication is supplied to each internal component for both directions of operation.</w:t>
      </w:r>
    </w:p>
    <w:p w14:paraId="112B36E2" w14:textId="77777777" w:rsidR="0085693D" w:rsidRPr="00CA1CCB" w:rsidRDefault="0085693D" w:rsidP="00EA2E6D">
      <w:pPr>
        <w:jc w:val="both"/>
        <w:rPr>
          <w:rFonts w:ascii="Arial" w:hAnsi="Arial" w:cs="Arial"/>
          <w:sz w:val="22"/>
          <w:szCs w:val="22"/>
        </w:rPr>
      </w:pPr>
    </w:p>
    <w:p w14:paraId="41E52384" w14:textId="3DCDAF62" w:rsidR="0085693D" w:rsidRPr="00CA1CCB" w:rsidRDefault="0085693D" w:rsidP="00EA2E6D">
      <w:pPr>
        <w:ind w:left="360"/>
        <w:jc w:val="both"/>
        <w:rPr>
          <w:rFonts w:ascii="Arial" w:hAnsi="Arial" w:cs="Arial"/>
          <w:sz w:val="22"/>
          <w:szCs w:val="22"/>
        </w:rPr>
      </w:pPr>
      <w:r w:rsidRPr="00CA1CCB">
        <w:rPr>
          <w:rFonts w:ascii="Arial" w:hAnsi="Arial" w:cs="Arial"/>
          <w:sz w:val="22"/>
          <w:szCs w:val="22"/>
        </w:rPr>
        <w:t xml:space="preserve">If a pressurized lubrication system is required for the reducer, </w:t>
      </w:r>
      <w:r w:rsidR="00715D20">
        <w:rPr>
          <w:rFonts w:ascii="Arial" w:hAnsi="Arial" w:cs="Arial"/>
          <w:sz w:val="22"/>
          <w:szCs w:val="22"/>
        </w:rPr>
        <w:t>furnish</w:t>
      </w:r>
      <w:r w:rsidR="00715D20" w:rsidRPr="00CA1CCB">
        <w:rPr>
          <w:rFonts w:ascii="Arial" w:hAnsi="Arial" w:cs="Arial"/>
          <w:sz w:val="22"/>
          <w:szCs w:val="22"/>
        </w:rPr>
        <w:t xml:space="preserve"> </w:t>
      </w:r>
      <w:r w:rsidRPr="00CA1CCB">
        <w:rPr>
          <w:rFonts w:ascii="Arial" w:hAnsi="Arial" w:cs="Arial"/>
          <w:sz w:val="22"/>
          <w:szCs w:val="22"/>
        </w:rPr>
        <w:t>a redundant lubrication system that operates at all times when the primary system is functioning.</w:t>
      </w:r>
    </w:p>
    <w:p w14:paraId="0E904743" w14:textId="77777777" w:rsidR="0085693D" w:rsidRPr="00CA1CCB" w:rsidRDefault="0085693D" w:rsidP="00EA2E6D">
      <w:pPr>
        <w:jc w:val="both"/>
        <w:rPr>
          <w:rFonts w:ascii="Arial" w:hAnsi="Arial" w:cs="Arial"/>
          <w:sz w:val="22"/>
          <w:szCs w:val="22"/>
        </w:rPr>
      </w:pPr>
    </w:p>
    <w:p w14:paraId="500A93AE" w14:textId="77777777" w:rsidR="0085693D" w:rsidRPr="00CA1CCB" w:rsidRDefault="0085693D" w:rsidP="00EA2E6D">
      <w:pPr>
        <w:ind w:left="360"/>
        <w:jc w:val="both"/>
        <w:rPr>
          <w:rFonts w:ascii="Arial" w:hAnsi="Arial" w:cs="Arial"/>
          <w:sz w:val="22"/>
          <w:szCs w:val="22"/>
        </w:rPr>
      </w:pPr>
      <w:r w:rsidRPr="00CA1CCB">
        <w:rPr>
          <w:rFonts w:ascii="Arial" w:hAnsi="Arial" w:cs="Arial"/>
          <w:sz w:val="22"/>
          <w:szCs w:val="22"/>
        </w:rPr>
        <w:t>Furnish grease-lubricated reducer bearings with separate fill and purge fittings when oil splash is not practical, readily accessible after installation of reducer.  Furnish the grease-lubricated reducer bearings with internal seals between the bearing housing and reducer cavity, preventing grease and gear oil from interacting.</w:t>
      </w:r>
    </w:p>
    <w:p w14:paraId="40D058D8" w14:textId="77777777" w:rsidR="0085693D" w:rsidRPr="00CA1CCB" w:rsidRDefault="0085693D" w:rsidP="00EA2E6D">
      <w:pPr>
        <w:jc w:val="both"/>
        <w:rPr>
          <w:rFonts w:ascii="Arial" w:hAnsi="Arial" w:cs="Arial"/>
          <w:sz w:val="22"/>
          <w:szCs w:val="22"/>
        </w:rPr>
      </w:pPr>
    </w:p>
    <w:p w14:paraId="13ED401F" w14:textId="7A6580E5" w:rsidR="0085693D" w:rsidRPr="00CA1CCB" w:rsidRDefault="00715D20" w:rsidP="00EA2E6D">
      <w:pPr>
        <w:ind w:left="360"/>
        <w:jc w:val="both"/>
        <w:rPr>
          <w:rFonts w:ascii="Arial" w:hAnsi="Arial" w:cs="Arial"/>
          <w:sz w:val="22"/>
          <w:szCs w:val="22"/>
        </w:rPr>
      </w:pPr>
      <w:r>
        <w:rPr>
          <w:rFonts w:ascii="Arial" w:hAnsi="Arial" w:cs="Arial"/>
          <w:sz w:val="22"/>
          <w:szCs w:val="22"/>
        </w:rPr>
        <w:t>Furnish</w:t>
      </w:r>
      <w:r w:rsidRPr="00CA1CCB">
        <w:rPr>
          <w:rFonts w:ascii="Arial" w:hAnsi="Arial" w:cs="Arial"/>
          <w:sz w:val="22"/>
          <w:szCs w:val="22"/>
        </w:rPr>
        <w:t xml:space="preserve"> </w:t>
      </w:r>
      <w:r w:rsidR="0085693D" w:rsidRPr="00CA1CCB">
        <w:rPr>
          <w:rFonts w:ascii="Arial" w:hAnsi="Arial" w:cs="Arial"/>
          <w:sz w:val="22"/>
          <w:szCs w:val="22"/>
        </w:rPr>
        <w:t>mechanical-type oil seals as the bearing shaft ring seals on shaft extensions to compensate for wear.</w:t>
      </w:r>
    </w:p>
    <w:p w14:paraId="0FC19D16" w14:textId="77777777" w:rsidR="0085693D" w:rsidRPr="00CA1CCB" w:rsidRDefault="0085693D" w:rsidP="00EA2E6D">
      <w:pPr>
        <w:jc w:val="both"/>
        <w:rPr>
          <w:rFonts w:ascii="Arial" w:hAnsi="Arial" w:cs="Arial"/>
          <w:sz w:val="22"/>
          <w:szCs w:val="22"/>
        </w:rPr>
      </w:pPr>
    </w:p>
    <w:p w14:paraId="11B414D6" w14:textId="77777777" w:rsidR="0085693D" w:rsidRPr="00CA1CCB" w:rsidRDefault="0085693D" w:rsidP="00EA2E6D">
      <w:pPr>
        <w:ind w:left="360"/>
        <w:jc w:val="both"/>
        <w:rPr>
          <w:rFonts w:ascii="Arial" w:hAnsi="Arial" w:cs="Arial"/>
          <w:sz w:val="22"/>
          <w:szCs w:val="22"/>
        </w:rPr>
      </w:pPr>
      <w:r w:rsidRPr="00CA1CCB">
        <w:rPr>
          <w:rFonts w:ascii="Arial" w:hAnsi="Arial" w:cs="Arial"/>
          <w:sz w:val="22"/>
          <w:szCs w:val="22"/>
        </w:rPr>
        <w:t>Conform shaft extensions for the various reducers to the arrangement, lengths, and diameters shown on the plans.  Shrink fit couplings on the shafts in the shop.</w:t>
      </w:r>
    </w:p>
    <w:p w14:paraId="448FFFED" w14:textId="77777777" w:rsidR="0085693D" w:rsidRPr="00CA1CCB" w:rsidRDefault="0085693D" w:rsidP="00EA2E6D">
      <w:pPr>
        <w:jc w:val="both"/>
        <w:rPr>
          <w:rFonts w:ascii="Arial" w:hAnsi="Arial" w:cs="Arial"/>
          <w:sz w:val="22"/>
          <w:szCs w:val="22"/>
        </w:rPr>
      </w:pPr>
    </w:p>
    <w:p w14:paraId="635A0B0D" w14:textId="230EC7A8" w:rsidR="0085693D" w:rsidRPr="00CA1CCB" w:rsidRDefault="001303EA" w:rsidP="00EA2E6D">
      <w:pPr>
        <w:ind w:left="360"/>
        <w:jc w:val="both"/>
        <w:rPr>
          <w:rFonts w:ascii="Arial" w:hAnsi="Arial" w:cs="Arial"/>
          <w:sz w:val="22"/>
          <w:szCs w:val="22"/>
        </w:rPr>
      </w:pPr>
      <w:r>
        <w:rPr>
          <w:rFonts w:ascii="Arial" w:hAnsi="Arial" w:cs="Arial"/>
          <w:sz w:val="22"/>
          <w:szCs w:val="22"/>
        </w:rPr>
        <w:t>Furnish</w:t>
      </w:r>
      <w:r w:rsidRPr="00CA1CCB">
        <w:rPr>
          <w:rFonts w:ascii="Arial" w:hAnsi="Arial" w:cs="Arial"/>
          <w:sz w:val="22"/>
          <w:szCs w:val="22"/>
        </w:rPr>
        <w:t xml:space="preserve"> </w:t>
      </w:r>
      <w:r w:rsidR="0085693D" w:rsidRPr="00CA1CCB">
        <w:rPr>
          <w:rFonts w:ascii="Arial" w:hAnsi="Arial" w:cs="Arial"/>
          <w:sz w:val="22"/>
          <w:szCs w:val="22"/>
        </w:rPr>
        <w:t>inspection ports on reducers for inspection of all gears, bearings, and other internal devices.  Position the ports above the oil level, if practicable, so that oil draining is not required for inspection.  Size the port such that minor repairs could be made to reducers without requiring housing disassembly.  Provide seals that properly seal the ports and do not require replacement when ports are opened.</w:t>
      </w:r>
    </w:p>
    <w:p w14:paraId="1066D767" w14:textId="77777777" w:rsidR="0085693D" w:rsidRPr="00CA1CCB" w:rsidRDefault="0085693D" w:rsidP="00EA2E6D">
      <w:pPr>
        <w:jc w:val="both"/>
        <w:rPr>
          <w:rFonts w:ascii="Arial" w:hAnsi="Arial" w:cs="Arial"/>
          <w:sz w:val="22"/>
          <w:szCs w:val="22"/>
        </w:rPr>
      </w:pPr>
    </w:p>
    <w:p w14:paraId="5462508D" w14:textId="090E3241" w:rsidR="0085693D" w:rsidRPr="00CA1CCB" w:rsidRDefault="001303EA" w:rsidP="00EA2E6D">
      <w:pPr>
        <w:ind w:left="360"/>
        <w:jc w:val="both"/>
        <w:rPr>
          <w:rFonts w:ascii="Arial" w:hAnsi="Arial" w:cs="Arial"/>
          <w:sz w:val="22"/>
          <w:szCs w:val="22"/>
        </w:rPr>
      </w:pPr>
      <w:r>
        <w:rPr>
          <w:rFonts w:ascii="Arial" w:hAnsi="Arial" w:cs="Arial"/>
          <w:sz w:val="22"/>
          <w:szCs w:val="22"/>
        </w:rPr>
        <w:t>Furnish</w:t>
      </w:r>
      <w:r w:rsidRPr="00CA1CCB">
        <w:rPr>
          <w:rFonts w:ascii="Arial" w:hAnsi="Arial" w:cs="Arial"/>
          <w:sz w:val="22"/>
          <w:szCs w:val="22"/>
        </w:rPr>
        <w:t xml:space="preserve"> </w:t>
      </w:r>
      <w:r w:rsidR="0085693D" w:rsidRPr="00CA1CCB">
        <w:rPr>
          <w:rFonts w:ascii="Arial" w:hAnsi="Arial" w:cs="Arial"/>
          <w:sz w:val="22"/>
          <w:szCs w:val="22"/>
        </w:rPr>
        <w:t>reducers equipped with moisture trap breathers, oil fills, break proof glass oil level indicators, drains, and inspection ports.</w:t>
      </w:r>
    </w:p>
    <w:p w14:paraId="5AB90BA9" w14:textId="77777777" w:rsidR="0085693D" w:rsidRPr="00CA1CCB" w:rsidRDefault="0085693D" w:rsidP="00EA2E6D">
      <w:pPr>
        <w:jc w:val="both"/>
        <w:rPr>
          <w:rFonts w:ascii="Arial" w:hAnsi="Arial" w:cs="Arial"/>
          <w:sz w:val="22"/>
          <w:szCs w:val="22"/>
        </w:rPr>
      </w:pPr>
    </w:p>
    <w:p w14:paraId="08013574" w14:textId="77777777" w:rsidR="0085693D" w:rsidRPr="00CA1CCB" w:rsidRDefault="0085693D" w:rsidP="00EA2E6D">
      <w:pPr>
        <w:ind w:left="360"/>
        <w:jc w:val="both"/>
        <w:rPr>
          <w:rFonts w:ascii="Arial" w:hAnsi="Arial" w:cs="Arial"/>
          <w:sz w:val="22"/>
          <w:szCs w:val="22"/>
        </w:rPr>
      </w:pPr>
      <w:r w:rsidRPr="00CA1CCB">
        <w:rPr>
          <w:rFonts w:ascii="Arial" w:hAnsi="Arial" w:cs="Arial"/>
          <w:sz w:val="22"/>
          <w:szCs w:val="22"/>
        </w:rPr>
        <w:t>Position moisture-trap breathers above maximum oil levels in all positions of the reducer during operation, with piping entering the unit at the highest point possible.  Do not mount breathers in bearing caps.</w:t>
      </w:r>
    </w:p>
    <w:p w14:paraId="316C5B90" w14:textId="77777777" w:rsidR="0085693D" w:rsidRPr="00CA1CCB" w:rsidRDefault="0085693D" w:rsidP="00EA2E6D">
      <w:pPr>
        <w:jc w:val="both"/>
        <w:rPr>
          <w:rFonts w:ascii="Arial" w:hAnsi="Arial" w:cs="Arial"/>
          <w:sz w:val="22"/>
          <w:szCs w:val="22"/>
        </w:rPr>
      </w:pPr>
    </w:p>
    <w:p w14:paraId="25017489" w14:textId="6E32E48A" w:rsidR="0085693D" w:rsidRPr="00CA1CCB" w:rsidRDefault="00C3714A" w:rsidP="00EA2E6D">
      <w:pPr>
        <w:ind w:left="360"/>
        <w:jc w:val="both"/>
        <w:rPr>
          <w:rFonts w:ascii="Arial" w:hAnsi="Arial" w:cs="Arial"/>
          <w:sz w:val="22"/>
          <w:szCs w:val="22"/>
        </w:rPr>
      </w:pPr>
      <w:r>
        <w:rPr>
          <w:rFonts w:ascii="Arial" w:hAnsi="Arial" w:cs="Arial"/>
          <w:sz w:val="22"/>
          <w:szCs w:val="22"/>
        </w:rPr>
        <w:t>Mount o</w:t>
      </w:r>
      <w:r w:rsidR="0085693D" w:rsidRPr="00CA1CCB">
        <w:rPr>
          <w:rFonts w:ascii="Arial" w:hAnsi="Arial" w:cs="Arial"/>
          <w:sz w:val="22"/>
          <w:szCs w:val="22"/>
        </w:rPr>
        <w:t xml:space="preserve">il level indicators in locations that can be easily viewed by maintenance crews.  Graduate the sight glass on reducers in which the oil level varies by more than </w:t>
      </w:r>
      <w:r w:rsidR="00287EE3" w:rsidRPr="00CA1CCB">
        <w:rPr>
          <w:rFonts w:ascii="Arial" w:hAnsi="Arial" w:cs="Arial"/>
          <w:sz w:val="22"/>
          <w:szCs w:val="22"/>
        </w:rPr>
        <w:t>1/2</w:t>
      </w:r>
      <w:r w:rsidR="0085693D" w:rsidRPr="00CA1CCB">
        <w:rPr>
          <w:rFonts w:ascii="Arial" w:hAnsi="Arial" w:cs="Arial"/>
          <w:sz w:val="22"/>
          <w:szCs w:val="22"/>
        </w:rPr>
        <w:t xml:space="preserve"> inch per 50 </w:t>
      </w:r>
      <w:r>
        <w:rPr>
          <w:rFonts w:ascii="Arial" w:hAnsi="Arial" w:cs="Arial"/>
          <w:sz w:val="22"/>
          <w:szCs w:val="22"/>
        </w:rPr>
        <w:t>°</w:t>
      </w:r>
      <w:r w:rsidR="0085693D" w:rsidRPr="00CA1CCB">
        <w:rPr>
          <w:rFonts w:ascii="Arial" w:hAnsi="Arial" w:cs="Arial"/>
          <w:sz w:val="22"/>
          <w:szCs w:val="22"/>
        </w:rPr>
        <w:t xml:space="preserve">F temperature change.  Vent the indicator back to the case.  </w:t>
      </w:r>
      <w:r>
        <w:rPr>
          <w:rFonts w:ascii="Arial" w:hAnsi="Arial" w:cs="Arial"/>
          <w:sz w:val="22"/>
          <w:szCs w:val="22"/>
        </w:rPr>
        <w:t>Furnish</w:t>
      </w:r>
      <w:r w:rsidRPr="00CA1CCB">
        <w:rPr>
          <w:rFonts w:ascii="Arial" w:hAnsi="Arial" w:cs="Arial"/>
          <w:sz w:val="22"/>
          <w:szCs w:val="22"/>
        </w:rPr>
        <w:t xml:space="preserve"> </w:t>
      </w:r>
      <w:r w:rsidR="0085693D" w:rsidRPr="00CA1CCB">
        <w:rPr>
          <w:rFonts w:ascii="Arial" w:hAnsi="Arial" w:cs="Arial"/>
          <w:sz w:val="22"/>
          <w:szCs w:val="22"/>
        </w:rPr>
        <w:t>sight glasses made of rugged construction and protected against breakage.</w:t>
      </w:r>
    </w:p>
    <w:p w14:paraId="43E081B6" w14:textId="77777777" w:rsidR="0085693D" w:rsidRPr="00CA1CCB" w:rsidRDefault="0085693D" w:rsidP="00EA2E6D">
      <w:pPr>
        <w:jc w:val="both"/>
        <w:rPr>
          <w:rFonts w:ascii="Arial" w:hAnsi="Arial" w:cs="Arial"/>
          <w:sz w:val="22"/>
          <w:szCs w:val="22"/>
        </w:rPr>
      </w:pPr>
    </w:p>
    <w:p w14:paraId="16DD0A12" w14:textId="31767616" w:rsidR="0085693D" w:rsidRPr="00CA1CCB" w:rsidRDefault="0085693D" w:rsidP="00EA2E6D">
      <w:pPr>
        <w:ind w:left="360"/>
        <w:jc w:val="both"/>
        <w:rPr>
          <w:rFonts w:ascii="Arial" w:hAnsi="Arial" w:cs="Arial"/>
          <w:sz w:val="22"/>
          <w:szCs w:val="22"/>
        </w:rPr>
      </w:pPr>
      <w:r w:rsidRPr="00CA1CCB">
        <w:rPr>
          <w:rFonts w:ascii="Arial" w:hAnsi="Arial" w:cs="Arial"/>
          <w:sz w:val="22"/>
          <w:szCs w:val="22"/>
        </w:rPr>
        <w:t xml:space="preserve">Locate oil drains at the lowest point possible.  </w:t>
      </w:r>
      <w:r w:rsidR="00773BA3">
        <w:rPr>
          <w:rFonts w:ascii="Arial" w:hAnsi="Arial" w:cs="Arial"/>
          <w:sz w:val="22"/>
          <w:szCs w:val="22"/>
        </w:rPr>
        <w:t>Furnish</w:t>
      </w:r>
      <w:r w:rsidR="00773BA3" w:rsidRPr="00CA1CCB">
        <w:rPr>
          <w:rFonts w:ascii="Arial" w:hAnsi="Arial" w:cs="Arial"/>
          <w:sz w:val="22"/>
          <w:szCs w:val="22"/>
        </w:rPr>
        <w:t xml:space="preserve"> </w:t>
      </w:r>
      <w:r w:rsidRPr="00CA1CCB">
        <w:rPr>
          <w:rFonts w:ascii="Arial" w:hAnsi="Arial" w:cs="Arial"/>
          <w:sz w:val="22"/>
          <w:szCs w:val="22"/>
        </w:rPr>
        <w:t>a drain with a hand operated lever which can be locked in the closed position.</w:t>
      </w:r>
    </w:p>
    <w:p w14:paraId="38D81E0B" w14:textId="77777777" w:rsidR="0085693D" w:rsidRPr="00CA1CCB" w:rsidRDefault="0085693D" w:rsidP="00EA2E6D">
      <w:pPr>
        <w:jc w:val="both"/>
        <w:rPr>
          <w:rFonts w:ascii="Arial" w:hAnsi="Arial" w:cs="Arial"/>
          <w:sz w:val="22"/>
          <w:szCs w:val="22"/>
        </w:rPr>
      </w:pPr>
    </w:p>
    <w:p w14:paraId="56056D1A" w14:textId="77777777" w:rsidR="0085693D" w:rsidRPr="00CA1CCB" w:rsidRDefault="0085693D" w:rsidP="00EA2E6D">
      <w:pPr>
        <w:ind w:left="360"/>
        <w:jc w:val="both"/>
        <w:rPr>
          <w:rFonts w:ascii="Arial" w:hAnsi="Arial" w:cs="Arial"/>
          <w:sz w:val="22"/>
          <w:szCs w:val="22"/>
        </w:rPr>
      </w:pPr>
      <w:r w:rsidRPr="00CA1CCB">
        <w:rPr>
          <w:rFonts w:ascii="Arial" w:hAnsi="Arial" w:cs="Arial"/>
          <w:sz w:val="22"/>
          <w:szCs w:val="22"/>
        </w:rPr>
        <w:t>Position oil sampling cocks in accessible positions on the reducers with two sampling cocks on each, one located at the lowest level of oil and one just below the upper oil level.</w:t>
      </w:r>
    </w:p>
    <w:p w14:paraId="293767DF" w14:textId="77777777" w:rsidR="0085693D" w:rsidRPr="00CA1CCB" w:rsidRDefault="0085693D" w:rsidP="00EA2E6D">
      <w:pPr>
        <w:jc w:val="both"/>
        <w:rPr>
          <w:rFonts w:ascii="Arial" w:hAnsi="Arial" w:cs="Arial"/>
          <w:sz w:val="22"/>
          <w:szCs w:val="22"/>
        </w:rPr>
      </w:pPr>
    </w:p>
    <w:p w14:paraId="4D989F4B" w14:textId="289CF419" w:rsidR="0085693D" w:rsidRPr="00CA1CCB" w:rsidRDefault="00830A91" w:rsidP="00EA2E6D">
      <w:pPr>
        <w:ind w:left="360"/>
        <w:jc w:val="both"/>
        <w:rPr>
          <w:rFonts w:ascii="Arial" w:hAnsi="Arial" w:cs="Arial"/>
          <w:sz w:val="22"/>
          <w:szCs w:val="22"/>
        </w:rPr>
      </w:pPr>
      <w:r>
        <w:rPr>
          <w:rFonts w:ascii="Arial" w:hAnsi="Arial" w:cs="Arial"/>
          <w:sz w:val="22"/>
          <w:szCs w:val="22"/>
        </w:rPr>
        <w:t>Furnish</w:t>
      </w:r>
      <w:r w:rsidRPr="00CA1CCB">
        <w:rPr>
          <w:rFonts w:ascii="Arial" w:hAnsi="Arial" w:cs="Arial"/>
          <w:sz w:val="22"/>
          <w:szCs w:val="22"/>
        </w:rPr>
        <w:t xml:space="preserve"> </w:t>
      </w:r>
      <w:r w:rsidR="0085693D" w:rsidRPr="00CA1CCB">
        <w:rPr>
          <w:rFonts w:ascii="Arial" w:hAnsi="Arial" w:cs="Arial"/>
          <w:sz w:val="22"/>
          <w:szCs w:val="22"/>
        </w:rPr>
        <w:t>speed reducers with details for oil expansion due to churning and temperature change.</w:t>
      </w:r>
    </w:p>
    <w:p w14:paraId="7323CC72" w14:textId="77777777" w:rsidR="0085693D" w:rsidRPr="00CA1CCB" w:rsidRDefault="0085693D" w:rsidP="00EA2E6D">
      <w:pPr>
        <w:jc w:val="both"/>
        <w:rPr>
          <w:rFonts w:ascii="Arial" w:hAnsi="Arial" w:cs="Arial"/>
          <w:sz w:val="22"/>
          <w:szCs w:val="22"/>
        </w:rPr>
      </w:pPr>
    </w:p>
    <w:p w14:paraId="3F672734" w14:textId="3418F313" w:rsidR="0085693D" w:rsidRPr="00CA1CCB" w:rsidRDefault="00830A91" w:rsidP="00EA2E6D">
      <w:pPr>
        <w:ind w:left="360"/>
        <w:jc w:val="both"/>
        <w:rPr>
          <w:rFonts w:ascii="Arial" w:hAnsi="Arial" w:cs="Arial"/>
          <w:sz w:val="22"/>
          <w:szCs w:val="22"/>
        </w:rPr>
      </w:pPr>
      <w:r>
        <w:rPr>
          <w:rFonts w:ascii="Arial" w:hAnsi="Arial" w:cs="Arial"/>
          <w:sz w:val="22"/>
          <w:szCs w:val="22"/>
        </w:rPr>
        <w:t>Ensure b</w:t>
      </w:r>
      <w:r w:rsidR="0085693D" w:rsidRPr="00CA1CCB">
        <w:rPr>
          <w:rFonts w:ascii="Arial" w:hAnsi="Arial" w:cs="Arial"/>
          <w:sz w:val="22"/>
          <w:szCs w:val="22"/>
        </w:rPr>
        <w:t>ase plates</w:t>
      </w:r>
      <w:r w:rsidR="003D5922" w:rsidRPr="00CA1CCB">
        <w:rPr>
          <w:rFonts w:ascii="Arial" w:hAnsi="Arial" w:cs="Arial"/>
          <w:sz w:val="22"/>
          <w:szCs w:val="22"/>
        </w:rPr>
        <w:t>/feet</w:t>
      </w:r>
      <w:r w:rsidR="0085693D" w:rsidRPr="00CA1CCB">
        <w:rPr>
          <w:rFonts w:ascii="Arial" w:hAnsi="Arial" w:cs="Arial"/>
          <w:sz w:val="22"/>
          <w:szCs w:val="22"/>
        </w:rPr>
        <w:t xml:space="preserve"> for the reducers </w:t>
      </w:r>
      <w:r>
        <w:rPr>
          <w:rFonts w:ascii="Arial" w:hAnsi="Arial" w:cs="Arial"/>
          <w:sz w:val="22"/>
          <w:szCs w:val="22"/>
        </w:rPr>
        <w:t>ar</w:t>
      </w:r>
      <w:r w:rsidR="0085693D" w:rsidRPr="00CA1CCB">
        <w:rPr>
          <w:rFonts w:ascii="Arial" w:hAnsi="Arial" w:cs="Arial"/>
          <w:sz w:val="22"/>
          <w:szCs w:val="22"/>
        </w:rPr>
        <w:t>e large enough to give unobstructed access for drilling and reaming the mounting holes from above the unit.</w:t>
      </w:r>
      <w:r w:rsidR="00B4486D" w:rsidRPr="00CA1CCB">
        <w:rPr>
          <w:rFonts w:ascii="Arial" w:hAnsi="Arial" w:cs="Arial"/>
          <w:sz w:val="22"/>
          <w:szCs w:val="22"/>
        </w:rPr>
        <w:t xml:space="preserve"> </w:t>
      </w:r>
      <w:r>
        <w:rPr>
          <w:rFonts w:ascii="Arial" w:hAnsi="Arial" w:cs="Arial"/>
          <w:sz w:val="22"/>
          <w:szCs w:val="22"/>
        </w:rPr>
        <w:t xml:space="preserve"> </w:t>
      </w:r>
      <w:r w:rsidR="00B4486D" w:rsidRPr="00CA1CCB">
        <w:rPr>
          <w:rFonts w:ascii="Arial" w:hAnsi="Arial" w:cs="Arial"/>
          <w:sz w:val="22"/>
          <w:szCs w:val="22"/>
        </w:rPr>
        <w:t>For the primary and secondary reducers</w:t>
      </w:r>
      <w:r w:rsidR="00363D6E" w:rsidRPr="00CA1CCB">
        <w:rPr>
          <w:rFonts w:ascii="Arial" w:hAnsi="Arial" w:cs="Arial"/>
          <w:sz w:val="22"/>
          <w:szCs w:val="22"/>
        </w:rPr>
        <w:t>,</w:t>
      </w:r>
      <w:r w:rsidR="00B4486D" w:rsidRPr="00CA1CCB">
        <w:rPr>
          <w:rFonts w:ascii="Arial" w:hAnsi="Arial" w:cs="Arial"/>
          <w:sz w:val="22"/>
          <w:szCs w:val="22"/>
        </w:rPr>
        <w:t xml:space="preserve"> the mounting feet are to be custom and be coordinated with structural supports. </w:t>
      </w:r>
      <w:r>
        <w:rPr>
          <w:rFonts w:ascii="Arial" w:hAnsi="Arial" w:cs="Arial"/>
          <w:sz w:val="22"/>
          <w:szCs w:val="22"/>
        </w:rPr>
        <w:t xml:space="preserve"> </w:t>
      </w:r>
      <w:r w:rsidR="006309BB" w:rsidRPr="00CA1CCB">
        <w:rPr>
          <w:rFonts w:ascii="Arial" w:hAnsi="Arial" w:cs="Arial"/>
          <w:sz w:val="22"/>
          <w:szCs w:val="22"/>
        </w:rPr>
        <w:t xml:space="preserve">Detail and coordinate the reducer mounting with supports. </w:t>
      </w:r>
      <w:r>
        <w:rPr>
          <w:rFonts w:ascii="Arial" w:hAnsi="Arial" w:cs="Arial"/>
          <w:sz w:val="22"/>
          <w:szCs w:val="22"/>
        </w:rPr>
        <w:t xml:space="preserve"> </w:t>
      </w:r>
      <w:r w:rsidR="006309BB" w:rsidRPr="00CA1CCB">
        <w:rPr>
          <w:rFonts w:ascii="Arial" w:hAnsi="Arial" w:cs="Arial"/>
          <w:sz w:val="22"/>
          <w:szCs w:val="22"/>
        </w:rPr>
        <w:t>Design bolting of the reducers to support to withstand normal and momentary overload torque conditions.</w:t>
      </w:r>
    </w:p>
    <w:p w14:paraId="7357BE0B" w14:textId="77777777" w:rsidR="00D13DCA" w:rsidRPr="00CA1CCB" w:rsidRDefault="00D13DCA" w:rsidP="00EA2E6D">
      <w:pPr>
        <w:jc w:val="both"/>
        <w:rPr>
          <w:rFonts w:ascii="Arial" w:hAnsi="Arial" w:cs="Arial"/>
          <w:sz w:val="22"/>
          <w:szCs w:val="22"/>
        </w:rPr>
      </w:pPr>
    </w:p>
    <w:p w14:paraId="2B48BBF3" w14:textId="3C31EC2E" w:rsidR="007F02D6" w:rsidRPr="00CA1CCB" w:rsidRDefault="007F02D6" w:rsidP="00EA2E6D">
      <w:pPr>
        <w:ind w:left="360"/>
        <w:jc w:val="both"/>
        <w:rPr>
          <w:rFonts w:ascii="Arial" w:hAnsi="Arial" w:cs="Arial"/>
          <w:sz w:val="22"/>
          <w:szCs w:val="22"/>
        </w:rPr>
      </w:pPr>
      <w:r w:rsidRPr="00CA1CCB">
        <w:rPr>
          <w:rFonts w:ascii="Arial" w:hAnsi="Arial" w:cs="Arial"/>
          <w:sz w:val="22"/>
          <w:szCs w:val="22"/>
        </w:rPr>
        <w:t xml:space="preserve">Size and detail the gear housing for reducers on the movable span to </w:t>
      </w:r>
      <w:r w:rsidR="00CD42F4" w:rsidRPr="00CA1CCB">
        <w:rPr>
          <w:rFonts w:ascii="Arial" w:hAnsi="Arial" w:cs="Arial"/>
          <w:sz w:val="22"/>
          <w:szCs w:val="22"/>
        </w:rPr>
        <w:t>complement lubrication</w:t>
      </w:r>
      <w:r w:rsidRPr="00CA1CCB">
        <w:rPr>
          <w:rFonts w:ascii="Arial" w:hAnsi="Arial" w:cs="Arial"/>
          <w:sz w:val="22"/>
          <w:szCs w:val="22"/>
        </w:rPr>
        <w:t xml:space="preserve"> to gearing and bearings in all bridge operation positions.</w:t>
      </w:r>
    </w:p>
    <w:p w14:paraId="140096DF" w14:textId="77777777" w:rsidR="007F02D6" w:rsidRPr="00CA1CCB" w:rsidRDefault="007F02D6" w:rsidP="00EA2E6D">
      <w:pPr>
        <w:jc w:val="both"/>
        <w:rPr>
          <w:rFonts w:ascii="Arial" w:hAnsi="Arial" w:cs="Arial"/>
          <w:sz w:val="22"/>
          <w:szCs w:val="22"/>
        </w:rPr>
      </w:pPr>
    </w:p>
    <w:p w14:paraId="0822A921" w14:textId="77777777" w:rsidR="00D13DCA" w:rsidRPr="00CA1CCB" w:rsidRDefault="00D13DCA" w:rsidP="00EA2E6D">
      <w:pPr>
        <w:ind w:left="360"/>
        <w:jc w:val="both"/>
        <w:rPr>
          <w:rFonts w:ascii="Arial" w:hAnsi="Arial" w:cs="Arial"/>
          <w:sz w:val="22"/>
          <w:szCs w:val="22"/>
        </w:rPr>
      </w:pPr>
      <w:r w:rsidRPr="00CA1CCB">
        <w:rPr>
          <w:rFonts w:ascii="Arial" w:hAnsi="Arial" w:cs="Arial"/>
          <w:sz w:val="22"/>
          <w:szCs w:val="22"/>
        </w:rPr>
        <w:t>Submit for the Engineer’s approval, a certified print of each speed reducer showing as a minimum the following:</w:t>
      </w:r>
    </w:p>
    <w:p w14:paraId="34BF17A7" w14:textId="77777777" w:rsidR="00D13DCA" w:rsidRPr="00CA1CCB" w:rsidRDefault="00D13DCA" w:rsidP="00EA2E6D">
      <w:pPr>
        <w:jc w:val="both"/>
        <w:rPr>
          <w:rFonts w:ascii="Arial" w:hAnsi="Arial" w:cs="Arial"/>
          <w:sz w:val="22"/>
          <w:szCs w:val="22"/>
        </w:rPr>
      </w:pPr>
    </w:p>
    <w:p w14:paraId="21FB3225" w14:textId="623E771A" w:rsidR="00D13DCA" w:rsidRPr="00CA1CCB" w:rsidRDefault="00D13DCA" w:rsidP="00EA2E6D">
      <w:pPr>
        <w:ind w:left="1080" w:hanging="360"/>
        <w:jc w:val="both"/>
        <w:rPr>
          <w:rFonts w:ascii="Arial" w:hAnsi="Arial" w:cs="Arial"/>
          <w:sz w:val="22"/>
          <w:szCs w:val="22"/>
        </w:rPr>
      </w:pPr>
      <w:r w:rsidRPr="00CA1CCB">
        <w:rPr>
          <w:rFonts w:ascii="Arial" w:hAnsi="Arial" w:cs="Arial"/>
          <w:sz w:val="22"/>
          <w:szCs w:val="22"/>
        </w:rPr>
        <w:sym w:font="Symbol" w:char="F0B7"/>
      </w:r>
      <w:r w:rsidRPr="00CA1CCB">
        <w:rPr>
          <w:rFonts w:ascii="Arial" w:hAnsi="Arial" w:cs="Arial"/>
          <w:sz w:val="22"/>
          <w:szCs w:val="22"/>
        </w:rPr>
        <w:tab/>
        <w:t xml:space="preserve">All external mounting dimensions including shaft sizes, bores, and keyways as </w:t>
      </w:r>
      <w:r w:rsidR="00830A91" w:rsidRPr="00CA1CCB">
        <w:rPr>
          <w:rFonts w:ascii="Arial" w:hAnsi="Arial" w:cs="Arial"/>
          <w:sz w:val="22"/>
          <w:szCs w:val="22"/>
        </w:rPr>
        <w:t>required.</w:t>
      </w:r>
    </w:p>
    <w:p w14:paraId="3CBF6C11" w14:textId="7A112C55" w:rsidR="00D13DCA" w:rsidRPr="00CA1CCB" w:rsidRDefault="00D13DCA" w:rsidP="00EA2E6D">
      <w:pPr>
        <w:ind w:left="1080" w:hanging="360"/>
        <w:jc w:val="both"/>
        <w:rPr>
          <w:rFonts w:ascii="Arial" w:hAnsi="Arial" w:cs="Arial"/>
          <w:sz w:val="22"/>
          <w:szCs w:val="22"/>
        </w:rPr>
      </w:pPr>
      <w:r w:rsidRPr="00CA1CCB">
        <w:rPr>
          <w:rFonts w:ascii="Arial" w:hAnsi="Arial" w:cs="Arial"/>
          <w:sz w:val="22"/>
          <w:szCs w:val="22"/>
        </w:rPr>
        <w:sym w:font="Symbol" w:char="F0B7"/>
      </w:r>
      <w:r w:rsidRPr="00CA1CCB">
        <w:rPr>
          <w:rFonts w:ascii="Arial" w:hAnsi="Arial" w:cs="Arial"/>
          <w:sz w:val="22"/>
          <w:szCs w:val="22"/>
        </w:rPr>
        <w:tab/>
        <w:t>Internal drawings showing each reducer component with part numbers</w:t>
      </w:r>
      <w:r w:rsidR="00830A91">
        <w:rPr>
          <w:rFonts w:ascii="Arial" w:hAnsi="Arial" w:cs="Arial"/>
          <w:sz w:val="22"/>
          <w:szCs w:val="22"/>
        </w:rPr>
        <w:t>.</w:t>
      </w:r>
    </w:p>
    <w:p w14:paraId="16A18B9D" w14:textId="057B291A" w:rsidR="00D13DCA" w:rsidRPr="00CA1CCB" w:rsidRDefault="00D13DCA" w:rsidP="00EA2E6D">
      <w:pPr>
        <w:ind w:left="1080" w:hanging="360"/>
        <w:jc w:val="both"/>
        <w:rPr>
          <w:rFonts w:ascii="Arial" w:hAnsi="Arial" w:cs="Arial"/>
          <w:sz w:val="22"/>
          <w:szCs w:val="22"/>
        </w:rPr>
      </w:pPr>
      <w:r w:rsidRPr="00CA1CCB">
        <w:rPr>
          <w:rFonts w:ascii="Arial" w:hAnsi="Arial" w:cs="Arial"/>
          <w:sz w:val="22"/>
          <w:szCs w:val="22"/>
        </w:rPr>
        <w:sym w:font="Symbol" w:char="F0B7"/>
      </w:r>
      <w:r w:rsidRPr="00CA1CCB">
        <w:rPr>
          <w:rFonts w:ascii="Arial" w:hAnsi="Arial" w:cs="Arial"/>
          <w:sz w:val="22"/>
          <w:szCs w:val="22"/>
        </w:rPr>
        <w:tab/>
        <w:t>The ratings that will appear on the nameplate</w:t>
      </w:r>
      <w:r w:rsidR="00830A91">
        <w:rPr>
          <w:rFonts w:ascii="Arial" w:hAnsi="Arial" w:cs="Arial"/>
          <w:sz w:val="22"/>
          <w:szCs w:val="22"/>
        </w:rPr>
        <w:t>.</w:t>
      </w:r>
    </w:p>
    <w:p w14:paraId="4E75CBCB" w14:textId="6FEA132D" w:rsidR="00D13DCA" w:rsidRPr="00CA1CCB" w:rsidRDefault="00D13DCA" w:rsidP="00EA2E6D">
      <w:pPr>
        <w:ind w:left="1080" w:hanging="360"/>
        <w:jc w:val="both"/>
        <w:rPr>
          <w:rFonts w:ascii="Arial" w:hAnsi="Arial" w:cs="Arial"/>
          <w:sz w:val="22"/>
          <w:szCs w:val="22"/>
        </w:rPr>
      </w:pPr>
      <w:r w:rsidRPr="00CA1CCB">
        <w:rPr>
          <w:rFonts w:ascii="Arial" w:hAnsi="Arial" w:cs="Arial"/>
          <w:sz w:val="22"/>
          <w:szCs w:val="22"/>
        </w:rPr>
        <w:sym w:font="Symbol" w:char="F0B7"/>
      </w:r>
      <w:r w:rsidRPr="00CA1CCB">
        <w:rPr>
          <w:rFonts w:ascii="Arial" w:hAnsi="Arial" w:cs="Arial"/>
          <w:sz w:val="22"/>
          <w:szCs w:val="22"/>
        </w:rPr>
        <w:tab/>
        <w:t>Location of all lubricant connections</w:t>
      </w:r>
      <w:r w:rsidR="00830A91">
        <w:rPr>
          <w:rFonts w:ascii="Arial" w:hAnsi="Arial" w:cs="Arial"/>
          <w:sz w:val="22"/>
          <w:szCs w:val="22"/>
        </w:rPr>
        <w:t>.</w:t>
      </w:r>
    </w:p>
    <w:p w14:paraId="181808B5" w14:textId="5191B1F3" w:rsidR="00D13DCA" w:rsidRPr="00CA1CCB" w:rsidRDefault="00D13DCA" w:rsidP="00EA2E6D">
      <w:pPr>
        <w:ind w:left="1080" w:hanging="360"/>
        <w:jc w:val="both"/>
        <w:rPr>
          <w:rFonts w:ascii="Arial" w:hAnsi="Arial" w:cs="Arial"/>
          <w:sz w:val="22"/>
          <w:szCs w:val="22"/>
        </w:rPr>
      </w:pPr>
      <w:r w:rsidRPr="00CA1CCB">
        <w:rPr>
          <w:rFonts w:ascii="Arial" w:hAnsi="Arial" w:cs="Arial"/>
          <w:sz w:val="22"/>
          <w:szCs w:val="22"/>
        </w:rPr>
        <w:sym w:font="Symbol" w:char="F0B7"/>
      </w:r>
      <w:r w:rsidRPr="00CA1CCB">
        <w:rPr>
          <w:rFonts w:ascii="Arial" w:hAnsi="Arial" w:cs="Arial"/>
          <w:sz w:val="22"/>
          <w:szCs w:val="22"/>
        </w:rPr>
        <w:tab/>
        <w:t>Lubrication recommendations</w:t>
      </w:r>
      <w:r w:rsidR="00830A91">
        <w:rPr>
          <w:rFonts w:ascii="Arial" w:hAnsi="Arial" w:cs="Arial"/>
          <w:sz w:val="22"/>
          <w:szCs w:val="22"/>
        </w:rPr>
        <w:t>.</w:t>
      </w:r>
    </w:p>
    <w:p w14:paraId="6D12D90C" w14:textId="77777777" w:rsidR="00D13DCA" w:rsidRPr="00CA1CCB" w:rsidRDefault="00D13DCA" w:rsidP="00EA2E6D">
      <w:pPr>
        <w:jc w:val="both"/>
        <w:rPr>
          <w:rFonts w:ascii="Arial" w:hAnsi="Arial" w:cs="Arial"/>
          <w:sz w:val="22"/>
          <w:szCs w:val="22"/>
        </w:rPr>
      </w:pPr>
    </w:p>
    <w:p w14:paraId="071DA4A3" w14:textId="78E8D79B" w:rsidR="00D13DCA" w:rsidRPr="00CA1CCB" w:rsidRDefault="00D13DCA" w:rsidP="00EA2E6D">
      <w:pPr>
        <w:ind w:left="360"/>
        <w:jc w:val="both"/>
        <w:rPr>
          <w:rFonts w:ascii="Arial" w:hAnsi="Arial" w:cs="Arial"/>
          <w:sz w:val="22"/>
          <w:szCs w:val="22"/>
        </w:rPr>
      </w:pPr>
      <w:r w:rsidRPr="00CA1CCB">
        <w:rPr>
          <w:rFonts w:ascii="Arial" w:hAnsi="Arial" w:cs="Arial"/>
          <w:sz w:val="22"/>
          <w:szCs w:val="22"/>
        </w:rPr>
        <w:t xml:space="preserve">Submit for the Engineer’s approval, computerized calculations showing conformity to the requirements of the </w:t>
      </w:r>
      <w:r w:rsidRPr="00EA2E6D">
        <w:rPr>
          <w:rFonts w:ascii="Arial" w:hAnsi="Arial" w:cs="Arial"/>
          <w:i/>
          <w:iCs/>
          <w:sz w:val="22"/>
          <w:szCs w:val="22"/>
        </w:rPr>
        <w:t>AGMA Standard</w:t>
      </w:r>
      <w:r w:rsidRPr="00CA1CCB">
        <w:rPr>
          <w:rFonts w:ascii="Arial" w:hAnsi="Arial" w:cs="Arial"/>
          <w:sz w:val="22"/>
          <w:szCs w:val="22"/>
        </w:rPr>
        <w:t xml:space="preserve"> specified.  </w:t>
      </w:r>
      <w:r w:rsidR="00830A91">
        <w:rPr>
          <w:rFonts w:ascii="Arial" w:hAnsi="Arial" w:cs="Arial"/>
          <w:sz w:val="22"/>
          <w:szCs w:val="22"/>
        </w:rPr>
        <w:t>Ensure t</w:t>
      </w:r>
      <w:r w:rsidRPr="00CA1CCB">
        <w:rPr>
          <w:rFonts w:ascii="Arial" w:hAnsi="Arial" w:cs="Arial"/>
          <w:sz w:val="22"/>
          <w:szCs w:val="22"/>
        </w:rPr>
        <w:t xml:space="preserve">he reducer design calculations </w:t>
      </w:r>
      <w:r w:rsidR="00830A91">
        <w:rPr>
          <w:rFonts w:ascii="Arial" w:hAnsi="Arial" w:cs="Arial"/>
          <w:sz w:val="22"/>
          <w:szCs w:val="22"/>
        </w:rPr>
        <w:t>ar</w:t>
      </w:r>
      <w:r w:rsidRPr="00CA1CCB">
        <w:rPr>
          <w:rFonts w:ascii="Arial" w:hAnsi="Arial" w:cs="Arial"/>
          <w:sz w:val="22"/>
          <w:szCs w:val="22"/>
        </w:rPr>
        <w:t>e made available to the Department prior to construction of the unit.</w:t>
      </w:r>
    </w:p>
    <w:p w14:paraId="1741BDAF" w14:textId="77777777" w:rsidR="00D13DCA" w:rsidRPr="00CA1CCB" w:rsidRDefault="00D13DCA" w:rsidP="00EA2E6D">
      <w:pPr>
        <w:jc w:val="both"/>
        <w:rPr>
          <w:rFonts w:ascii="Arial" w:hAnsi="Arial" w:cs="Arial"/>
          <w:sz w:val="22"/>
          <w:szCs w:val="22"/>
        </w:rPr>
      </w:pPr>
    </w:p>
    <w:p w14:paraId="5016AC74" w14:textId="77777777" w:rsidR="00327219" w:rsidRPr="00EA2E6D" w:rsidRDefault="0085693D" w:rsidP="00EA2E6D">
      <w:pPr>
        <w:ind w:left="360" w:firstLine="360"/>
        <w:jc w:val="both"/>
        <w:rPr>
          <w:rFonts w:ascii="Arial" w:hAnsi="Arial" w:cs="Arial"/>
          <w:szCs w:val="22"/>
        </w:rPr>
      </w:pPr>
      <w:r w:rsidRPr="00EA2E6D">
        <w:rPr>
          <w:rFonts w:ascii="Arial" w:hAnsi="Arial" w:cs="Arial"/>
          <w:sz w:val="22"/>
          <w:szCs w:val="22"/>
        </w:rPr>
        <w:t>1</w:t>
      </w:r>
      <w:r w:rsidR="008126DF" w:rsidRPr="00EA2E6D">
        <w:rPr>
          <w:rFonts w:ascii="Arial" w:hAnsi="Arial" w:cs="Arial"/>
          <w:sz w:val="22"/>
          <w:szCs w:val="22"/>
        </w:rPr>
        <w:t>2</w:t>
      </w:r>
      <w:r w:rsidRPr="00EA2E6D">
        <w:rPr>
          <w:rFonts w:ascii="Arial" w:hAnsi="Arial" w:cs="Arial"/>
          <w:sz w:val="22"/>
          <w:szCs w:val="22"/>
        </w:rPr>
        <w:t>.</w:t>
      </w:r>
      <w:r w:rsidRPr="00EA2E6D">
        <w:rPr>
          <w:rFonts w:ascii="Arial" w:hAnsi="Arial" w:cs="Arial"/>
          <w:sz w:val="22"/>
          <w:szCs w:val="22"/>
        </w:rPr>
        <w:tab/>
        <w:t xml:space="preserve">Hubs and Bores.  Finish the hubs of all gears, wheels, and couplings on both faces; polish the area where the hub face performs the function of a collar to prevent shaft movement.  Bore the hubs concentric with the rims of gears and wheels or with the outside of the couplings.  Furnish all hubs to have an </w:t>
      </w:r>
      <w:r w:rsidRPr="00EA2E6D">
        <w:rPr>
          <w:rFonts w:ascii="Arial" w:hAnsi="Arial" w:cs="Arial"/>
          <w:i/>
          <w:iCs/>
          <w:sz w:val="22"/>
          <w:szCs w:val="22"/>
        </w:rPr>
        <w:t>ANSI Class FN2</w:t>
      </w:r>
      <w:r w:rsidRPr="00EA2E6D">
        <w:rPr>
          <w:rFonts w:ascii="Arial" w:hAnsi="Arial" w:cs="Arial"/>
          <w:sz w:val="22"/>
          <w:szCs w:val="22"/>
        </w:rPr>
        <w:t xml:space="preserve"> medium shrink fit on the shafts, unless otherwise specified.</w:t>
      </w:r>
    </w:p>
    <w:p w14:paraId="10E2BBBB" w14:textId="77777777" w:rsidR="0085693D" w:rsidRPr="00CA1CCB" w:rsidRDefault="0085693D" w:rsidP="00EA2E6D">
      <w:pPr>
        <w:jc w:val="both"/>
        <w:rPr>
          <w:rFonts w:ascii="Arial" w:hAnsi="Arial" w:cs="Arial"/>
          <w:sz w:val="22"/>
          <w:szCs w:val="22"/>
        </w:rPr>
      </w:pPr>
    </w:p>
    <w:p w14:paraId="6548A363" w14:textId="17DE63FD" w:rsidR="00327219" w:rsidRPr="00EA2E6D" w:rsidRDefault="0085693D" w:rsidP="00EA2E6D">
      <w:pPr>
        <w:ind w:left="360" w:firstLine="360"/>
        <w:jc w:val="both"/>
        <w:rPr>
          <w:rFonts w:ascii="Arial" w:hAnsi="Arial" w:cs="Arial"/>
          <w:szCs w:val="22"/>
        </w:rPr>
      </w:pPr>
      <w:r w:rsidRPr="00EA2E6D">
        <w:rPr>
          <w:rFonts w:ascii="Arial" w:hAnsi="Arial" w:cs="Arial"/>
          <w:sz w:val="22"/>
          <w:szCs w:val="22"/>
        </w:rPr>
        <w:t>1</w:t>
      </w:r>
      <w:r w:rsidR="008126DF" w:rsidRPr="00EA2E6D">
        <w:rPr>
          <w:rFonts w:ascii="Arial" w:hAnsi="Arial" w:cs="Arial"/>
          <w:sz w:val="22"/>
          <w:szCs w:val="22"/>
        </w:rPr>
        <w:t>3</w:t>
      </w:r>
      <w:r w:rsidRPr="00EA2E6D">
        <w:rPr>
          <w:rFonts w:ascii="Arial" w:hAnsi="Arial" w:cs="Arial"/>
          <w:sz w:val="22"/>
          <w:szCs w:val="22"/>
        </w:rPr>
        <w:t>.</w:t>
      </w:r>
      <w:r w:rsidRPr="00EA2E6D">
        <w:rPr>
          <w:rFonts w:ascii="Arial" w:hAnsi="Arial" w:cs="Arial"/>
          <w:sz w:val="22"/>
          <w:szCs w:val="22"/>
        </w:rPr>
        <w:tab/>
        <w:t xml:space="preserve">Shims.  As shown on the plans, </w:t>
      </w:r>
      <w:r w:rsidR="00830A91">
        <w:rPr>
          <w:rFonts w:ascii="Arial" w:hAnsi="Arial" w:cs="Arial"/>
          <w:sz w:val="22"/>
          <w:szCs w:val="22"/>
        </w:rPr>
        <w:t>furnish</w:t>
      </w:r>
      <w:r w:rsidR="00830A91" w:rsidRPr="00EA2E6D">
        <w:rPr>
          <w:rFonts w:ascii="Arial" w:hAnsi="Arial" w:cs="Arial"/>
          <w:sz w:val="22"/>
          <w:szCs w:val="22"/>
        </w:rPr>
        <w:t xml:space="preserve"> </w:t>
      </w:r>
      <w:r w:rsidRPr="00EA2E6D">
        <w:rPr>
          <w:rFonts w:ascii="Arial" w:hAnsi="Arial" w:cs="Arial"/>
          <w:sz w:val="22"/>
          <w:szCs w:val="22"/>
        </w:rPr>
        <w:t>stainless steel shims required for leveling and aligning of equipment; neatly trim to the dimensions of the assembled parts and drill for all bolts that pass through the shims.  Use shim</w:t>
      </w:r>
      <w:r w:rsidR="004E296F" w:rsidRPr="00EA2E6D">
        <w:rPr>
          <w:rFonts w:ascii="Arial" w:hAnsi="Arial" w:cs="Arial"/>
          <w:sz w:val="22"/>
          <w:szCs w:val="22"/>
        </w:rPr>
        <w:t xml:space="preserve">s that are Stainless Steel </w:t>
      </w:r>
      <w:r w:rsidR="00830A91">
        <w:rPr>
          <w:rFonts w:ascii="Arial" w:hAnsi="Arial" w:cs="Arial"/>
          <w:sz w:val="22"/>
          <w:szCs w:val="22"/>
        </w:rPr>
        <w:t xml:space="preserve">meeting </w:t>
      </w:r>
      <w:r w:rsidR="004E296F" w:rsidRPr="00EA2E6D">
        <w:rPr>
          <w:rFonts w:ascii="Arial" w:hAnsi="Arial" w:cs="Arial"/>
          <w:i/>
          <w:iCs/>
          <w:sz w:val="22"/>
          <w:szCs w:val="22"/>
        </w:rPr>
        <w:t xml:space="preserve">ASTM </w:t>
      </w:r>
      <w:r w:rsidRPr="00EA2E6D">
        <w:rPr>
          <w:rFonts w:ascii="Arial" w:hAnsi="Arial" w:cs="Arial"/>
          <w:i/>
          <w:iCs/>
          <w:sz w:val="22"/>
          <w:szCs w:val="22"/>
        </w:rPr>
        <w:t>A240</w:t>
      </w:r>
      <w:r w:rsidR="00830A91">
        <w:rPr>
          <w:rFonts w:ascii="Arial" w:hAnsi="Arial" w:cs="Arial"/>
          <w:i/>
          <w:iCs/>
          <w:sz w:val="22"/>
          <w:szCs w:val="22"/>
        </w:rPr>
        <w:t>/A240M</w:t>
      </w:r>
      <w:r w:rsidRPr="00EA2E6D">
        <w:rPr>
          <w:rFonts w:ascii="Arial" w:hAnsi="Arial" w:cs="Arial"/>
          <w:i/>
          <w:iCs/>
          <w:sz w:val="22"/>
          <w:szCs w:val="22"/>
        </w:rPr>
        <w:t>, Type 304</w:t>
      </w:r>
      <w:r w:rsidRPr="00EA2E6D">
        <w:rPr>
          <w:rFonts w:ascii="Arial" w:hAnsi="Arial" w:cs="Arial"/>
          <w:sz w:val="22"/>
          <w:szCs w:val="22"/>
        </w:rPr>
        <w:t xml:space="preserve">.  To prevent distortion of the shims, do not punch the bolt holes at the machine shop.  Instead, pre-drill the shim holes </w:t>
      </w:r>
      <w:r w:rsidR="001F055A" w:rsidRPr="00EA2E6D">
        <w:rPr>
          <w:rFonts w:ascii="Arial" w:hAnsi="Arial" w:cs="Arial"/>
          <w:sz w:val="22"/>
          <w:szCs w:val="22"/>
        </w:rPr>
        <w:t>1/4</w:t>
      </w:r>
      <w:r w:rsidRPr="00EA2E6D">
        <w:rPr>
          <w:rFonts w:ascii="Arial" w:hAnsi="Arial" w:cs="Arial"/>
          <w:sz w:val="22"/>
          <w:szCs w:val="22"/>
        </w:rPr>
        <w:t xml:space="preserve"> inch larger in diameter than the permanent fasteners shank.  For shims greater than </w:t>
      </w:r>
      <w:r w:rsidR="00287EE3" w:rsidRPr="00EA2E6D">
        <w:rPr>
          <w:rFonts w:ascii="Arial" w:hAnsi="Arial" w:cs="Arial"/>
          <w:sz w:val="22"/>
          <w:szCs w:val="22"/>
        </w:rPr>
        <w:t>1/2</w:t>
      </w:r>
      <w:r w:rsidR="004849E2" w:rsidRPr="00EA2E6D">
        <w:rPr>
          <w:rFonts w:ascii="Arial" w:hAnsi="Arial" w:cs="Arial"/>
          <w:sz w:val="22"/>
          <w:szCs w:val="22"/>
        </w:rPr>
        <w:t xml:space="preserve"> inch</w:t>
      </w:r>
      <w:r w:rsidRPr="00EA2E6D">
        <w:rPr>
          <w:rFonts w:ascii="Arial" w:hAnsi="Arial" w:cs="Arial"/>
          <w:sz w:val="22"/>
          <w:szCs w:val="22"/>
        </w:rPr>
        <w:t xml:space="preserve">, include one solid plate of thickness equal to </w:t>
      </w:r>
      <w:r w:rsidR="00287EE3" w:rsidRPr="00EA2E6D">
        <w:rPr>
          <w:rFonts w:ascii="Arial" w:hAnsi="Arial" w:cs="Arial"/>
          <w:sz w:val="22"/>
          <w:szCs w:val="22"/>
        </w:rPr>
        <w:t>1/2</w:t>
      </w:r>
      <w:r w:rsidR="004849E2" w:rsidRPr="00EA2E6D">
        <w:rPr>
          <w:rFonts w:ascii="Arial" w:hAnsi="Arial" w:cs="Arial"/>
          <w:sz w:val="22"/>
          <w:szCs w:val="22"/>
        </w:rPr>
        <w:t xml:space="preserve"> inch </w:t>
      </w:r>
      <w:r w:rsidRPr="00EA2E6D">
        <w:rPr>
          <w:rFonts w:ascii="Arial" w:hAnsi="Arial" w:cs="Arial"/>
          <w:sz w:val="22"/>
          <w:szCs w:val="22"/>
        </w:rPr>
        <w:t>less than total shim thickness.</w:t>
      </w:r>
    </w:p>
    <w:p w14:paraId="2EB0FE7C" w14:textId="77777777" w:rsidR="0085693D" w:rsidRPr="00CA1CCB" w:rsidRDefault="0085693D" w:rsidP="00EA2E6D">
      <w:pPr>
        <w:jc w:val="both"/>
        <w:rPr>
          <w:rFonts w:ascii="Arial" w:hAnsi="Arial" w:cs="Arial"/>
          <w:sz w:val="22"/>
          <w:szCs w:val="22"/>
        </w:rPr>
      </w:pPr>
    </w:p>
    <w:p w14:paraId="571F95A4" w14:textId="4D92DCB1" w:rsidR="00CF2470" w:rsidRPr="00CA1CCB" w:rsidRDefault="00830A91" w:rsidP="00EA2E6D">
      <w:pPr>
        <w:ind w:left="360"/>
        <w:jc w:val="both"/>
        <w:rPr>
          <w:rFonts w:ascii="Arial" w:hAnsi="Arial" w:cs="Arial"/>
          <w:sz w:val="22"/>
          <w:szCs w:val="22"/>
        </w:rPr>
      </w:pPr>
      <w:r>
        <w:rPr>
          <w:rFonts w:ascii="Arial" w:hAnsi="Arial" w:cs="Arial"/>
          <w:sz w:val="22"/>
          <w:szCs w:val="22"/>
        </w:rPr>
        <w:t>Furnish</w:t>
      </w:r>
      <w:r w:rsidRPr="00CA1CCB">
        <w:rPr>
          <w:rFonts w:ascii="Arial" w:hAnsi="Arial" w:cs="Arial"/>
          <w:sz w:val="22"/>
          <w:szCs w:val="22"/>
        </w:rPr>
        <w:t xml:space="preserve"> </w:t>
      </w:r>
      <w:r w:rsidR="00EB0A2B" w:rsidRPr="00CA1CCB">
        <w:rPr>
          <w:rFonts w:ascii="Arial" w:hAnsi="Arial" w:cs="Arial"/>
          <w:sz w:val="22"/>
          <w:szCs w:val="22"/>
        </w:rPr>
        <w:t>t</w:t>
      </w:r>
      <w:r w:rsidR="00CF2470" w:rsidRPr="00CA1CCB">
        <w:rPr>
          <w:rFonts w:ascii="Arial" w:hAnsi="Arial" w:cs="Arial"/>
          <w:sz w:val="22"/>
          <w:szCs w:val="22"/>
        </w:rPr>
        <w:t>apered shims</w:t>
      </w:r>
      <w:r w:rsidR="005964E4" w:rsidRPr="00CA1CCB">
        <w:rPr>
          <w:rFonts w:ascii="Arial" w:hAnsi="Arial" w:cs="Arial"/>
          <w:sz w:val="22"/>
          <w:szCs w:val="22"/>
        </w:rPr>
        <w:t xml:space="preserve"> as needed to secure final alignment and full bearing of components on their supports</w:t>
      </w:r>
      <w:r w:rsidR="00EB0A2B" w:rsidRPr="00CA1CCB">
        <w:rPr>
          <w:rFonts w:ascii="Arial" w:hAnsi="Arial" w:cs="Arial"/>
          <w:sz w:val="22"/>
          <w:szCs w:val="22"/>
        </w:rPr>
        <w:t xml:space="preserve">, </w:t>
      </w:r>
      <w:r w:rsidR="005964E4" w:rsidRPr="00CA1CCB">
        <w:rPr>
          <w:rFonts w:ascii="Arial" w:hAnsi="Arial" w:cs="Arial"/>
          <w:sz w:val="22"/>
          <w:szCs w:val="22"/>
        </w:rPr>
        <w:t>as necessary as part of the work</w:t>
      </w:r>
      <w:r w:rsidR="00EB0A2B" w:rsidRPr="00CA1CCB">
        <w:rPr>
          <w:rFonts w:ascii="Arial" w:hAnsi="Arial" w:cs="Arial"/>
          <w:sz w:val="22"/>
          <w:szCs w:val="22"/>
        </w:rPr>
        <w:t>,</w:t>
      </w:r>
      <w:r w:rsidR="005964E4" w:rsidRPr="00CA1CCB">
        <w:rPr>
          <w:rFonts w:ascii="Arial" w:hAnsi="Arial" w:cs="Arial"/>
          <w:sz w:val="22"/>
          <w:szCs w:val="22"/>
        </w:rPr>
        <w:t xml:space="preserve"> at no additional cost to the </w:t>
      </w:r>
      <w:r>
        <w:rPr>
          <w:rFonts w:ascii="Arial" w:hAnsi="Arial" w:cs="Arial"/>
          <w:sz w:val="22"/>
          <w:szCs w:val="22"/>
        </w:rPr>
        <w:t>c</w:t>
      </w:r>
      <w:r w:rsidRPr="00CA1CCB">
        <w:rPr>
          <w:rFonts w:ascii="Arial" w:hAnsi="Arial" w:cs="Arial"/>
          <w:sz w:val="22"/>
          <w:szCs w:val="22"/>
        </w:rPr>
        <w:t>ontract</w:t>
      </w:r>
      <w:r w:rsidR="005964E4" w:rsidRPr="00CA1CCB">
        <w:rPr>
          <w:rFonts w:ascii="Arial" w:hAnsi="Arial" w:cs="Arial"/>
          <w:sz w:val="22"/>
          <w:szCs w:val="22"/>
        </w:rPr>
        <w:t>.</w:t>
      </w:r>
    </w:p>
    <w:p w14:paraId="71BC9010" w14:textId="77777777" w:rsidR="00CF2470" w:rsidRPr="00CA1CCB" w:rsidRDefault="00CF2470" w:rsidP="00EA2E6D">
      <w:pPr>
        <w:jc w:val="both"/>
        <w:rPr>
          <w:rFonts w:ascii="Arial" w:hAnsi="Arial" w:cs="Arial"/>
          <w:sz w:val="22"/>
          <w:szCs w:val="22"/>
        </w:rPr>
      </w:pPr>
    </w:p>
    <w:p w14:paraId="69EFADB2" w14:textId="16294BEB" w:rsidR="0085693D" w:rsidRPr="00CA1CCB" w:rsidRDefault="00830A91" w:rsidP="00EA2E6D">
      <w:pPr>
        <w:ind w:left="360"/>
        <w:jc w:val="both"/>
        <w:rPr>
          <w:rFonts w:ascii="Arial" w:hAnsi="Arial" w:cs="Arial"/>
          <w:sz w:val="22"/>
          <w:szCs w:val="22"/>
        </w:rPr>
      </w:pPr>
      <w:r>
        <w:rPr>
          <w:rFonts w:ascii="Arial" w:hAnsi="Arial" w:cs="Arial"/>
          <w:sz w:val="22"/>
          <w:szCs w:val="22"/>
        </w:rPr>
        <w:lastRenderedPageBreak/>
        <w:t>Furnish</w:t>
      </w:r>
      <w:r w:rsidRPr="00CA1CCB">
        <w:rPr>
          <w:rFonts w:ascii="Arial" w:hAnsi="Arial" w:cs="Arial"/>
          <w:sz w:val="22"/>
          <w:szCs w:val="22"/>
        </w:rPr>
        <w:t xml:space="preserve"> </w:t>
      </w:r>
      <w:r w:rsidR="0085693D" w:rsidRPr="00CA1CCB">
        <w:rPr>
          <w:rFonts w:ascii="Arial" w:hAnsi="Arial" w:cs="Arial"/>
          <w:sz w:val="22"/>
          <w:szCs w:val="22"/>
        </w:rPr>
        <w:t>fully dimensioned shims as shown and detailed on the shop drawings.  Shims with open side or U-shaped holes for bolts will not be permitted.  Shims will have a minimum of two holes for bolts.</w:t>
      </w:r>
    </w:p>
    <w:p w14:paraId="2AE7777B" w14:textId="77777777" w:rsidR="0085693D" w:rsidRPr="00CA1CCB" w:rsidRDefault="0085693D" w:rsidP="00EA2E6D">
      <w:pPr>
        <w:jc w:val="both"/>
        <w:rPr>
          <w:rFonts w:ascii="Arial" w:hAnsi="Arial" w:cs="Arial"/>
          <w:sz w:val="22"/>
          <w:szCs w:val="22"/>
        </w:rPr>
      </w:pPr>
    </w:p>
    <w:p w14:paraId="0CDF8027" w14:textId="384B6E0F" w:rsidR="003D5922" w:rsidRPr="00CA1CCB" w:rsidRDefault="003D5922" w:rsidP="00EA2E6D">
      <w:pPr>
        <w:ind w:left="360"/>
        <w:jc w:val="both"/>
        <w:rPr>
          <w:rFonts w:ascii="Arial" w:hAnsi="Arial" w:cs="Arial"/>
          <w:sz w:val="22"/>
          <w:szCs w:val="22"/>
        </w:rPr>
      </w:pPr>
      <w:r w:rsidRPr="00CA1CCB">
        <w:rPr>
          <w:rFonts w:ascii="Arial" w:hAnsi="Arial" w:cs="Arial"/>
          <w:sz w:val="22"/>
          <w:szCs w:val="22"/>
        </w:rPr>
        <w:t xml:space="preserve">Unless otherwise </w:t>
      </w:r>
      <w:r w:rsidR="009A301E">
        <w:rPr>
          <w:rFonts w:ascii="Arial" w:hAnsi="Arial" w:cs="Arial"/>
          <w:sz w:val="22"/>
          <w:szCs w:val="22"/>
        </w:rPr>
        <w:t>shown</w:t>
      </w:r>
      <w:r w:rsidR="009A301E" w:rsidRPr="00CA1CCB">
        <w:rPr>
          <w:rFonts w:ascii="Arial" w:hAnsi="Arial" w:cs="Arial"/>
          <w:sz w:val="22"/>
          <w:szCs w:val="22"/>
        </w:rPr>
        <w:t xml:space="preserve"> </w:t>
      </w:r>
      <w:r w:rsidR="009A301E">
        <w:rPr>
          <w:rFonts w:ascii="Arial" w:hAnsi="Arial" w:cs="Arial"/>
          <w:sz w:val="22"/>
          <w:szCs w:val="22"/>
        </w:rPr>
        <w:t>o</w:t>
      </w:r>
      <w:r w:rsidR="009A301E" w:rsidRPr="00CA1CCB">
        <w:rPr>
          <w:rFonts w:ascii="Arial" w:hAnsi="Arial" w:cs="Arial"/>
          <w:sz w:val="22"/>
          <w:szCs w:val="22"/>
        </w:rPr>
        <w:t xml:space="preserve">n </w:t>
      </w:r>
      <w:r w:rsidRPr="00CA1CCB">
        <w:rPr>
          <w:rFonts w:ascii="Arial" w:hAnsi="Arial" w:cs="Arial"/>
          <w:sz w:val="22"/>
          <w:szCs w:val="22"/>
        </w:rPr>
        <w:t xml:space="preserve">the </w:t>
      </w:r>
      <w:r w:rsidR="009A301E">
        <w:rPr>
          <w:rFonts w:ascii="Arial" w:hAnsi="Arial" w:cs="Arial"/>
          <w:sz w:val="22"/>
          <w:szCs w:val="22"/>
        </w:rPr>
        <w:t>p</w:t>
      </w:r>
      <w:r w:rsidR="009A301E" w:rsidRPr="00CA1CCB">
        <w:rPr>
          <w:rFonts w:ascii="Arial" w:hAnsi="Arial" w:cs="Arial"/>
          <w:sz w:val="22"/>
          <w:szCs w:val="22"/>
        </w:rPr>
        <w:t>lans</w:t>
      </w:r>
      <w:r w:rsidRPr="00CA1CCB">
        <w:rPr>
          <w:rFonts w:ascii="Arial" w:hAnsi="Arial" w:cs="Arial"/>
          <w:sz w:val="22"/>
          <w:szCs w:val="22"/>
        </w:rPr>
        <w:t xml:space="preserve">, </w:t>
      </w:r>
      <w:r w:rsidR="009A301E">
        <w:rPr>
          <w:rFonts w:ascii="Arial" w:hAnsi="Arial" w:cs="Arial"/>
          <w:sz w:val="22"/>
          <w:szCs w:val="22"/>
        </w:rPr>
        <w:t>furnish</w:t>
      </w:r>
      <w:r w:rsidR="009A301E" w:rsidRPr="00CA1CCB">
        <w:rPr>
          <w:rFonts w:ascii="Arial" w:hAnsi="Arial" w:cs="Arial"/>
          <w:sz w:val="22"/>
          <w:szCs w:val="22"/>
        </w:rPr>
        <w:t xml:space="preserve"> </w:t>
      </w:r>
      <w:r w:rsidRPr="00CA1CCB">
        <w:rPr>
          <w:rFonts w:ascii="Arial" w:hAnsi="Arial" w:cs="Arial"/>
          <w:sz w:val="22"/>
          <w:szCs w:val="22"/>
        </w:rPr>
        <w:t xml:space="preserve">shim pack containing shims of decreasing thickness from full depth down to 0.010-inch, plus 2-0.005-inch shims. </w:t>
      </w:r>
      <w:r w:rsidR="009A301E">
        <w:rPr>
          <w:rFonts w:ascii="Arial" w:hAnsi="Arial" w:cs="Arial"/>
          <w:sz w:val="22"/>
          <w:szCs w:val="22"/>
        </w:rPr>
        <w:t xml:space="preserve"> </w:t>
      </w:r>
      <w:r w:rsidRPr="00CA1CCB">
        <w:rPr>
          <w:rFonts w:ascii="Arial" w:hAnsi="Arial" w:cs="Arial"/>
          <w:sz w:val="22"/>
          <w:szCs w:val="22"/>
        </w:rPr>
        <w:t>For example, a 0.5-inch shim pack would consist of the following shim thickness 0.500, 0.250, 0.125, 0.060, 0.040, 0.020, 0.010, 2-0.005-inch for a total of 9 shims.</w:t>
      </w:r>
    </w:p>
    <w:p w14:paraId="7544232B" w14:textId="77777777" w:rsidR="0085693D" w:rsidRPr="00CA1CCB" w:rsidRDefault="0085693D" w:rsidP="00EA2E6D">
      <w:pPr>
        <w:jc w:val="both"/>
        <w:rPr>
          <w:rFonts w:ascii="Arial" w:hAnsi="Arial" w:cs="Arial"/>
          <w:sz w:val="22"/>
          <w:szCs w:val="22"/>
        </w:rPr>
      </w:pPr>
    </w:p>
    <w:p w14:paraId="52062201" w14:textId="77777777" w:rsidR="00327219" w:rsidRPr="00EA2E6D" w:rsidRDefault="0085693D" w:rsidP="00EA2E6D">
      <w:pPr>
        <w:ind w:left="360" w:firstLine="360"/>
        <w:jc w:val="both"/>
        <w:rPr>
          <w:rFonts w:ascii="Arial" w:hAnsi="Arial" w:cs="Arial"/>
          <w:szCs w:val="22"/>
        </w:rPr>
      </w:pPr>
      <w:r w:rsidRPr="00EA2E6D">
        <w:rPr>
          <w:rFonts w:ascii="Arial" w:hAnsi="Arial" w:cs="Arial"/>
          <w:sz w:val="22"/>
          <w:szCs w:val="22"/>
        </w:rPr>
        <w:t>1</w:t>
      </w:r>
      <w:r w:rsidR="008126DF" w:rsidRPr="00EA2E6D">
        <w:rPr>
          <w:rFonts w:ascii="Arial" w:hAnsi="Arial" w:cs="Arial"/>
          <w:sz w:val="22"/>
          <w:szCs w:val="22"/>
        </w:rPr>
        <w:t>4</w:t>
      </w:r>
      <w:r w:rsidRPr="00EA2E6D">
        <w:rPr>
          <w:rFonts w:ascii="Arial" w:hAnsi="Arial" w:cs="Arial"/>
          <w:sz w:val="22"/>
          <w:szCs w:val="22"/>
        </w:rPr>
        <w:t>.</w:t>
      </w:r>
      <w:r w:rsidRPr="00EA2E6D">
        <w:rPr>
          <w:rFonts w:ascii="Arial" w:hAnsi="Arial" w:cs="Arial"/>
          <w:sz w:val="22"/>
          <w:szCs w:val="22"/>
        </w:rPr>
        <w:tab/>
        <w:t xml:space="preserve">Welding.  Perform welding required for machinery in accordance with the requirements of the </w:t>
      </w:r>
      <w:r w:rsidRPr="00EA2E6D">
        <w:rPr>
          <w:rFonts w:ascii="Arial" w:hAnsi="Arial" w:cs="Arial"/>
          <w:i/>
          <w:iCs/>
          <w:sz w:val="22"/>
          <w:szCs w:val="22"/>
        </w:rPr>
        <w:t>AASHTO/AWS D1.5, Bridge Welding Code</w:t>
      </w:r>
      <w:r w:rsidR="007735A1" w:rsidRPr="00EA2E6D">
        <w:rPr>
          <w:rFonts w:ascii="Arial" w:hAnsi="Arial" w:cs="Arial"/>
          <w:i/>
          <w:iCs/>
          <w:sz w:val="22"/>
          <w:szCs w:val="22"/>
        </w:rPr>
        <w:t xml:space="preserve"> </w:t>
      </w:r>
      <w:r w:rsidR="007735A1" w:rsidRPr="00EA2E6D">
        <w:rPr>
          <w:rFonts w:ascii="Arial" w:hAnsi="Arial" w:cs="Arial"/>
          <w:iCs/>
          <w:sz w:val="22"/>
          <w:szCs w:val="22"/>
        </w:rPr>
        <w:t>(AWS D1.5)</w:t>
      </w:r>
      <w:r w:rsidRPr="00EA2E6D">
        <w:rPr>
          <w:rFonts w:ascii="Arial" w:hAnsi="Arial" w:cs="Arial"/>
          <w:sz w:val="22"/>
          <w:szCs w:val="22"/>
        </w:rPr>
        <w:t>.  Stress relieving will be required prior to machining.</w:t>
      </w:r>
    </w:p>
    <w:p w14:paraId="50536418" w14:textId="77777777" w:rsidR="0085693D" w:rsidRPr="00CA1CCB" w:rsidRDefault="0085693D" w:rsidP="00EA2E6D">
      <w:pPr>
        <w:jc w:val="both"/>
        <w:rPr>
          <w:rFonts w:ascii="Arial" w:hAnsi="Arial" w:cs="Arial"/>
          <w:sz w:val="22"/>
          <w:szCs w:val="22"/>
        </w:rPr>
      </w:pPr>
    </w:p>
    <w:p w14:paraId="2A33BD7E" w14:textId="1F77C110" w:rsidR="0085693D" w:rsidRPr="00CA1CCB" w:rsidRDefault="001F4471" w:rsidP="00EA2E6D">
      <w:pPr>
        <w:ind w:left="360"/>
        <w:jc w:val="both"/>
        <w:rPr>
          <w:rFonts w:ascii="Arial" w:hAnsi="Arial" w:cs="Arial"/>
          <w:sz w:val="22"/>
          <w:szCs w:val="22"/>
        </w:rPr>
      </w:pPr>
      <w:r>
        <w:rPr>
          <w:rFonts w:ascii="Arial" w:hAnsi="Arial" w:cs="Arial"/>
          <w:sz w:val="22"/>
          <w:szCs w:val="22"/>
        </w:rPr>
        <w:t>Furnish</w:t>
      </w:r>
      <w:r w:rsidRPr="00CA1CCB">
        <w:rPr>
          <w:rFonts w:ascii="Arial" w:hAnsi="Arial" w:cs="Arial"/>
          <w:sz w:val="22"/>
          <w:szCs w:val="22"/>
        </w:rPr>
        <w:t xml:space="preserve"> </w:t>
      </w:r>
      <w:r w:rsidR="0085693D" w:rsidRPr="00CA1CCB">
        <w:rPr>
          <w:rFonts w:ascii="Arial" w:hAnsi="Arial" w:cs="Arial"/>
          <w:sz w:val="22"/>
          <w:szCs w:val="22"/>
        </w:rPr>
        <w:t>welding joint sizes and details as shown on the shop drawings.  For required multi-pass welds, submit welding procedures with shop drawings.</w:t>
      </w:r>
    </w:p>
    <w:p w14:paraId="1DF95D46" w14:textId="77777777" w:rsidR="0085693D" w:rsidRPr="00CA1CCB" w:rsidRDefault="0085693D" w:rsidP="00EA2E6D">
      <w:pPr>
        <w:jc w:val="both"/>
        <w:rPr>
          <w:rFonts w:ascii="Arial" w:hAnsi="Arial" w:cs="Arial"/>
          <w:sz w:val="22"/>
          <w:szCs w:val="22"/>
        </w:rPr>
      </w:pPr>
    </w:p>
    <w:p w14:paraId="027BF963" w14:textId="4B9C7D3E" w:rsidR="0085693D" w:rsidRPr="00CA1CCB" w:rsidRDefault="001F4471" w:rsidP="00EA2E6D">
      <w:pPr>
        <w:ind w:left="360"/>
        <w:jc w:val="both"/>
        <w:rPr>
          <w:rFonts w:ascii="Arial" w:hAnsi="Arial" w:cs="Arial"/>
          <w:sz w:val="22"/>
          <w:szCs w:val="22"/>
        </w:rPr>
      </w:pPr>
      <w:r>
        <w:rPr>
          <w:rFonts w:ascii="Arial" w:hAnsi="Arial" w:cs="Arial"/>
          <w:sz w:val="22"/>
          <w:szCs w:val="22"/>
        </w:rPr>
        <w:t>Ensure d</w:t>
      </w:r>
      <w:r w:rsidR="0085693D" w:rsidRPr="00CA1CCB">
        <w:rPr>
          <w:rFonts w:ascii="Arial" w:hAnsi="Arial" w:cs="Arial"/>
          <w:sz w:val="22"/>
          <w:szCs w:val="22"/>
        </w:rPr>
        <w:t xml:space="preserve">istortion during fabrication </w:t>
      </w:r>
      <w:r>
        <w:rPr>
          <w:rFonts w:ascii="Arial" w:hAnsi="Arial" w:cs="Arial"/>
          <w:sz w:val="22"/>
          <w:szCs w:val="22"/>
        </w:rPr>
        <w:t>is</w:t>
      </w:r>
      <w:r w:rsidR="0085693D" w:rsidRPr="00CA1CCB">
        <w:rPr>
          <w:rFonts w:ascii="Arial" w:hAnsi="Arial" w:cs="Arial"/>
          <w:sz w:val="22"/>
          <w:szCs w:val="22"/>
        </w:rPr>
        <w:t xml:space="preserve"> kept to a minimum by the use of welding fixtures and proper welding procedures.</w:t>
      </w:r>
    </w:p>
    <w:p w14:paraId="691AEBDB" w14:textId="77777777" w:rsidR="0085693D" w:rsidRPr="00CA1CCB" w:rsidRDefault="0085693D" w:rsidP="00EA2E6D">
      <w:pPr>
        <w:jc w:val="both"/>
        <w:rPr>
          <w:rFonts w:ascii="Arial" w:hAnsi="Arial" w:cs="Arial"/>
          <w:sz w:val="22"/>
          <w:szCs w:val="22"/>
        </w:rPr>
      </w:pPr>
    </w:p>
    <w:p w14:paraId="48D726CC" w14:textId="77777777" w:rsidR="0085693D" w:rsidRPr="00CA1CCB" w:rsidRDefault="0085693D" w:rsidP="00EA2E6D">
      <w:pPr>
        <w:ind w:left="360"/>
        <w:jc w:val="both"/>
        <w:rPr>
          <w:rFonts w:ascii="Arial" w:hAnsi="Arial" w:cs="Arial"/>
          <w:sz w:val="22"/>
          <w:szCs w:val="22"/>
        </w:rPr>
      </w:pPr>
      <w:r w:rsidRPr="00CA1CCB">
        <w:rPr>
          <w:rFonts w:ascii="Arial" w:hAnsi="Arial" w:cs="Arial"/>
          <w:sz w:val="22"/>
          <w:szCs w:val="22"/>
        </w:rPr>
        <w:t>For all welds used to fabricate machinery, completely test by ultrasonic inspection per AWS D1.5 for compression welds unless otherwise noted.  Perform all machining after welding and stress relieving.</w:t>
      </w:r>
    </w:p>
    <w:p w14:paraId="00F842B8" w14:textId="77777777" w:rsidR="0085693D" w:rsidRPr="00CA1CCB" w:rsidRDefault="0085693D" w:rsidP="00EA2E6D">
      <w:pPr>
        <w:jc w:val="both"/>
        <w:rPr>
          <w:rFonts w:ascii="Arial" w:hAnsi="Arial" w:cs="Arial"/>
          <w:sz w:val="22"/>
          <w:szCs w:val="22"/>
        </w:rPr>
      </w:pPr>
    </w:p>
    <w:p w14:paraId="4F2441D1" w14:textId="4D7D971A" w:rsidR="00327219" w:rsidRPr="00EA2E6D" w:rsidRDefault="0085693D" w:rsidP="00EA2E6D">
      <w:pPr>
        <w:ind w:left="360" w:firstLine="360"/>
        <w:jc w:val="both"/>
        <w:rPr>
          <w:rFonts w:ascii="Arial" w:hAnsi="Arial" w:cs="Arial"/>
          <w:szCs w:val="22"/>
        </w:rPr>
      </w:pPr>
      <w:r w:rsidRPr="00EA2E6D">
        <w:rPr>
          <w:rFonts w:ascii="Arial" w:hAnsi="Arial" w:cs="Arial"/>
          <w:sz w:val="22"/>
          <w:szCs w:val="22"/>
        </w:rPr>
        <w:t>1</w:t>
      </w:r>
      <w:r w:rsidR="008126DF" w:rsidRPr="00EA2E6D">
        <w:rPr>
          <w:rFonts w:ascii="Arial" w:hAnsi="Arial" w:cs="Arial"/>
          <w:sz w:val="22"/>
          <w:szCs w:val="22"/>
        </w:rPr>
        <w:t>5</w:t>
      </w:r>
      <w:r w:rsidRPr="00EA2E6D">
        <w:rPr>
          <w:rFonts w:ascii="Arial" w:hAnsi="Arial" w:cs="Arial"/>
          <w:sz w:val="22"/>
          <w:szCs w:val="22"/>
        </w:rPr>
        <w:t>.</w:t>
      </w:r>
      <w:r w:rsidRPr="00EA2E6D">
        <w:rPr>
          <w:rFonts w:ascii="Arial" w:hAnsi="Arial" w:cs="Arial"/>
          <w:sz w:val="22"/>
          <w:szCs w:val="22"/>
        </w:rPr>
        <w:tab/>
        <w:t xml:space="preserve">Machinery Guards.  </w:t>
      </w:r>
      <w:r w:rsidR="00195178">
        <w:rPr>
          <w:rFonts w:ascii="Arial" w:hAnsi="Arial" w:cs="Arial"/>
          <w:sz w:val="22"/>
          <w:szCs w:val="22"/>
        </w:rPr>
        <w:t>Furnish</w:t>
      </w:r>
      <w:r w:rsidR="00195178" w:rsidRPr="00EA2E6D">
        <w:rPr>
          <w:rFonts w:ascii="Arial" w:hAnsi="Arial" w:cs="Arial"/>
          <w:sz w:val="22"/>
          <w:szCs w:val="22"/>
        </w:rPr>
        <w:t xml:space="preserve"> </w:t>
      </w:r>
      <w:r w:rsidRPr="00EA2E6D">
        <w:rPr>
          <w:rFonts w:ascii="Arial" w:hAnsi="Arial" w:cs="Arial"/>
          <w:sz w:val="22"/>
          <w:szCs w:val="22"/>
        </w:rPr>
        <w:t>machinery guards for all moving parts readily accessible to personnel, including, but not restricted to the following:</w:t>
      </w:r>
    </w:p>
    <w:p w14:paraId="3CFDD8E0" w14:textId="77777777" w:rsidR="0085693D" w:rsidRPr="00EA2E6D" w:rsidRDefault="0085693D" w:rsidP="00EA2E6D">
      <w:pPr>
        <w:jc w:val="both"/>
        <w:rPr>
          <w:rFonts w:ascii="Arial" w:hAnsi="Arial" w:cs="Arial"/>
          <w:sz w:val="22"/>
          <w:szCs w:val="22"/>
        </w:rPr>
      </w:pPr>
    </w:p>
    <w:p w14:paraId="7175E888" w14:textId="77777777" w:rsidR="0085693D" w:rsidRPr="00CA1CCB" w:rsidRDefault="0016636F" w:rsidP="00EA2E6D">
      <w:pPr>
        <w:ind w:left="720"/>
        <w:jc w:val="both"/>
        <w:rPr>
          <w:rFonts w:ascii="Arial" w:hAnsi="Arial" w:cs="Arial"/>
          <w:sz w:val="22"/>
          <w:szCs w:val="22"/>
        </w:rPr>
      </w:pPr>
      <w:r w:rsidRPr="00CA1CCB">
        <w:rPr>
          <w:rFonts w:ascii="Arial" w:hAnsi="Arial" w:cs="Arial"/>
          <w:sz w:val="22"/>
          <w:szCs w:val="22"/>
        </w:rPr>
        <w:sym w:font="Symbol" w:char="F0B7"/>
      </w:r>
      <w:r w:rsidRPr="00CA1CCB">
        <w:rPr>
          <w:rFonts w:ascii="Arial" w:hAnsi="Arial" w:cs="Arial"/>
          <w:sz w:val="22"/>
          <w:szCs w:val="22"/>
        </w:rPr>
        <w:tab/>
      </w:r>
      <w:r w:rsidR="00692DFE" w:rsidRPr="00CA1CCB">
        <w:rPr>
          <w:rFonts w:ascii="Arial" w:hAnsi="Arial" w:cs="Arial"/>
          <w:sz w:val="22"/>
          <w:szCs w:val="22"/>
        </w:rPr>
        <w:t>C</w:t>
      </w:r>
      <w:r w:rsidR="0085693D" w:rsidRPr="00CA1CCB">
        <w:rPr>
          <w:rFonts w:ascii="Arial" w:hAnsi="Arial" w:cs="Arial"/>
          <w:sz w:val="22"/>
          <w:szCs w:val="22"/>
        </w:rPr>
        <w:t>ouplings</w:t>
      </w:r>
      <w:r w:rsidR="003B6D85" w:rsidRPr="00CA1CCB">
        <w:rPr>
          <w:rFonts w:ascii="Arial" w:hAnsi="Arial" w:cs="Arial"/>
          <w:sz w:val="22"/>
          <w:szCs w:val="22"/>
        </w:rPr>
        <w:t xml:space="preserve"> (including, but not limited to: C2A, C2B, C3, C5)</w:t>
      </w:r>
    </w:p>
    <w:p w14:paraId="53669D78" w14:textId="77777777" w:rsidR="00692DFE" w:rsidRPr="00CA1CCB" w:rsidRDefault="00692DFE" w:rsidP="00EA2E6D">
      <w:pPr>
        <w:ind w:left="720"/>
        <w:jc w:val="both"/>
        <w:rPr>
          <w:rFonts w:ascii="Arial" w:hAnsi="Arial" w:cs="Arial"/>
          <w:sz w:val="22"/>
          <w:szCs w:val="22"/>
        </w:rPr>
      </w:pPr>
      <w:r w:rsidRPr="00CA1CCB">
        <w:rPr>
          <w:rFonts w:ascii="Arial" w:hAnsi="Arial" w:cs="Arial"/>
          <w:sz w:val="22"/>
          <w:szCs w:val="22"/>
        </w:rPr>
        <w:sym w:font="Symbol" w:char="F0B7"/>
      </w:r>
      <w:r w:rsidRPr="00CA1CCB">
        <w:rPr>
          <w:rFonts w:ascii="Arial" w:hAnsi="Arial" w:cs="Arial"/>
          <w:sz w:val="22"/>
          <w:szCs w:val="22"/>
        </w:rPr>
        <w:tab/>
        <w:t>Floating Shafts</w:t>
      </w:r>
    </w:p>
    <w:p w14:paraId="22B3EC5F" w14:textId="77777777" w:rsidR="0085693D" w:rsidRPr="00CA1CCB" w:rsidRDefault="0016636F" w:rsidP="00EA2E6D">
      <w:pPr>
        <w:ind w:left="720"/>
        <w:jc w:val="both"/>
        <w:rPr>
          <w:rFonts w:ascii="Arial" w:hAnsi="Arial" w:cs="Arial"/>
          <w:sz w:val="22"/>
          <w:szCs w:val="22"/>
        </w:rPr>
      </w:pPr>
      <w:r w:rsidRPr="00CA1CCB">
        <w:rPr>
          <w:rFonts w:ascii="Arial" w:hAnsi="Arial" w:cs="Arial"/>
          <w:sz w:val="22"/>
          <w:szCs w:val="22"/>
        </w:rPr>
        <w:sym w:font="Symbol" w:char="F0B7"/>
      </w:r>
      <w:r w:rsidRPr="00CA1CCB">
        <w:rPr>
          <w:rFonts w:ascii="Arial" w:hAnsi="Arial" w:cs="Arial"/>
          <w:sz w:val="22"/>
          <w:szCs w:val="22"/>
        </w:rPr>
        <w:tab/>
      </w:r>
      <w:r w:rsidR="0085693D" w:rsidRPr="00CA1CCB">
        <w:rPr>
          <w:rFonts w:ascii="Arial" w:hAnsi="Arial" w:cs="Arial"/>
          <w:sz w:val="22"/>
          <w:szCs w:val="22"/>
        </w:rPr>
        <w:t>Open gears</w:t>
      </w:r>
    </w:p>
    <w:p w14:paraId="6B7FC1F0" w14:textId="77777777" w:rsidR="0085693D" w:rsidRPr="00CA1CCB" w:rsidRDefault="0016636F" w:rsidP="00EA2E6D">
      <w:pPr>
        <w:ind w:left="720"/>
        <w:jc w:val="both"/>
        <w:rPr>
          <w:rFonts w:ascii="Arial" w:hAnsi="Arial" w:cs="Arial"/>
          <w:sz w:val="22"/>
          <w:szCs w:val="22"/>
        </w:rPr>
      </w:pPr>
      <w:r w:rsidRPr="00CA1CCB">
        <w:rPr>
          <w:rFonts w:ascii="Arial" w:hAnsi="Arial" w:cs="Arial"/>
          <w:sz w:val="22"/>
          <w:szCs w:val="22"/>
        </w:rPr>
        <w:sym w:font="Symbol" w:char="F0B7"/>
      </w:r>
      <w:r w:rsidRPr="00CA1CCB">
        <w:rPr>
          <w:rFonts w:ascii="Arial" w:hAnsi="Arial" w:cs="Arial"/>
          <w:sz w:val="22"/>
          <w:szCs w:val="22"/>
        </w:rPr>
        <w:tab/>
      </w:r>
      <w:r w:rsidR="0085693D" w:rsidRPr="00CA1CCB">
        <w:rPr>
          <w:rFonts w:ascii="Arial" w:hAnsi="Arial" w:cs="Arial"/>
          <w:sz w:val="22"/>
          <w:szCs w:val="22"/>
        </w:rPr>
        <w:t>Unused shaft extensions</w:t>
      </w:r>
    </w:p>
    <w:p w14:paraId="1F4014B1" w14:textId="77777777" w:rsidR="0085693D" w:rsidRPr="00CA1CCB" w:rsidRDefault="0016636F" w:rsidP="00EA2E6D">
      <w:pPr>
        <w:ind w:left="720"/>
        <w:jc w:val="both"/>
        <w:rPr>
          <w:rFonts w:ascii="Arial" w:hAnsi="Arial" w:cs="Arial"/>
          <w:sz w:val="22"/>
          <w:szCs w:val="22"/>
        </w:rPr>
      </w:pPr>
      <w:r w:rsidRPr="00CA1CCB">
        <w:rPr>
          <w:rFonts w:ascii="Arial" w:hAnsi="Arial" w:cs="Arial"/>
          <w:sz w:val="22"/>
          <w:szCs w:val="22"/>
        </w:rPr>
        <w:sym w:font="Symbol" w:char="F0B7"/>
      </w:r>
      <w:r w:rsidRPr="00CA1CCB">
        <w:rPr>
          <w:rFonts w:ascii="Arial" w:hAnsi="Arial" w:cs="Arial"/>
          <w:sz w:val="22"/>
          <w:szCs w:val="22"/>
        </w:rPr>
        <w:tab/>
      </w:r>
      <w:r w:rsidR="0085693D" w:rsidRPr="00CA1CCB">
        <w:rPr>
          <w:rFonts w:ascii="Arial" w:hAnsi="Arial" w:cs="Arial"/>
          <w:sz w:val="22"/>
          <w:szCs w:val="22"/>
        </w:rPr>
        <w:t>Brakes</w:t>
      </w:r>
    </w:p>
    <w:p w14:paraId="7866918E" w14:textId="77777777" w:rsidR="0085693D" w:rsidRPr="00CA1CCB" w:rsidRDefault="0016636F" w:rsidP="00EA2E6D">
      <w:pPr>
        <w:ind w:left="720"/>
        <w:jc w:val="both"/>
        <w:rPr>
          <w:rFonts w:ascii="Arial" w:hAnsi="Arial" w:cs="Arial"/>
          <w:sz w:val="22"/>
          <w:szCs w:val="22"/>
        </w:rPr>
      </w:pPr>
      <w:r w:rsidRPr="00CA1CCB">
        <w:rPr>
          <w:rFonts w:ascii="Arial" w:hAnsi="Arial" w:cs="Arial"/>
          <w:sz w:val="22"/>
          <w:szCs w:val="22"/>
        </w:rPr>
        <w:sym w:font="Symbol" w:char="F0B7"/>
      </w:r>
      <w:r w:rsidRPr="00CA1CCB">
        <w:rPr>
          <w:rFonts w:ascii="Arial" w:hAnsi="Arial" w:cs="Arial"/>
          <w:sz w:val="22"/>
          <w:szCs w:val="22"/>
        </w:rPr>
        <w:tab/>
      </w:r>
      <w:r w:rsidR="0085693D" w:rsidRPr="00CA1CCB">
        <w:rPr>
          <w:rFonts w:ascii="Arial" w:hAnsi="Arial" w:cs="Arial"/>
          <w:sz w:val="22"/>
          <w:szCs w:val="22"/>
        </w:rPr>
        <w:t>Instrument drives and limit switches</w:t>
      </w:r>
    </w:p>
    <w:p w14:paraId="11EAEAD3" w14:textId="77777777" w:rsidR="003B6D85" w:rsidRPr="00CA1CCB" w:rsidRDefault="003B6D85" w:rsidP="00EA2E6D">
      <w:pPr>
        <w:ind w:left="720"/>
        <w:jc w:val="both"/>
        <w:rPr>
          <w:rFonts w:ascii="Arial" w:hAnsi="Arial" w:cs="Arial"/>
          <w:sz w:val="22"/>
          <w:szCs w:val="22"/>
        </w:rPr>
      </w:pPr>
      <w:r w:rsidRPr="00CA1CCB">
        <w:rPr>
          <w:rFonts w:ascii="Arial" w:hAnsi="Arial" w:cs="Arial"/>
          <w:sz w:val="22"/>
          <w:szCs w:val="22"/>
        </w:rPr>
        <w:sym w:font="Symbol" w:char="F0B7"/>
      </w:r>
      <w:r w:rsidRPr="00CA1CCB">
        <w:rPr>
          <w:rFonts w:ascii="Arial" w:hAnsi="Arial" w:cs="Arial"/>
          <w:sz w:val="22"/>
          <w:szCs w:val="22"/>
        </w:rPr>
        <w:tab/>
        <w:t>Clutches</w:t>
      </w:r>
    </w:p>
    <w:p w14:paraId="7C3F6C67" w14:textId="77777777" w:rsidR="00C465DD" w:rsidRPr="00CA1CCB" w:rsidRDefault="00C465DD" w:rsidP="00EA2E6D">
      <w:pPr>
        <w:jc w:val="both"/>
        <w:rPr>
          <w:rFonts w:ascii="Arial" w:hAnsi="Arial" w:cs="Arial"/>
          <w:sz w:val="22"/>
          <w:szCs w:val="22"/>
        </w:rPr>
      </w:pPr>
    </w:p>
    <w:p w14:paraId="282E9DC3" w14:textId="77777777" w:rsidR="0085693D" w:rsidRPr="00CA1CCB" w:rsidRDefault="0085693D" w:rsidP="00EA2E6D">
      <w:pPr>
        <w:ind w:left="360"/>
        <w:jc w:val="both"/>
        <w:rPr>
          <w:rFonts w:ascii="Arial" w:hAnsi="Arial" w:cs="Arial"/>
          <w:sz w:val="22"/>
          <w:szCs w:val="22"/>
        </w:rPr>
      </w:pPr>
      <w:r w:rsidRPr="00CA1CCB">
        <w:rPr>
          <w:rFonts w:ascii="Arial" w:hAnsi="Arial" w:cs="Arial"/>
          <w:sz w:val="22"/>
          <w:szCs w:val="22"/>
        </w:rPr>
        <w:t xml:space="preserve">Machinery guards are not required for the rack segments and main pinions.  Construct machinery guards to comply with the applicable requirements of </w:t>
      </w:r>
      <w:r w:rsidRPr="00CA1CCB">
        <w:rPr>
          <w:rFonts w:ascii="Arial" w:hAnsi="Arial" w:cs="Arial"/>
          <w:i/>
          <w:sz w:val="22"/>
          <w:szCs w:val="22"/>
        </w:rPr>
        <w:t>ANSI B15.1, Safety Standard for Mechanical Power Transmission Apparatus</w:t>
      </w:r>
      <w:r w:rsidRPr="00CA1CCB">
        <w:rPr>
          <w:rFonts w:ascii="Arial" w:hAnsi="Arial" w:cs="Arial"/>
          <w:sz w:val="22"/>
          <w:szCs w:val="22"/>
        </w:rPr>
        <w:t>.</w:t>
      </w:r>
    </w:p>
    <w:p w14:paraId="1F66FC83" w14:textId="77777777" w:rsidR="0085693D" w:rsidRPr="00CA1CCB" w:rsidRDefault="0085693D" w:rsidP="00EA2E6D">
      <w:pPr>
        <w:jc w:val="both"/>
        <w:rPr>
          <w:rFonts w:ascii="Arial" w:hAnsi="Arial" w:cs="Arial"/>
          <w:sz w:val="22"/>
          <w:szCs w:val="22"/>
        </w:rPr>
      </w:pPr>
    </w:p>
    <w:p w14:paraId="4CF1E9AF" w14:textId="661AA9A5" w:rsidR="0085693D" w:rsidRPr="00CA1CCB" w:rsidRDefault="0085693D" w:rsidP="00EA2E6D">
      <w:pPr>
        <w:ind w:left="360"/>
        <w:jc w:val="both"/>
        <w:rPr>
          <w:rFonts w:ascii="Arial" w:hAnsi="Arial" w:cs="Arial"/>
          <w:sz w:val="22"/>
          <w:szCs w:val="22"/>
        </w:rPr>
      </w:pPr>
      <w:r w:rsidRPr="00CA1CCB">
        <w:rPr>
          <w:rFonts w:ascii="Arial" w:hAnsi="Arial" w:cs="Arial"/>
          <w:sz w:val="22"/>
          <w:szCs w:val="22"/>
        </w:rPr>
        <w:t xml:space="preserve">Unless otherwise </w:t>
      </w:r>
      <w:r w:rsidR="00195178">
        <w:rPr>
          <w:rFonts w:ascii="Arial" w:hAnsi="Arial" w:cs="Arial"/>
          <w:sz w:val="22"/>
          <w:szCs w:val="22"/>
        </w:rPr>
        <w:t>shown</w:t>
      </w:r>
      <w:r w:rsidR="00195178" w:rsidRPr="00CA1CCB">
        <w:rPr>
          <w:rFonts w:ascii="Arial" w:hAnsi="Arial" w:cs="Arial"/>
          <w:sz w:val="22"/>
          <w:szCs w:val="22"/>
        </w:rPr>
        <w:t xml:space="preserve"> </w:t>
      </w:r>
      <w:r w:rsidRPr="00CA1CCB">
        <w:rPr>
          <w:rFonts w:ascii="Arial" w:hAnsi="Arial" w:cs="Arial"/>
          <w:sz w:val="22"/>
          <w:szCs w:val="22"/>
        </w:rPr>
        <w:t>or specified, construct all machinery guards with stainless steel with minimu</w:t>
      </w:r>
      <w:r w:rsidR="004849E2" w:rsidRPr="00CA1CCB">
        <w:rPr>
          <w:rFonts w:ascii="Arial" w:hAnsi="Arial" w:cs="Arial"/>
          <w:sz w:val="22"/>
          <w:szCs w:val="22"/>
        </w:rPr>
        <w:t>m thickness of No. 12 Gauge (0.1046</w:t>
      </w:r>
      <w:r w:rsidRPr="00CA1CCB">
        <w:rPr>
          <w:rFonts w:ascii="Arial" w:hAnsi="Arial" w:cs="Arial"/>
          <w:sz w:val="22"/>
          <w:szCs w:val="22"/>
        </w:rPr>
        <w:t xml:space="preserve"> </w:t>
      </w:r>
      <w:r w:rsidR="004849E2" w:rsidRPr="00CA1CCB">
        <w:rPr>
          <w:rFonts w:ascii="Arial" w:hAnsi="Arial" w:cs="Arial"/>
          <w:sz w:val="22"/>
          <w:szCs w:val="22"/>
        </w:rPr>
        <w:t>in</w:t>
      </w:r>
      <w:r w:rsidR="00B05BC4" w:rsidRPr="00CA1CCB">
        <w:rPr>
          <w:rFonts w:ascii="Arial" w:hAnsi="Arial" w:cs="Arial"/>
          <w:sz w:val="22"/>
          <w:szCs w:val="22"/>
        </w:rPr>
        <w:t>ch</w:t>
      </w:r>
      <w:r w:rsidRPr="00CA1CCB">
        <w:rPr>
          <w:rFonts w:ascii="Arial" w:hAnsi="Arial" w:cs="Arial"/>
          <w:sz w:val="22"/>
          <w:szCs w:val="22"/>
        </w:rPr>
        <w:t>).  Furnish guards that require no disassembly of any machinery component.</w:t>
      </w:r>
    </w:p>
    <w:p w14:paraId="779EABF9" w14:textId="77777777" w:rsidR="0085693D" w:rsidRPr="00CA1CCB" w:rsidRDefault="0085693D" w:rsidP="00EA2E6D">
      <w:pPr>
        <w:jc w:val="both"/>
        <w:rPr>
          <w:rFonts w:ascii="Arial" w:hAnsi="Arial" w:cs="Arial"/>
          <w:sz w:val="22"/>
          <w:szCs w:val="22"/>
        </w:rPr>
      </w:pPr>
    </w:p>
    <w:p w14:paraId="1D3861A6" w14:textId="7C7960C6" w:rsidR="0085693D" w:rsidRPr="00CA1CCB" w:rsidRDefault="00195178" w:rsidP="00EA2E6D">
      <w:pPr>
        <w:ind w:left="360"/>
        <w:jc w:val="both"/>
        <w:rPr>
          <w:rFonts w:ascii="Arial" w:hAnsi="Arial" w:cs="Arial"/>
          <w:sz w:val="22"/>
          <w:szCs w:val="22"/>
        </w:rPr>
      </w:pPr>
      <w:r>
        <w:rPr>
          <w:rFonts w:ascii="Arial" w:hAnsi="Arial" w:cs="Arial"/>
          <w:sz w:val="22"/>
          <w:szCs w:val="22"/>
        </w:rPr>
        <w:t>Furnish</w:t>
      </w:r>
      <w:r w:rsidRPr="00CA1CCB">
        <w:rPr>
          <w:rFonts w:ascii="Arial" w:hAnsi="Arial" w:cs="Arial"/>
          <w:sz w:val="22"/>
          <w:szCs w:val="22"/>
        </w:rPr>
        <w:t xml:space="preserve"> </w:t>
      </w:r>
      <w:r w:rsidR="0085693D" w:rsidRPr="00CA1CCB">
        <w:rPr>
          <w:rFonts w:ascii="Arial" w:hAnsi="Arial" w:cs="Arial"/>
          <w:sz w:val="22"/>
          <w:szCs w:val="22"/>
        </w:rPr>
        <w:t xml:space="preserve">machinery guards with removable hinged or bolted covers for access to lubrication fittings enclosed by the guard.  </w:t>
      </w:r>
      <w:r>
        <w:rPr>
          <w:rFonts w:ascii="Arial" w:hAnsi="Arial" w:cs="Arial"/>
          <w:sz w:val="22"/>
          <w:szCs w:val="22"/>
        </w:rPr>
        <w:t>Furnish</w:t>
      </w:r>
      <w:r w:rsidRPr="00CA1CCB">
        <w:rPr>
          <w:rFonts w:ascii="Arial" w:hAnsi="Arial" w:cs="Arial"/>
          <w:sz w:val="22"/>
          <w:szCs w:val="22"/>
        </w:rPr>
        <w:t xml:space="preserve"> </w:t>
      </w:r>
      <w:r w:rsidR="0085693D" w:rsidRPr="00CA1CCB">
        <w:rPr>
          <w:rFonts w:ascii="Arial" w:hAnsi="Arial" w:cs="Arial"/>
          <w:sz w:val="22"/>
          <w:szCs w:val="22"/>
        </w:rPr>
        <w:t>phenolic nameplates on these covers with lubrication instructions.</w:t>
      </w:r>
    </w:p>
    <w:p w14:paraId="1706F041" w14:textId="77777777" w:rsidR="0085693D" w:rsidRPr="00CA1CCB" w:rsidRDefault="0085693D" w:rsidP="00EA2E6D">
      <w:pPr>
        <w:jc w:val="both"/>
        <w:rPr>
          <w:rFonts w:ascii="Arial" w:hAnsi="Arial" w:cs="Arial"/>
          <w:sz w:val="22"/>
          <w:szCs w:val="22"/>
        </w:rPr>
      </w:pPr>
    </w:p>
    <w:p w14:paraId="003BA404" w14:textId="57828098" w:rsidR="0085693D" w:rsidRPr="00CA1CCB" w:rsidRDefault="00195178" w:rsidP="00EA2E6D">
      <w:pPr>
        <w:ind w:left="360"/>
        <w:jc w:val="both"/>
        <w:rPr>
          <w:rFonts w:ascii="Arial" w:hAnsi="Arial" w:cs="Arial"/>
          <w:sz w:val="22"/>
          <w:szCs w:val="22"/>
        </w:rPr>
      </w:pPr>
      <w:r>
        <w:rPr>
          <w:rFonts w:ascii="Arial" w:hAnsi="Arial" w:cs="Arial"/>
          <w:sz w:val="22"/>
          <w:szCs w:val="22"/>
        </w:rPr>
        <w:t>Furnish</w:t>
      </w:r>
      <w:r w:rsidRPr="00CA1CCB">
        <w:rPr>
          <w:rFonts w:ascii="Arial" w:hAnsi="Arial" w:cs="Arial"/>
          <w:sz w:val="22"/>
          <w:szCs w:val="22"/>
        </w:rPr>
        <w:t xml:space="preserve"> </w:t>
      </w:r>
      <w:r w:rsidR="003126C5" w:rsidRPr="00CA1CCB">
        <w:rPr>
          <w:rFonts w:ascii="Arial" w:hAnsi="Arial" w:cs="Arial"/>
          <w:sz w:val="22"/>
          <w:szCs w:val="22"/>
        </w:rPr>
        <w:t>warning label to adhere to stainless steel machinery guard.</w:t>
      </w:r>
    </w:p>
    <w:p w14:paraId="0B0FDBFD" w14:textId="77777777" w:rsidR="0085693D" w:rsidRPr="00CA1CCB" w:rsidRDefault="0085693D" w:rsidP="00EA2E6D">
      <w:pPr>
        <w:jc w:val="both"/>
        <w:rPr>
          <w:rFonts w:ascii="Arial" w:hAnsi="Arial" w:cs="Arial"/>
          <w:sz w:val="22"/>
          <w:szCs w:val="22"/>
        </w:rPr>
      </w:pPr>
    </w:p>
    <w:p w14:paraId="7A7724AB" w14:textId="4DCEDA47" w:rsidR="00327219" w:rsidRPr="00EA2E6D" w:rsidRDefault="0085693D" w:rsidP="00EA2E6D">
      <w:pPr>
        <w:ind w:left="360" w:firstLine="360"/>
        <w:jc w:val="both"/>
        <w:rPr>
          <w:rFonts w:ascii="Arial" w:hAnsi="Arial" w:cs="Arial"/>
          <w:szCs w:val="22"/>
        </w:rPr>
      </w:pPr>
      <w:r w:rsidRPr="00EA2E6D">
        <w:rPr>
          <w:rFonts w:ascii="Arial" w:hAnsi="Arial" w:cs="Arial"/>
          <w:sz w:val="22"/>
          <w:szCs w:val="22"/>
        </w:rPr>
        <w:t>1</w:t>
      </w:r>
      <w:r w:rsidR="008126DF" w:rsidRPr="00EA2E6D">
        <w:rPr>
          <w:rFonts w:ascii="Arial" w:hAnsi="Arial" w:cs="Arial"/>
          <w:sz w:val="22"/>
          <w:szCs w:val="22"/>
        </w:rPr>
        <w:t>6</w:t>
      </w:r>
      <w:r w:rsidRPr="00EA2E6D">
        <w:rPr>
          <w:rFonts w:ascii="Arial" w:hAnsi="Arial" w:cs="Arial"/>
          <w:sz w:val="22"/>
          <w:szCs w:val="22"/>
        </w:rPr>
        <w:t>.</w:t>
      </w:r>
      <w:r w:rsidRPr="00EA2E6D">
        <w:rPr>
          <w:rFonts w:ascii="Arial" w:hAnsi="Arial" w:cs="Arial"/>
          <w:sz w:val="22"/>
          <w:szCs w:val="22"/>
        </w:rPr>
        <w:tab/>
        <w:t xml:space="preserve">Flexible Couplings.  </w:t>
      </w:r>
      <w:r w:rsidR="00E9583C">
        <w:rPr>
          <w:rFonts w:ascii="Arial" w:hAnsi="Arial" w:cs="Arial"/>
          <w:sz w:val="22"/>
          <w:szCs w:val="22"/>
        </w:rPr>
        <w:t>Furnish</w:t>
      </w:r>
      <w:r w:rsidR="00E9583C" w:rsidRPr="00EA2E6D">
        <w:rPr>
          <w:rFonts w:ascii="Arial" w:hAnsi="Arial" w:cs="Arial"/>
          <w:sz w:val="22"/>
          <w:szCs w:val="22"/>
        </w:rPr>
        <w:t xml:space="preserve"> </w:t>
      </w:r>
      <w:r w:rsidRPr="00EA2E6D">
        <w:rPr>
          <w:rFonts w:ascii="Arial" w:hAnsi="Arial" w:cs="Arial"/>
          <w:sz w:val="22"/>
          <w:szCs w:val="22"/>
        </w:rPr>
        <w:t>couplings of the type shown on the plans, which includes grid type, gear type, and others as needed.</w:t>
      </w:r>
    </w:p>
    <w:p w14:paraId="47C69F55" w14:textId="77777777" w:rsidR="0085693D" w:rsidRPr="00CA1CCB" w:rsidRDefault="0085693D" w:rsidP="00EA2E6D">
      <w:pPr>
        <w:jc w:val="both"/>
        <w:rPr>
          <w:rFonts w:ascii="Arial" w:hAnsi="Arial" w:cs="Arial"/>
          <w:sz w:val="22"/>
          <w:szCs w:val="22"/>
        </w:rPr>
      </w:pPr>
    </w:p>
    <w:p w14:paraId="29DB6E1A" w14:textId="77777777" w:rsidR="0085693D" w:rsidRPr="00CA1CCB" w:rsidRDefault="0085693D" w:rsidP="00EA2E6D">
      <w:pPr>
        <w:ind w:left="360"/>
        <w:jc w:val="both"/>
        <w:rPr>
          <w:rFonts w:ascii="Arial" w:hAnsi="Arial" w:cs="Arial"/>
          <w:sz w:val="22"/>
          <w:szCs w:val="22"/>
        </w:rPr>
      </w:pPr>
      <w:r w:rsidRPr="00CA1CCB">
        <w:rPr>
          <w:rFonts w:ascii="Arial" w:hAnsi="Arial" w:cs="Arial"/>
          <w:sz w:val="22"/>
          <w:szCs w:val="22"/>
        </w:rPr>
        <w:t>In general, furnish couplings that are finish-bored and have keyways cut by the coupling manufacturer to dimensions and tolerances established on the shop drawings then ship to the manufacturers of the various components for shop installation on the shafts.</w:t>
      </w:r>
    </w:p>
    <w:p w14:paraId="621B9656" w14:textId="77777777" w:rsidR="0085693D" w:rsidRPr="00CA1CCB" w:rsidRDefault="0085693D" w:rsidP="00EA2E6D">
      <w:pPr>
        <w:jc w:val="both"/>
        <w:rPr>
          <w:rFonts w:ascii="Arial" w:hAnsi="Arial" w:cs="Arial"/>
          <w:sz w:val="22"/>
          <w:szCs w:val="22"/>
        </w:rPr>
      </w:pPr>
    </w:p>
    <w:p w14:paraId="5763589A" w14:textId="1A594043" w:rsidR="0085693D" w:rsidRPr="00CA1CCB" w:rsidRDefault="00E9583C" w:rsidP="00EA2E6D">
      <w:pPr>
        <w:ind w:left="360"/>
        <w:jc w:val="both"/>
        <w:rPr>
          <w:rFonts w:ascii="Arial" w:hAnsi="Arial" w:cs="Arial"/>
          <w:sz w:val="22"/>
          <w:szCs w:val="22"/>
        </w:rPr>
      </w:pPr>
      <w:r w:rsidRPr="00CA1CCB">
        <w:rPr>
          <w:rFonts w:ascii="Arial" w:hAnsi="Arial" w:cs="Arial"/>
          <w:sz w:val="22"/>
          <w:szCs w:val="22"/>
        </w:rPr>
        <w:t>Furnish</w:t>
      </w:r>
      <w:r w:rsidRPr="00CA1CCB" w:rsidDel="00E9583C">
        <w:rPr>
          <w:rFonts w:ascii="Arial" w:hAnsi="Arial" w:cs="Arial"/>
          <w:sz w:val="22"/>
          <w:szCs w:val="22"/>
        </w:rPr>
        <w:t xml:space="preserve"> </w:t>
      </w:r>
      <w:r w:rsidR="0085693D" w:rsidRPr="00CA1CCB">
        <w:rPr>
          <w:rFonts w:ascii="Arial" w:hAnsi="Arial" w:cs="Arial"/>
          <w:sz w:val="22"/>
          <w:szCs w:val="22"/>
        </w:rPr>
        <w:t xml:space="preserve">grid-type, self-aligning, fully flexible, torsionally flexible couplings to connect electric motors to machinery components.  </w:t>
      </w:r>
      <w:r w:rsidRPr="00CA1CCB">
        <w:rPr>
          <w:rFonts w:ascii="Arial" w:hAnsi="Arial" w:cs="Arial"/>
          <w:sz w:val="22"/>
          <w:szCs w:val="22"/>
        </w:rPr>
        <w:t>Furnish</w:t>
      </w:r>
      <w:r w:rsidRPr="00E9583C" w:rsidDel="00E9583C">
        <w:rPr>
          <w:rFonts w:ascii="Arial" w:hAnsi="Arial" w:cs="Arial"/>
          <w:sz w:val="22"/>
          <w:szCs w:val="22"/>
        </w:rPr>
        <w:t xml:space="preserve"> </w:t>
      </w:r>
      <w:r w:rsidR="0085693D" w:rsidRPr="00CA1CCB">
        <w:rPr>
          <w:rFonts w:ascii="Arial" w:hAnsi="Arial" w:cs="Arial"/>
          <w:sz w:val="22"/>
          <w:szCs w:val="22"/>
        </w:rPr>
        <w:t>grid-type couplings with steel hubs, alloy steel grids, and steel or aluminum covers.  Furnish all couplings with shrouded bolts.</w:t>
      </w:r>
    </w:p>
    <w:p w14:paraId="194AF359" w14:textId="77777777" w:rsidR="0085693D" w:rsidRPr="00CA1CCB" w:rsidRDefault="0085693D" w:rsidP="00EA2E6D">
      <w:pPr>
        <w:jc w:val="both"/>
        <w:rPr>
          <w:rFonts w:ascii="Arial" w:hAnsi="Arial" w:cs="Arial"/>
          <w:sz w:val="22"/>
          <w:szCs w:val="22"/>
        </w:rPr>
      </w:pPr>
    </w:p>
    <w:p w14:paraId="6B666A48" w14:textId="278AE431" w:rsidR="0085693D" w:rsidRPr="00CA1CCB" w:rsidRDefault="00E9583C" w:rsidP="00EA2E6D">
      <w:pPr>
        <w:ind w:left="360"/>
        <w:jc w:val="both"/>
        <w:rPr>
          <w:rFonts w:ascii="Arial" w:hAnsi="Arial" w:cs="Arial"/>
          <w:sz w:val="22"/>
          <w:szCs w:val="22"/>
        </w:rPr>
      </w:pPr>
      <w:r w:rsidRPr="00CA1CCB">
        <w:rPr>
          <w:rFonts w:ascii="Arial" w:hAnsi="Arial" w:cs="Arial"/>
          <w:sz w:val="22"/>
          <w:szCs w:val="22"/>
        </w:rPr>
        <w:t>Furnish</w:t>
      </w:r>
      <w:r w:rsidRPr="00CA1CCB" w:rsidDel="00E9583C">
        <w:rPr>
          <w:rFonts w:ascii="Arial" w:hAnsi="Arial" w:cs="Arial"/>
          <w:sz w:val="22"/>
          <w:szCs w:val="22"/>
        </w:rPr>
        <w:t xml:space="preserve"> </w:t>
      </w:r>
      <w:r w:rsidR="0085693D" w:rsidRPr="00CA1CCB">
        <w:rPr>
          <w:rFonts w:ascii="Arial" w:hAnsi="Arial" w:cs="Arial"/>
          <w:sz w:val="22"/>
          <w:szCs w:val="22"/>
        </w:rPr>
        <w:t xml:space="preserve">gear-type, self-aligning, full-flexible couplings or semi-flexible couplings with floating shafts to connect all machinery components, except where other types of couplings are called for on the plans.  Furnish all couplings with shrouded bolts.  Make the gear-type couplings of forged steel having curved face </w:t>
      </w:r>
      <w:r w:rsidR="00857859" w:rsidRPr="00CA1CCB">
        <w:rPr>
          <w:rFonts w:ascii="Arial" w:hAnsi="Arial" w:cs="Arial"/>
          <w:sz w:val="22"/>
          <w:szCs w:val="22"/>
        </w:rPr>
        <w:t>teeth and</w:t>
      </w:r>
      <w:r w:rsidR="0085693D" w:rsidRPr="00CA1CCB">
        <w:rPr>
          <w:rFonts w:ascii="Arial" w:hAnsi="Arial" w:cs="Arial"/>
          <w:sz w:val="22"/>
          <w:szCs w:val="22"/>
        </w:rPr>
        <w:t xml:space="preserve"> providing for at least a </w:t>
      </w:r>
      <w:r>
        <w:rPr>
          <w:rFonts w:ascii="Arial" w:hAnsi="Arial" w:cs="Arial"/>
          <w:sz w:val="22"/>
          <w:szCs w:val="22"/>
        </w:rPr>
        <w:t>±</w:t>
      </w:r>
      <w:r w:rsidR="00435542" w:rsidRPr="00CA1CCB">
        <w:rPr>
          <w:rFonts w:ascii="Arial" w:hAnsi="Arial" w:cs="Arial"/>
          <w:sz w:val="22"/>
          <w:szCs w:val="22"/>
        </w:rPr>
        <w:t>3/4-degree</w:t>
      </w:r>
      <w:r w:rsidR="0085693D" w:rsidRPr="00CA1CCB">
        <w:rPr>
          <w:rFonts w:ascii="Arial" w:hAnsi="Arial" w:cs="Arial"/>
          <w:sz w:val="22"/>
          <w:szCs w:val="22"/>
        </w:rPr>
        <w:t xml:space="preserve"> misalignment per gear mesh.</w:t>
      </w:r>
    </w:p>
    <w:p w14:paraId="53083AE6" w14:textId="77777777" w:rsidR="0085693D" w:rsidRPr="00CA1CCB" w:rsidRDefault="0085693D" w:rsidP="00EA2E6D">
      <w:pPr>
        <w:jc w:val="both"/>
        <w:rPr>
          <w:rFonts w:ascii="Arial" w:hAnsi="Arial" w:cs="Arial"/>
          <w:sz w:val="22"/>
          <w:szCs w:val="22"/>
        </w:rPr>
      </w:pPr>
    </w:p>
    <w:p w14:paraId="7DC87560" w14:textId="166105F1" w:rsidR="0085693D" w:rsidRPr="00CA1CCB" w:rsidRDefault="00E9583C" w:rsidP="00EA2E6D">
      <w:pPr>
        <w:ind w:left="360"/>
        <w:jc w:val="both"/>
        <w:rPr>
          <w:rFonts w:ascii="Arial" w:hAnsi="Arial" w:cs="Arial"/>
          <w:sz w:val="22"/>
          <w:szCs w:val="22"/>
        </w:rPr>
      </w:pPr>
      <w:r w:rsidRPr="00CA1CCB">
        <w:rPr>
          <w:rFonts w:ascii="Arial" w:hAnsi="Arial" w:cs="Arial"/>
          <w:sz w:val="22"/>
          <w:szCs w:val="22"/>
        </w:rPr>
        <w:t>Furnish</w:t>
      </w:r>
      <w:r w:rsidRPr="00CA1CCB" w:rsidDel="00E9583C">
        <w:rPr>
          <w:rFonts w:ascii="Arial" w:hAnsi="Arial" w:cs="Arial"/>
          <w:sz w:val="22"/>
          <w:szCs w:val="22"/>
        </w:rPr>
        <w:t xml:space="preserve"> </w:t>
      </w:r>
      <w:r w:rsidR="0085693D" w:rsidRPr="00CA1CCB">
        <w:rPr>
          <w:rFonts w:ascii="Arial" w:hAnsi="Arial" w:cs="Arial"/>
          <w:sz w:val="22"/>
          <w:szCs w:val="22"/>
        </w:rPr>
        <w:t>special couplings as shown on the plans.</w:t>
      </w:r>
    </w:p>
    <w:p w14:paraId="0E4BCC54" w14:textId="77777777" w:rsidR="0085693D" w:rsidRPr="00CA1CCB" w:rsidRDefault="0085693D" w:rsidP="00EA2E6D">
      <w:pPr>
        <w:jc w:val="both"/>
        <w:rPr>
          <w:rFonts w:ascii="Arial" w:hAnsi="Arial" w:cs="Arial"/>
          <w:sz w:val="22"/>
          <w:szCs w:val="22"/>
        </w:rPr>
      </w:pPr>
    </w:p>
    <w:p w14:paraId="0CEA6E16" w14:textId="232DB5BC" w:rsidR="0085693D" w:rsidRPr="00CA1CCB" w:rsidRDefault="00E9583C" w:rsidP="00EA2E6D">
      <w:pPr>
        <w:ind w:left="360"/>
        <w:jc w:val="both"/>
        <w:rPr>
          <w:rFonts w:ascii="Arial" w:hAnsi="Arial" w:cs="Arial"/>
          <w:sz w:val="22"/>
          <w:szCs w:val="22"/>
        </w:rPr>
      </w:pPr>
      <w:r w:rsidRPr="00CA1CCB">
        <w:rPr>
          <w:rFonts w:ascii="Arial" w:hAnsi="Arial" w:cs="Arial"/>
          <w:sz w:val="22"/>
          <w:szCs w:val="22"/>
        </w:rPr>
        <w:t>Furnish</w:t>
      </w:r>
      <w:r w:rsidRPr="00CA1CCB" w:rsidDel="00E9583C">
        <w:rPr>
          <w:rFonts w:ascii="Arial" w:hAnsi="Arial" w:cs="Arial"/>
          <w:sz w:val="22"/>
          <w:szCs w:val="22"/>
        </w:rPr>
        <w:t xml:space="preserve"> </w:t>
      </w:r>
      <w:r w:rsidR="0085693D" w:rsidRPr="00CA1CCB">
        <w:rPr>
          <w:rFonts w:ascii="Arial" w:hAnsi="Arial" w:cs="Arial"/>
          <w:sz w:val="22"/>
          <w:szCs w:val="22"/>
        </w:rPr>
        <w:t>couplings that are standard products of an established manufacturer.</w:t>
      </w:r>
    </w:p>
    <w:p w14:paraId="188E04FB" w14:textId="77777777" w:rsidR="0085693D" w:rsidRPr="00CA1CCB" w:rsidRDefault="0085693D" w:rsidP="00EA2E6D">
      <w:pPr>
        <w:jc w:val="both"/>
        <w:rPr>
          <w:rFonts w:ascii="Arial" w:hAnsi="Arial" w:cs="Arial"/>
          <w:sz w:val="22"/>
          <w:szCs w:val="22"/>
        </w:rPr>
      </w:pPr>
    </w:p>
    <w:p w14:paraId="1B61D37F" w14:textId="77777777" w:rsidR="00327219" w:rsidRPr="00EA2E6D" w:rsidRDefault="0085693D" w:rsidP="00EA2E6D">
      <w:pPr>
        <w:ind w:left="360" w:firstLine="360"/>
        <w:jc w:val="both"/>
        <w:rPr>
          <w:rFonts w:ascii="Arial" w:hAnsi="Arial" w:cs="Arial"/>
          <w:szCs w:val="22"/>
        </w:rPr>
      </w:pPr>
      <w:r w:rsidRPr="00EA2E6D">
        <w:rPr>
          <w:rFonts w:ascii="Arial" w:hAnsi="Arial" w:cs="Arial"/>
          <w:sz w:val="22"/>
          <w:szCs w:val="22"/>
        </w:rPr>
        <w:t>1</w:t>
      </w:r>
      <w:r w:rsidR="008126DF" w:rsidRPr="00EA2E6D">
        <w:rPr>
          <w:rFonts w:ascii="Arial" w:hAnsi="Arial" w:cs="Arial"/>
          <w:sz w:val="22"/>
          <w:szCs w:val="22"/>
        </w:rPr>
        <w:t>7</w:t>
      </w:r>
      <w:r w:rsidRPr="00EA2E6D">
        <w:rPr>
          <w:rFonts w:ascii="Arial" w:hAnsi="Arial" w:cs="Arial"/>
          <w:sz w:val="22"/>
          <w:szCs w:val="22"/>
        </w:rPr>
        <w:t>.</w:t>
      </w:r>
      <w:r w:rsidRPr="00EA2E6D">
        <w:rPr>
          <w:rFonts w:ascii="Arial" w:hAnsi="Arial" w:cs="Arial"/>
          <w:sz w:val="22"/>
          <w:szCs w:val="22"/>
        </w:rPr>
        <w:tab/>
        <w:t>Lubrication.</w:t>
      </w:r>
    </w:p>
    <w:p w14:paraId="12FB7F77" w14:textId="77777777" w:rsidR="0085693D" w:rsidRPr="00CA1CCB" w:rsidRDefault="0085693D" w:rsidP="00EA2E6D">
      <w:pPr>
        <w:jc w:val="both"/>
        <w:rPr>
          <w:rFonts w:ascii="Arial" w:hAnsi="Arial" w:cs="Arial"/>
          <w:sz w:val="22"/>
          <w:szCs w:val="22"/>
        </w:rPr>
      </w:pPr>
    </w:p>
    <w:p w14:paraId="5555A0EA" w14:textId="512B3D63" w:rsidR="00876D62" w:rsidRPr="00EA2E6D" w:rsidRDefault="0085693D" w:rsidP="00EA2E6D">
      <w:pPr>
        <w:ind w:left="720" w:firstLine="360"/>
        <w:jc w:val="both"/>
        <w:rPr>
          <w:rFonts w:ascii="Arial" w:hAnsi="Arial" w:cs="Arial"/>
          <w:szCs w:val="22"/>
        </w:rPr>
      </w:pPr>
      <w:r w:rsidRPr="00EA2E6D">
        <w:rPr>
          <w:rFonts w:ascii="Arial" w:hAnsi="Arial" w:cs="Arial"/>
          <w:sz w:val="22"/>
          <w:szCs w:val="22"/>
        </w:rPr>
        <w:t>A.</w:t>
      </w:r>
      <w:r w:rsidRPr="00EA2E6D">
        <w:rPr>
          <w:rFonts w:ascii="Arial" w:hAnsi="Arial" w:cs="Arial"/>
          <w:sz w:val="22"/>
          <w:szCs w:val="22"/>
        </w:rPr>
        <w:tab/>
        <w:t>Lubrication Fittings</w:t>
      </w:r>
      <w:r w:rsidR="00E9583C">
        <w:rPr>
          <w:rFonts w:ascii="Arial" w:hAnsi="Arial" w:cs="Arial"/>
          <w:sz w:val="22"/>
          <w:szCs w:val="22"/>
        </w:rPr>
        <w:t xml:space="preserve">. </w:t>
      </w:r>
      <w:r w:rsidRPr="00EA2E6D">
        <w:rPr>
          <w:rFonts w:ascii="Arial" w:hAnsi="Arial" w:cs="Arial"/>
          <w:sz w:val="22"/>
          <w:szCs w:val="22"/>
        </w:rPr>
        <w:t xml:space="preserve"> Use </w:t>
      </w:r>
      <w:r w:rsidR="00E9583C" w:rsidRPr="00E9583C">
        <w:rPr>
          <w:rFonts w:ascii="Arial" w:hAnsi="Arial" w:cs="Arial"/>
          <w:sz w:val="22"/>
          <w:szCs w:val="22"/>
          <w:shd w:val="clear" w:color="auto" w:fill="FFFFFF"/>
        </w:rPr>
        <w:t>national pipe straight</w:t>
      </w:r>
      <w:r w:rsidR="00E9583C" w:rsidRPr="00E9583C">
        <w:rPr>
          <w:rFonts w:ascii="Arial" w:hAnsi="Arial" w:cs="Arial"/>
          <w:sz w:val="22"/>
          <w:szCs w:val="22"/>
        </w:rPr>
        <w:t xml:space="preserve"> </w:t>
      </w:r>
      <w:r w:rsidR="00E9583C">
        <w:rPr>
          <w:rFonts w:ascii="Arial" w:hAnsi="Arial" w:cs="Arial"/>
          <w:sz w:val="22"/>
          <w:szCs w:val="22"/>
        </w:rPr>
        <w:t>(</w:t>
      </w:r>
      <w:r w:rsidRPr="00EA2E6D">
        <w:rPr>
          <w:rFonts w:ascii="Arial" w:hAnsi="Arial" w:cs="Arial"/>
          <w:sz w:val="22"/>
          <w:szCs w:val="22"/>
        </w:rPr>
        <w:t>NPS</w:t>
      </w:r>
      <w:r w:rsidR="00E9583C">
        <w:rPr>
          <w:rFonts w:ascii="Arial" w:hAnsi="Arial" w:cs="Arial"/>
          <w:sz w:val="22"/>
          <w:szCs w:val="22"/>
        </w:rPr>
        <w:t>)</w:t>
      </w:r>
      <w:r w:rsidRPr="00EA2E6D">
        <w:rPr>
          <w:rFonts w:ascii="Arial" w:hAnsi="Arial" w:cs="Arial"/>
          <w:sz w:val="22"/>
          <w:szCs w:val="22"/>
        </w:rPr>
        <w:t xml:space="preserve"> </w:t>
      </w:r>
      <w:r w:rsidR="00287EE3" w:rsidRPr="00EA2E6D">
        <w:rPr>
          <w:rFonts w:ascii="Arial" w:hAnsi="Arial" w:cs="Arial"/>
          <w:sz w:val="22"/>
          <w:szCs w:val="22"/>
        </w:rPr>
        <w:t>1/4</w:t>
      </w:r>
      <w:r w:rsidRPr="00EA2E6D">
        <w:rPr>
          <w:rFonts w:ascii="Arial" w:hAnsi="Arial" w:cs="Arial"/>
          <w:sz w:val="22"/>
          <w:szCs w:val="22"/>
        </w:rPr>
        <w:t xml:space="preserve"> giant button head fittings, unless otherwise </w:t>
      </w:r>
      <w:r w:rsidR="00E9583C">
        <w:rPr>
          <w:rFonts w:ascii="Arial" w:hAnsi="Arial" w:cs="Arial"/>
          <w:sz w:val="22"/>
          <w:szCs w:val="22"/>
        </w:rPr>
        <w:t>shown</w:t>
      </w:r>
      <w:r w:rsidR="00E9583C" w:rsidRPr="00EA2E6D">
        <w:rPr>
          <w:rFonts w:ascii="Arial" w:hAnsi="Arial" w:cs="Arial"/>
          <w:sz w:val="22"/>
          <w:szCs w:val="22"/>
        </w:rPr>
        <w:t xml:space="preserve"> </w:t>
      </w:r>
      <w:r w:rsidRPr="00EA2E6D">
        <w:rPr>
          <w:rFonts w:ascii="Arial" w:hAnsi="Arial" w:cs="Arial"/>
          <w:sz w:val="22"/>
          <w:szCs w:val="22"/>
        </w:rPr>
        <w:t xml:space="preserve">on the plans.  Where required, </w:t>
      </w:r>
      <w:r w:rsidR="00E9583C">
        <w:rPr>
          <w:rFonts w:ascii="Arial" w:hAnsi="Arial" w:cs="Arial"/>
          <w:sz w:val="22"/>
          <w:szCs w:val="22"/>
        </w:rPr>
        <w:t>furnish</w:t>
      </w:r>
      <w:r w:rsidR="00E9583C" w:rsidRPr="00EA2E6D">
        <w:rPr>
          <w:rFonts w:ascii="Arial" w:hAnsi="Arial" w:cs="Arial"/>
          <w:sz w:val="22"/>
          <w:szCs w:val="22"/>
        </w:rPr>
        <w:t xml:space="preserve"> </w:t>
      </w:r>
      <w:r w:rsidRPr="00EA2E6D">
        <w:rPr>
          <w:rFonts w:ascii="Arial" w:hAnsi="Arial" w:cs="Arial"/>
          <w:sz w:val="22"/>
          <w:szCs w:val="22"/>
        </w:rPr>
        <w:t>stainless steel seamless pipe to connect fittings to housings, allowing grease to discharge directly through the housing, shims, bushing, and into the grease grooves for distribution.  Locate all grease fittings for convenient greasing, and if necessary, connect the points requiring lubrication from convenie</w:t>
      </w:r>
      <w:r w:rsidR="00287EE3" w:rsidRPr="00EA2E6D">
        <w:rPr>
          <w:rFonts w:ascii="Arial" w:hAnsi="Arial" w:cs="Arial"/>
          <w:sz w:val="22"/>
          <w:szCs w:val="22"/>
        </w:rPr>
        <w:t>nt lubrication stations by NPS 1/4</w:t>
      </w:r>
      <w:r w:rsidRPr="00EA2E6D">
        <w:rPr>
          <w:rFonts w:ascii="Arial" w:hAnsi="Arial" w:cs="Arial"/>
          <w:sz w:val="22"/>
          <w:szCs w:val="22"/>
        </w:rPr>
        <w:t xml:space="preserve"> stainless steel seamless pipe – schedule 80 with stainless steel threaded pipe fittings – 3000 psi.  Meet </w:t>
      </w:r>
      <w:r w:rsidRPr="00EA2E6D">
        <w:rPr>
          <w:rFonts w:ascii="Arial" w:hAnsi="Arial" w:cs="Arial"/>
          <w:i/>
          <w:iCs/>
          <w:sz w:val="22"/>
          <w:szCs w:val="22"/>
        </w:rPr>
        <w:t>ASTM</w:t>
      </w:r>
      <w:r w:rsidR="0026392C" w:rsidRPr="00EA2E6D">
        <w:rPr>
          <w:rFonts w:ascii="Arial" w:hAnsi="Arial" w:cs="Arial"/>
          <w:i/>
          <w:iCs/>
          <w:sz w:val="22"/>
          <w:szCs w:val="22"/>
        </w:rPr>
        <w:t xml:space="preserve"> </w:t>
      </w:r>
      <w:r w:rsidRPr="00EA2E6D">
        <w:rPr>
          <w:rFonts w:ascii="Arial" w:hAnsi="Arial" w:cs="Arial"/>
          <w:i/>
          <w:iCs/>
          <w:sz w:val="22"/>
          <w:szCs w:val="22"/>
        </w:rPr>
        <w:t>A312</w:t>
      </w:r>
      <w:r w:rsidR="000763D1" w:rsidRPr="00EA2E6D">
        <w:rPr>
          <w:rFonts w:ascii="Arial" w:hAnsi="Arial" w:cs="Arial"/>
          <w:i/>
          <w:iCs/>
          <w:sz w:val="22"/>
          <w:szCs w:val="22"/>
        </w:rPr>
        <w:t>/A312M</w:t>
      </w:r>
      <w:r w:rsidRPr="00EA2E6D">
        <w:rPr>
          <w:rFonts w:ascii="Arial" w:hAnsi="Arial" w:cs="Arial"/>
          <w:sz w:val="22"/>
          <w:szCs w:val="22"/>
        </w:rPr>
        <w:t xml:space="preserve"> and </w:t>
      </w:r>
      <w:r w:rsidRPr="00EA2E6D">
        <w:rPr>
          <w:rFonts w:ascii="Arial" w:hAnsi="Arial" w:cs="Arial"/>
          <w:i/>
          <w:iCs/>
          <w:sz w:val="22"/>
          <w:szCs w:val="22"/>
        </w:rPr>
        <w:t>ASTM</w:t>
      </w:r>
      <w:r w:rsidR="0026392C" w:rsidRPr="00EA2E6D">
        <w:rPr>
          <w:rFonts w:ascii="Arial" w:hAnsi="Arial" w:cs="Arial"/>
          <w:i/>
          <w:iCs/>
          <w:sz w:val="22"/>
          <w:szCs w:val="22"/>
        </w:rPr>
        <w:t xml:space="preserve"> </w:t>
      </w:r>
      <w:r w:rsidRPr="00EA2E6D">
        <w:rPr>
          <w:rFonts w:ascii="Arial" w:hAnsi="Arial" w:cs="Arial"/>
          <w:i/>
          <w:iCs/>
          <w:sz w:val="22"/>
          <w:szCs w:val="22"/>
        </w:rPr>
        <w:t>A182</w:t>
      </w:r>
      <w:r w:rsidR="000763D1" w:rsidRPr="00EA2E6D">
        <w:rPr>
          <w:rFonts w:ascii="Arial" w:hAnsi="Arial" w:cs="Arial"/>
          <w:i/>
          <w:iCs/>
          <w:sz w:val="22"/>
          <w:szCs w:val="22"/>
        </w:rPr>
        <w:t>/A182M</w:t>
      </w:r>
      <w:r w:rsidRPr="00EA2E6D">
        <w:rPr>
          <w:rFonts w:ascii="Arial" w:hAnsi="Arial" w:cs="Arial"/>
          <w:sz w:val="22"/>
          <w:szCs w:val="22"/>
        </w:rPr>
        <w:t xml:space="preserve"> for all </w:t>
      </w:r>
      <w:r w:rsidR="00857859" w:rsidRPr="00EA2E6D">
        <w:rPr>
          <w:rFonts w:ascii="Arial" w:hAnsi="Arial" w:cs="Arial"/>
          <w:sz w:val="22"/>
          <w:szCs w:val="22"/>
        </w:rPr>
        <w:t>stainless-steel</w:t>
      </w:r>
      <w:r w:rsidRPr="00EA2E6D">
        <w:rPr>
          <w:rFonts w:ascii="Arial" w:hAnsi="Arial" w:cs="Arial"/>
          <w:sz w:val="22"/>
          <w:szCs w:val="22"/>
        </w:rPr>
        <w:t xml:space="preserve"> pipe and fittings, respectively.  Keep all pipe extensions as short as practical; securely support the pipe extensions at fittings and at intermediate </w:t>
      </w:r>
      <w:r w:rsidR="00435542" w:rsidRPr="00EA2E6D">
        <w:rPr>
          <w:rFonts w:ascii="Arial" w:hAnsi="Arial" w:cs="Arial"/>
          <w:sz w:val="22"/>
          <w:szCs w:val="22"/>
        </w:rPr>
        <w:t>points and</w:t>
      </w:r>
      <w:r w:rsidRPr="00EA2E6D">
        <w:rPr>
          <w:rFonts w:ascii="Arial" w:hAnsi="Arial" w:cs="Arial"/>
          <w:sz w:val="22"/>
          <w:szCs w:val="22"/>
        </w:rPr>
        <w:t xml:space="preserve"> locate so that they are protected from injury.  Install only lubricating equipment that </w:t>
      </w:r>
      <w:r w:rsidR="00086689" w:rsidRPr="00EA2E6D">
        <w:rPr>
          <w:rFonts w:ascii="Arial" w:hAnsi="Arial" w:cs="Arial"/>
          <w:sz w:val="22"/>
          <w:szCs w:val="22"/>
        </w:rPr>
        <w:t>meets the included requirements and is in new</w:t>
      </w:r>
      <w:r w:rsidRPr="00EA2E6D">
        <w:rPr>
          <w:rFonts w:ascii="Arial" w:hAnsi="Arial" w:cs="Arial"/>
          <w:sz w:val="22"/>
          <w:szCs w:val="22"/>
        </w:rPr>
        <w:t xml:space="preserve"> condition.</w:t>
      </w:r>
    </w:p>
    <w:p w14:paraId="510B230C" w14:textId="77777777" w:rsidR="0085693D" w:rsidRPr="00CA1CCB" w:rsidRDefault="0085693D" w:rsidP="00EA2E6D">
      <w:pPr>
        <w:jc w:val="both"/>
        <w:rPr>
          <w:rFonts w:ascii="Arial" w:hAnsi="Arial" w:cs="Arial"/>
          <w:sz w:val="22"/>
          <w:szCs w:val="22"/>
        </w:rPr>
      </w:pPr>
    </w:p>
    <w:p w14:paraId="334C6EBC" w14:textId="77777777" w:rsidR="0085693D" w:rsidRPr="00CA1CCB" w:rsidRDefault="0085693D" w:rsidP="00EA2E6D">
      <w:pPr>
        <w:ind w:left="720"/>
        <w:jc w:val="both"/>
        <w:rPr>
          <w:rFonts w:ascii="Arial" w:hAnsi="Arial" w:cs="Arial"/>
          <w:sz w:val="22"/>
          <w:szCs w:val="22"/>
        </w:rPr>
      </w:pPr>
      <w:r w:rsidRPr="00CA1CCB">
        <w:rPr>
          <w:rFonts w:ascii="Arial" w:hAnsi="Arial" w:cs="Arial"/>
          <w:sz w:val="22"/>
          <w:szCs w:val="22"/>
        </w:rPr>
        <w:t>Do not use more than two sizes of fittings.  Use the large size wherever possible; use the smaller size for motor bearings and other small devices.  Use pressure fittings rated at</w:t>
      </w:r>
      <w:r w:rsidR="00B05BC4" w:rsidRPr="00CA1CCB">
        <w:rPr>
          <w:rFonts w:ascii="Arial" w:hAnsi="Arial" w:cs="Arial"/>
          <w:sz w:val="22"/>
          <w:szCs w:val="22"/>
        </w:rPr>
        <w:t xml:space="preserve"> a minimum of 3,000 psi</w:t>
      </w:r>
      <w:r w:rsidRPr="00CA1CCB">
        <w:rPr>
          <w:rFonts w:ascii="Arial" w:hAnsi="Arial" w:cs="Arial"/>
          <w:sz w:val="22"/>
          <w:szCs w:val="22"/>
        </w:rPr>
        <w:t>.  Furnish fittings that contain a steel check valve that will receive grease and close against back pressure.</w:t>
      </w:r>
    </w:p>
    <w:p w14:paraId="1640E0F1" w14:textId="77777777" w:rsidR="0085693D" w:rsidRPr="00CA1CCB" w:rsidRDefault="0085693D" w:rsidP="00EA2E6D">
      <w:pPr>
        <w:jc w:val="both"/>
        <w:rPr>
          <w:rFonts w:ascii="Arial" w:hAnsi="Arial" w:cs="Arial"/>
          <w:sz w:val="22"/>
          <w:szCs w:val="22"/>
        </w:rPr>
      </w:pPr>
    </w:p>
    <w:p w14:paraId="52022B55" w14:textId="349ED3CA" w:rsidR="0085693D" w:rsidRPr="00CA1CCB" w:rsidRDefault="0085693D" w:rsidP="00EA2E6D">
      <w:pPr>
        <w:ind w:left="720"/>
        <w:jc w:val="both"/>
        <w:rPr>
          <w:rFonts w:ascii="Arial" w:hAnsi="Arial" w:cs="Arial"/>
          <w:sz w:val="22"/>
          <w:szCs w:val="22"/>
        </w:rPr>
      </w:pPr>
      <w:r w:rsidRPr="00CA1CCB">
        <w:rPr>
          <w:rFonts w:ascii="Arial" w:hAnsi="Arial" w:cs="Arial"/>
          <w:sz w:val="22"/>
          <w:szCs w:val="22"/>
        </w:rPr>
        <w:t>Immediately after the completion of fabrication, plug all fitting locations until components are installed and regular lubrication is started.  At that time, replace the plugs with proper grease fittings.  During installation, lubricate all rotating and sliding parts of the machinery and fill all gear reducers, bearing housings, and flexible couplings with lubricants indicated on approved lubrication charts.</w:t>
      </w:r>
      <w:r w:rsidR="001F055A" w:rsidRPr="00CA1CCB">
        <w:rPr>
          <w:rFonts w:ascii="Arial" w:hAnsi="Arial" w:cs="Arial"/>
          <w:sz w:val="22"/>
          <w:szCs w:val="22"/>
        </w:rPr>
        <w:t xml:space="preserve"> </w:t>
      </w:r>
      <w:r w:rsidR="000763D1">
        <w:rPr>
          <w:rFonts w:ascii="Arial" w:hAnsi="Arial" w:cs="Arial"/>
          <w:sz w:val="22"/>
          <w:szCs w:val="22"/>
        </w:rPr>
        <w:t xml:space="preserve"> </w:t>
      </w:r>
      <w:r w:rsidR="001F055A" w:rsidRPr="00CA1CCB">
        <w:rPr>
          <w:rFonts w:ascii="Arial" w:hAnsi="Arial" w:cs="Arial"/>
          <w:sz w:val="22"/>
          <w:szCs w:val="22"/>
        </w:rPr>
        <w:t>On plain bearings lubricate both contact surfaces with approved lubricant during assembly of the bearing components.</w:t>
      </w:r>
    </w:p>
    <w:p w14:paraId="3845350B" w14:textId="77777777" w:rsidR="0085693D" w:rsidRPr="00CA1CCB" w:rsidRDefault="0085693D" w:rsidP="00EA2E6D">
      <w:pPr>
        <w:jc w:val="both"/>
        <w:rPr>
          <w:rFonts w:ascii="Arial" w:hAnsi="Arial" w:cs="Arial"/>
          <w:sz w:val="22"/>
          <w:szCs w:val="22"/>
        </w:rPr>
      </w:pPr>
    </w:p>
    <w:p w14:paraId="5210C6AE" w14:textId="0A74C617" w:rsidR="00876D62" w:rsidRPr="00EA2E6D" w:rsidRDefault="0085693D" w:rsidP="00EA2E6D">
      <w:pPr>
        <w:ind w:left="720" w:firstLine="360"/>
        <w:jc w:val="both"/>
        <w:rPr>
          <w:rFonts w:ascii="Arial" w:hAnsi="Arial" w:cs="Arial"/>
          <w:szCs w:val="22"/>
        </w:rPr>
      </w:pPr>
      <w:r w:rsidRPr="00EA2E6D">
        <w:rPr>
          <w:rFonts w:ascii="Arial" w:hAnsi="Arial" w:cs="Arial"/>
          <w:sz w:val="22"/>
          <w:szCs w:val="22"/>
        </w:rPr>
        <w:t>B.</w:t>
      </w:r>
      <w:r w:rsidRPr="00EA2E6D">
        <w:rPr>
          <w:rFonts w:ascii="Arial" w:hAnsi="Arial" w:cs="Arial"/>
          <w:sz w:val="22"/>
          <w:szCs w:val="22"/>
        </w:rPr>
        <w:tab/>
        <w:t>Lubrication Charts</w:t>
      </w:r>
      <w:r w:rsidR="000343C5">
        <w:rPr>
          <w:rFonts w:ascii="Arial" w:hAnsi="Arial" w:cs="Arial"/>
          <w:sz w:val="22"/>
          <w:szCs w:val="22"/>
        </w:rPr>
        <w:t>.</w:t>
      </w:r>
      <w:r w:rsidRPr="00EA2E6D">
        <w:rPr>
          <w:rFonts w:ascii="Arial" w:hAnsi="Arial" w:cs="Arial"/>
          <w:sz w:val="22"/>
          <w:szCs w:val="22"/>
        </w:rPr>
        <w:t xml:space="preserve">  Furnish three copies (on mylar) of lubrication charts showing the location of all lubricating fittings and other points of the mechanical and electrical equipment which require lubrication of any kind; show the kind of lubricant to be used at each point; and document the frequency of lubrication.  Frame the charts under acrylic in neat wooden frames, and place as directed by the Engineer.</w:t>
      </w:r>
      <w:r w:rsidR="00876D62" w:rsidRPr="00EA2E6D">
        <w:rPr>
          <w:rFonts w:ascii="Arial" w:hAnsi="Arial" w:cs="Arial"/>
          <w:sz w:val="22"/>
          <w:szCs w:val="22"/>
        </w:rPr>
        <w:t xml:space="preserve"> </w:t>
      </w:r>
      <w:r w:rsidR="00B05BC4" w:rsidRPr="00EA2E6D">
        <w:rPr>
          <w:rFonts w:ascii="Arial" w:hAnsi="Arial" w:cs="Arial"/>
          <w:sz w:val="22"/>
          <w:szCs w:val="22"/>
        </w:rPr>
        <w:t xml:space="preserve"> </w:t>
      </w:r>
      <w:r w:rsidR="000343C5">
        <w:rPr>
          <w:rFonts w:ascii="Arial" w:hAnsi="Arial" w:cs="Arial"/>
          <w:sz w:val="22"/>
          <w:szCs w:val="22"/>
        </w:rPr>
        <w:t>Furnish</w:t>
      </w:r>
      <w:r w:rsidR="000343C5" w:rsidRPr="00EA2E6D">
        <w:rPr>
          <w:rFonts w:ascii="Arial" w:hAnsi="Arial" w:cs="Arial"/>
          <w:sz w:val="22"/>
          <w:szCs w:val="22"/>
        </w:rPr>
        <w:t xml:space="preserve"> </w:t>
      </w:r>
      <w:r w:rsidR="00B05BC4" w:rsidRPr="00EA2E6D">
        <w:rPr>
          <w:rFonts w:ascii="Arial" w:hAnsi="Arial" w:cs="Arial"/>
          <w:sz w:val="22"/>
          <w:szCs w:val="22"/>
        </w:rPr>
        <w:t xml:space="preserve">one </w:t>
      </w:r>
      <w:r w:rsidR="000343C5" w:rsidRPr="00EA2E6D">
        <w:rPr>
          <w:rFonts w:ascii="Arial" w:hAnsi="Arial" w:cs="Arial"/>
          <w:color w:val="040C28"/>
          <w:sz w:val="22"/>
          <w:szCs w:val="22"/>
        </w:rPr>
        <w:t>Universal Serial Bus</w:t>
      </w:r>
      <w:r w:rsidR="00A60D1E" w:rsidRPr="00EA2E6D">
        <w:rPr>
          <w:rFonts w:ascii="Arial" w:hAnsi="Arial" w:cs="Arial"/>
          <w:sz w:val="22"/>
          <w:szCs w:val="22"/>
        </w:rPr>
        <w:t xml:space="preserve"> </w:t>
      </w:r>
      <w:r w:rsidR="000343C5">
        <w:rPr>
          <w:rFonts w:ascii="Arial" w:hAnsi="Arial" w:cs="Arial"/>
          <w:sz w:val="22"/>
          <w:szCs w:val="22"/>
        </w:rPr>
        <w:t>(</w:t>
      </w:r>
      <w:r w:rsidR="000343C5" w:rsidRPr="00CA1CCB">
        <w:rPr>
          <w:rFonts w:ascii="Arial" w:hAnsi="Arial" w:cs="Arial"/>
          <w:sz w:val="22"/>
          <w:szCs w:val="22"/>
        </w:rPr>
        <w:t>USB</w:t>
      </w:r>
      <w:r w:rsidR="000343C5">
        <w:rPr>
          <w:rFonts w:ascii="Arial" w:hAnsi="Arial" w:cs="Arial"/>
          <w:sz w:val="22"/>
          <w:szCs w:val="22"/>
        </w:rPr>
        <w:t xml:space="preserve">) </w:t>
      </w:r>
      <w:r w:rsidR="00A60D1E" w:rsidRPr="00EA2E6D">
        <w:rPr>
          <w:rFonts w:ascii="Arial" w:hAnsi="Arial" w:cs="Arial"/>
          <w:sz w:val="22"/>
          <w:szCs w:val="22"/>
        </w:rPr>
        <w:t xml:space="preserve">Flash Drive </w:t>
      </w:r>
      <w:r w:rsidR="00B05BC4" w:rsidRPr="00EA2E6D">
        <w:rPr>
          <w:rFonts w:ascii="Arial" w:hAnsi="Arial" w:cs="Arial"/>
          <w:sz w:val="22"/>
          <w:szCs w:val="22"/>
        </w:rPr>
        <w:t>containing PDF images of the lubrication charts.</w:t>
      </w:r>
    </w:p>
    <w:p w14:paraId="68A2D953" w14:textId="77777777" w:rsidR="0085693D" w:rsidRPr="00CA1CCB" w:rsidRDefault="0085693D" w:rsidP="00EA2E6D">
      <w:pPr>
        <w:jc w:val="both"/>
        <w:rPr>
          <w:rFonts w:ascii="Arial" w:hAnsi="Arial" w:cs="Arial"/>
          <w:sz w:val="22"/>
          <w:szCs w:val="22"/>
        </w:rPr>
      </w:pPr>
    </w:p>
    <w:p w14:paraId="4A78365E" w14:textId="79ED14FD" w:rsidR="0085693D" w:rsidRPr="00CA1CCB" w:rsidRDefault="0085693D" w:rsidP="00EA2E6D">
      <w:pPr>
        <w:ind w:left="720"/>
        <w:jc w:val="both"/>
        <w:rPr>
          <w:rFonts w:ascii="Arial" w:hAnsi="Arial" w:cs="Arial"/>
          <w:sz w:val="22"/>
          <w:szCs w:val="22"/>
        </w:rPr>
      </w:pPr>
      <w:r w:rsidRPr="00CA1CCB">
        <w:rPr>
          <w:rFonts w:ascii="Arial" w:hAnsi="Arial" w:cs="Arial"/>
          <w:sz w:val="22"/>
          <w:szCs w:val="22"/>
        </w:rPr>
        <w:t>For each machinery component, store all related maintenance and lubrication literature in a heavy-bound binder, which is to be kept in the control house.</w:t>
      </w:r>
      <w:r w:rsidR="00B05BC4" w:rsidRPr="00CA1CCB">
        <w:rPr>
          <w:rFonts w:ascii="Arial" w:hAnsi="Arial" w:cs="Arial"/>
          <w:sz w:val="22"/>
          <w:szCs w:val="22"/>
        </w:rPr>
        <w:t xml:space="preserve">  </w:t>
      </w:r>
      <w:r w:rsidR="000343C5">
        <w:rPr>
          <w:rFonts w:ascii="Arial" w:hAnsi="Arial" w:cs="Arial"/>
          <w:sz w:val="22"/>
          <w:szCs w:val="22"/>
        </w:rPr>
        <w:t>Furnish</w:t>
      </w:r>
      <w:r w:rsidR="000343C5" w:rsidRPr="00CA1CCB">
        <w:rPr>
          <w:rFonts w:ascii="Arial" w:hAnsi="Arial" w:cs="Arial"/>
          <w:sz w:val="22"/>
          <w:szCs w:val="22"/>
        </w:rPr>
        <w:t xml:space="preserve"> </w:t>
      </w:r>
      <w:r w:rsidR="00B05BC4" w:rsidRPr="00CA1CCB">
        <w:rPr>
          <w:rFonts w:ascii="Arial" w:hAnsi="Arial" w:cs="Arial"/>
          <w:sz w:val="22"/>
          <w:szCs w:val="22"/>
        </w:rPr>
        <w:t xml:space="preserve">one </w:t>
      </w:r>
      <w:r w:rsidR="00A60D1E" w:rsidRPr="00CA1CCB">
        <w:rPr>
          <w:rFonts w:ascii="Arial" w:hAnsi="Arial" w:cs="Arial"/>
          <w:sz w:val="22"/>
          <w:szCs w:val="22"/>
        </w:rPr>
        <w:t xml:space="preserve">USB Flash Drive </w:t>
      </w:r>
      <w:r w:rsidR="00B05BC4" w:rsidRPr="00CA1CCB">
        <w:rPr>
          <w:rFonts w:ascii="Arial" w:hAnsi="Arial" w:cs="Arial"/>
          <w:sz w:val="22"/>
          <w:szCs w:val="22"/>
        </w:rPr>
        <w:t>containing PDF image(s) of this information.</w:t>
      </w:r>
    </w:p>
    <w:p w14:paraId="00CA9F9A" w14:textId="77777777" w:rsidR="0085693D" w:rsidRPr="00CA1CCB" w:rsidRDefault="0085693D" w:rsidP="00EA2E6D">
      <w:pPr>
        <w:jc w:val="both"/>
        <w:rPr>
          <w:rFonts w:ascii="Arial" w:hAnsi="Arial" w:cs="Arial"/>
          <w:sz w:val="22"/>
          <w:szCs w:val="22"/>
        </w:rPr>
      </w:pPr>
    </w:p>
    <w:p w14:paraId="78597630" w14:textId="174B3070" w:rsidR="00327219" w:rsidRPr="00EA2E6D" w:rsidRDefault="0085693D" w:rsidP="00EA2E6D">
      <w:pPr>
        <w:ind w:left="360" w:firstLine="360"/>
        <w:jc w:val="both"/>
        <w:rPr>
          <w:rFonts w:ascii="Arial" w:hAnsi="Arial" w:cs="Arial"/>
          <w:szCs w:val="22"/>
        </w:rPr>
      </w:pPr>
      <w:r w:rsidRPr="00EA2E6D">
        <w:rPr>
          <w:rFonts w:ascii="Arial" w:hAnsi="Arial" w:cs="Arial"/>
          <w:sz w:val="22"/>
          <w:szCs w:val="22"/>
        </w:rPr>
        <w:t>1</w:t>
      </w:r>
      <w:r w:rsidR="008126DF" w:rsidRPr="00EA2E6D">
        <w:rPr>
          <w:rFonts w:ascii="Arial" w:hAnsi="Arial" w:cs="Arial"/>
          <w:sz w:val="22"/>
          <w:szCs w:val="22"/>
        </w:rPr>
        <w:t>8</w:t>
      </w:r>
      <w:r w:rsidRPr="00EA2E6D">
        <w:rPr>
          <w:rFonts w:ascii="Arial" w:hAnsi="Arial" w:cs="Arial"/>
          <w:sz w:val="22"/>
          <w:szCs w:val="22"/>
        </w:rPr>
        <w:t>.</w:t>
      </w:r>
      <w:r w:rsidRPr="00EA2E6D">
        <w:rPr>
          <w:rFonts w:ascii="Arial" w:hAnsi="Arial" w:cs="Arial"/>
          <w:sz w:val="22"/>
          <w:szCs w:val="22"/>
        </w:rPr>
        <w:tab/>
        <w:t xml:space="preserve">Tools and Equipment.  </w:t>
      </w:r>
      <w:r w:rsidR="000343C5">
        <w:rPr>
          <w:rFonts w:ascii="Arial" w:hAnsi="Arial" w:cs="Arial"/>
          <w:sz w:val="22"/>
          <w:szCs w:val="22"/>
        </w:rPr>
        <w:t>Furnish</w:t>
      </w:r>
      <w:r w:rsidR="000343C5" w:rsidRPr="00EA2E6D">
        <w:rPr>
          <w:rFonts w:ascii="Arial" w:hAnsi="Arial" w:cs="Arial"/>
          <w:sz w:val="22"/>
          <w:szCs w:val="22"/>
        </w:rPr>
        <w:t xml:space="preserve"> </w:t>
      </w:r>
      <w:r w:rsidRPr="00EA2E6D">
        <w:rPr>
          <w:rFonts w:ascii="Arial" w:hAnsi="Arial" w:cs="Arial"/>
          <w:sz w:val="22"/>
          <w:szCs w:val="22"/>
        </w:rPr>
        <w:t>the following tools and lubrication equipment:</w:t>
      </w:r>
    </w:p>
    <w:p w14:paraId="1B1805D4" w14:textId="77777777" w:rsidR="0085693D" w:rsidRPr="00EA2E6D" w:rsidRDefault="0085693D" w:rsidP="00EA2E6D">
      <w:pPr>
        <w:jc w:val="both"/>
        <w:rPr>
          <w:rFonts w:ascii="Arial" w:hAnsi="Arial" w:cs="Arial"/>
          <w:bCs/>
          <w:sz w:val="22"/>
          <w:szCs w:val="22"/>
        </w:rPr>
      </w:pPr>
    </w:p>
    <w:p w14:paraId="03A454BC" w14:textId="275D543C" w:rsidR="00876D62" w:rsidRPr="00EA2E6D" w:rsidRDefault="0085693D" w:rsidP="00EA2E6D">
      <w:pPr>
        <w:ind w:left="720" w:firstLine="360"/>
        <w:jc w:val="both"/>
        <w:rPr>
          <w:rFonts w:ascii="Arial" w:hAnsi="Arial" w:cs="Arial"/>
          <w:szCs w:val="22"/>
        </w:rPr>
      </w:pPr>
      <w:r w:rsidRPr="00EA2E6D">
        <w:rPr>
          <w:rFonts w:ascii="Arial" w:hAnsi="Arial" w:cs="Arial"/>
          <w:sz w:val="22"/>
          <w:szCs w:val="22"/>
        </w:rPr>
        <w:t>A.</w:t>
      </w:r>
      <w:r w:rsidRPr="00EA2E6D">
        <w:rPr>
          <w:rFonts w:ascii="Arial" w:hAnsi="Arial" w:cs="Arial"/>
          <w:sz w:val="22"/>
          <w:szCs w:val="22"/>
        </w:rPr>
        <w:tab/>
        <w:t xml:space="preserve">One </w:t>
      </w:r>
      <w:r w:rsidR="00435542" w:rsidRPr="00EA2E6D">
        <w:rPr>
          <w:rFonts w:ascii="Arial" w:hAnsi="Arial" w:cs="Arial"/>
          <w:sz w:val="22"/>
          <w:szCs w:val="22"/>
        </w:rPr>
        <w:t>60-inch</w:t>
      </w:r>
      <w:r w:rsidRPr="00EA2E6D">
        <w:rPr>
          <w:rFonts w:ascii="Arial" w:hAnsi="Arial" w:cs="Arial"/>
          <w:sz w:val="22"/>
          <w:szCs w:val="22"/>
        </w:rPr>
        <w:t xml:space="preserve"> </w:t>
      </w:r>
      <w:r w:rsidR="000343C5">
        <w:rPr>
          <w:rFonts w:ascii="Arial" w:hAnsi="Arial" w:cs="Arial"/>
          <w:sz w:val="22"/>
          <w:szCs w:val="22"/>
        </w:rPr>
        <w:t>by</w:t>
      </w:r>
      <w:r w:rsidR="000343C5" w:rsidRPr="00EA2E6D">
        <w:rPr>
          <w:rFonts w:ascii="Arial" w:hAnsi="Arial" w:cs="Arial"/>
          <w:sz w:val="22"/>
          <w:szCs w:val="22"/>
        </w:rPr>
        <w:t xml:space="preserve"> </w:t>
      </w:r>
      <w:r w:rsidR="00435542" w:rsidRPr="00EA2E6D">
        <w:rPr>
          <w:rFonts w:ascii="Arial" w:hAnsi="Arial" w:cs="Arial"/>
          <w:sz w:val="22"/>
          <w:szCs w:val="22"/>
        </w:rPr>
        <w:t>24-inch</w:t>
      </w:r>
      <w:r w:rsidRPr="00EA2E6D">
        <w:rPr>
          <w:rFonts w:ascii="Arial" w:hAnsi="Arial" w:cs="Arial"/>
          <w:sz w:val="22"/>
          <w:szCs w:val="22"/>
        </w:rPr>
        <w:t xml:space="preserve"> </w:t>
      </w:r>
      <w:r w:rsidR="00DB22A4">
        <w:rPr>
          <w:rFonts w:ascii="Arial" w:hAnsi="Arial" w:cs="Arial"/>
          <w:sz w:val="22"/>
          <w:szCs w:val="22"/>
        </w:rPr>
        <w:t>by</w:t>
      </w:r>
      <w:r w:rsidR="00DB22A4" w:rsidRPr="00EA2E6D">
        <w:rPr>
          <w:rFonts w:ascii="Arial" w:hAnsi="Arial" w:cs="Arial"/>
          <w:sz w:val="22"/>
          <w:szCs w:val="22"/>
        </w:rPr>
        <w:t xml:space="preserve"> </w:t>
      </w:r>
      <w:r w:rsidR="00435542" w:rsidRPr="00EA2E6D">
        <w:rPr>
          <w:rFonts w:ascii="Arial" w:hAnsi="Arial" w:cs="Arial"/>
          <w:sz w:val="22"/>
          <w:szCs w:val="22"/>
        </w:rPr>
        <w:t>78-inch</w:t>
      </w:r>
      <w:r w:rsidRPr="00EA2E6D">
        <w:rPr>
          <w:rFonts w:ascii="Arial" w:hAnsi="Arial" w:cs="Arial"/>
          <w:sz w:val="22"/>
          <w:szCs w:val="22"/>
        </w:rPr>
        <w:t xml:space="preserve"> extra-</w:t>
      </w:r>
      <w:r w:rsidR="00435542" w:rsidRPr="00EA2E6D">
        <w:rPr>
          <w:rFonts w:ascii="Arial" w:hAnsi="Arial" w:cs="Arial"/>
          <w:sz w:val="22"/>
          <w:szCs w:val="22"/>
        </w:rPr>
        <w:t>heavy-duty</w:t>
      </w:r>
      <w:r w:rsidRPr="00EA2E6D">
        <w:rPr>
          <w:rFonts w:ascii="Arial" w:hAnsi="Arial" w:cs="Arial"/>
          <w:sz w:val="22"/>
          <w:szCs w:val="22"/>
        </w:rPr>
        <w:t xml:space="preserve"> steel tool storage cabinet with four shelves, hinged doors and a </w:t>
      </w:r>
      <w:r w:rsidR="00435542" w:rsidRPr="00EA2E6D">
        <w:rPr>
          <w:rFonts w:ascii="Arial" w:hAnsi="Arial" w:cs="Arial"/>
          <w:sz w:val="22"/>
          <w:szCs w:val="22"/>
        </w:rPr>
        <w:t>heavy-duty</w:t>
      </w:r>
      <w:r w:rsidRPr="00EA2E6D">
        <w:rPr>
          <w:rFonts w:ascii="Arial" w:hAnsi="Arial" w:cs="Arial"/>
          <w:sz w:val="22"/>
          <w:szCs w:val="22"/>
        </w:rPr>
        <w:t xml:space="preserve"> padlock.  </w:t>
      </w:r>
      <w:r w:rsidR="00DB22A4">
        <w:rPr>
          <w:rFonts w:ascii="Arial" w:hAnsi="Arial" w:cs="Arial"/>
          <w:sz w:val="22"/>
          <w:szCs w:val="22"/>
        </w:rPr>
        <w:t>Furnish</w:t>
      </w:r>
      <w:r w:rsidR="00DB22A4" w:rsidRPr="00EA2E6D">
        <w:rPr>
          <w:rFonts w:ascii="Arial" w:hAnsi="Arial" w:cs="Arial"/>
          <w:sz w:val="22"/>
          <w:szCs w:val="22"/>
        </w:rPr>
        <w:t xml:space="preserve"> </w:t>
      </w:r>
      <w:r w:rsidRPr="00EA2E6D">
        <w:rPr>
          <w:rFonts w:ascii="Arial" w:hAnsi="Arial" w:cs="Arial"/>
          <w:sz w:val="22"/>
          <w:szCs w:val="22"/>
        </w:rPr>
        <w:t>steel that has a minimum 12-gauge thickness</w:t>
      </w:r>
      <w:r w:rsidR="00D616B7" w:rsidRPr="00EA2E6D">
        <w:rPr>
          <w:rFonts w:ascii="Arial" w:hAnsi="Arial" w:cs="Arial"/>
          <w:sz w:val="22"/>
          <w:szCs w:val="22"/>
        </w:rPr>
        <w:t xml:space="preserve"> except shelves may be 14 </w:t>
      </w:r>
      <w:r w:rsidR="00C45EBD" w:rsidRPr="00EA2E6D">
        <w:rPr>
          <w:rFonts w:ascii="Arial" w:hAnsi="Arial" w:cs="Arial"/>
          <w:sz w:val="22"/>
          <w:szCs w:val="22"/>
        </w:rPr>
        <w:t>gauge</w:t>
      </w:r>
      <w:r w:rsidRPr="00EA2E6D">
        <w:rPr>
          <w:rFonts w:ascii="Arial" w:hAnsi="Arial" w:cs="Arial"/>
          <w:sz w:val="22"/>
          <w:szCs w:val="22"/>
        </w:rPr>
        <w:t>.  Locate storage cabinet as directed by the Engineer.</w:t>
      </w:r>
    </w:p>
    <w:p w14:paraId="5253650C" w14:textId="77777777" w:rsidR="009009CE" w:rsidRPr="00EA2E6D" w:rsidRDefault="009009CE" w:rsidP="00EA2E6D">
      <w:pPr>
        <w:jc w:val="both"/>
        <w:rPr>
          <w:rFonts w:ascii="Arial" w:hAnsi="Arial" w:cs="Arial"/>
          <w:sz w:val="22"/>
          <w:szCs w:val="22"/>
        </w:rPr>
      </w:pPr>
    </w:p>
    <w:p w14:paraId="64585267" w14:textId="77777777" w:rsidR="004F2387" w:rsidRPr="00EA2E6D" w:rsidRDefault="00A60D1E" w:rsidP="00EA2E6D">
      <w:pPr>
        <w:ind w:left="720" w:firstLine="360"/>
        <w:jc w:val="both"/>
        <w:rPr>
          <w:rFonts w:ascii="Arial" w:hAnsi="Arial" w:cs="Arial"/>
          <w:szCs w:val="22"/>
        </w:rPr>
      </w:pPr>
      <w:r w:rsidRPr="00EA2E6D">
        <w:rPr>
          <w:rFonts w:ascii="Arial" w:hAnsi="Arial" w:cs="Arial"/>
          <w:sz w:val="22"/>
          <w:szCs w:val="22"/>
        </w:rPr>
        <w:t>B</w:t>
      </w:r>
      <w:r w:rsidR="004F2387" w:rsidRPr="00EA2E6D">
        <w:rPr>
          <w:rFonts w:ascii="Arial" w:hAnsi="Arial" w:cs="Arial"/>
          <w:sz w:val="22"/>
          <w:szCs w:val="22"/>
        </w:rPr>
        <w:t>.</w:t>
      </w:r>
      <w:r w:rsidR="004F2387" w:rsidRPr="00EA2E6D">
        <w:rPr>
          <w:rFonts w:ascii="Arial" w:hAnsi="Arial" w:cs="Arial"/>
          <w:sz w:val="22"/>
          <w:szCs w:val="22"/>
        </w:rPr>
        <w:tab/>
        <w:t>Two hand lubrication guns, screw type, 12-ounce capacity, for each size lube fitting used.</w:t>
      </w:r>
    </w:p>
    <w:p w14:paraId="2B5E197A" w14:textId="77777777" w:rsidR="004F2387" w:rsidRPr="00EA2E6D" w:rsidRDefault="004F2387" w:rsidP="00EA2E6D">
      <w:pPr>
        <w:jc w:val="both"/>
        <w:rPr>
          <w:rFonts w:ascii="Arial" w:hAnsi="Arial" w:cs="Arial"/>
          <w:sz w:val="22"/>
          <w:szCs w:val="22"/>
        </w:rPr>
      </w:pPr>
    </w:p>
    <w:p w14:paraId="540431EA" w14:textId="77777777" w:rsidR="004F2387" w:rsidRPr="00EA2E6D" w:rsidRDefault="00A60D1E" w:rsidP="00EA2E6D">
      <w:pPr>
        <w:ind w:left="720" w:firstLine="360"/>
        <w:jc w:val="both"/>
        <w:rPr>
          <w:rFonts w:ascii="Arial" w:hAnsi="Arial" w:cs="Arial"/>
          <w:szCs w:val="22"/>
        </w:rPr>
      </w:pPr>
      <w:r w:rsidRPr="00EA2E6D">
        <w:rPr>
          <w:rFonts w:ascii="Arial" w:hAnsi="Arial" w:cs="Arial"/>
          <w:sz w:val="22"/>
          <w:szCs w:val="22"/>
        </w:rPr>
        <w:t>C</w:t>
      </w:r>
      <w:r w:rsidR="004F2387" w:rsidRPr="00EA2E6D">
        <w:rPr>
          <w:rFonts w:ascii="Arial" w:hAnsi="Arial" w:cs="Arial"/>
          <w:sz w:val="22"/>
          <w:szCs w:val="22"/>
        </w:rPr>
        <w:t>.</w:t>
      </w:r>
      <w:r w:rsidR="004F2387" w:rsidRPr="00EA2E6D">
        <w:rPr>
          <w:rFonts w:ascii="Arial" w:hAnsi="Arial" w:cs="Arial"/>
          <w:sz w:val="22"/>
          <w:szCs w:val="22"/>
        </w:rPr>
        <w:tab/>
        <w:t>One loader pump for 25-pound capacity pail for each type gun furnished.</w:t>
      </w:r>
    </w:p>
    <w:p w14:paraId="3FFBBA9F" w14:textId="77777777" w:rsidR="004F2387" w:rsidRPr="00EA2E6D" w:rsidRDefault="004F2387" w:rsidP="00EA2E6D">
      <w:pPr>
        <w:jc w:val="both"/>
        <w:rPr>
          <w:rFonts w:ascii="Arial" w:hAnsi="Arial" w:cs="Arial"/>
          <w:sz w:val="22"/>
          <w:szCs w:val="22"/>
        </w:rPr>
      </w:pPr>
    </w:p>
    <w:p w14:paraId="37332CB8" w14:textId="77777777" w:rsidR="004F2387" w:rsidRPr="00EA2E6D" w:rsidRDefault="00A60D1E" w:rsidP="00EA2E6D">
      <w:pPr>
        <w:ind w:left="720" w:firstLine="360"/>
        <w:jc w:val="both"/>
        <w:rPr>
          <w:rFonts w:ascii="Arial" w:hAnsi="Arial" w:cs="Arial"/>
          <w:szCs w:val="22"/>
        </w:rPr>
      </w:pPr>
      <w:r w:rsidRPr="00EA2E6D">
        <w:rPr>
          <w:rFonts w:ascii="Arial" w:hAnsi="Arial" w:cs="Arial"/>
          <w:sz w:val="22"/>
          <w:szCs w:val="22"/>
        </w:rPr>
        <w:t>D</w:t>
      </w:r>
      <w:r w:rsidR="004F2387" w:rsidRPr="00EA2E6D">
        <w:rPr>
          <w:rFonts w:ascii="Arial" w:hAnsi="Arial" w:cs="Arial"/>
          <w:sz w:val="22"/>
          <w:szCs w:val="22"/>
        </w:rPr>
        <w:t>.</w:t>
      </w:r>
      <w:r w:rsidR="004F2387" w:rsidRPr="00EA2E6D">
        <w:rPr>
          <w:rFonts w:ascii="Arial" w:hAnsi="Arial" w:cs="Arial"/>
          <w:sz w:val="22"/>
          <w:szCs w:val="22"/>
        </w:rPr>
        <w:tab/>
        <w:t>One grease transfer pump complete with hose and fittings for 120-pound drum.</w:t>
      </w:r>
    </w:p>
    <w:p w14:paraId="41476935" w14:textId="77777777" w:rsidR="004F2387" w:rsidRPr="00EA2E6D" w:rsidRDefault="004F2387" w:rsidP="00EA2E6D">
      <w:pPr>
        <w:jc w:val="both"/>
        <w:rPr>
          <w:rFonts w:ascii="Arial" w:hAnsi="Arial" w:cs="Arial"/>
          <w:sz w:val="22"/>
          <w:szCs w:val="22"/>
        </w:rPr>
      </w:pPr>
    </w:p>
    <w:p w14:paraId="6B9BF257" w14:textId="77777777" w:rsidR="004F2387" w:rsidRPr="00EA2E6D" w:rsidRDefault="00A60D1E" w:rsidP="00EA2E6D">
      <w:pPr>
        <w:ind w:left="720" w:firstLine="360"/>
        <w:jc w:val="both"/>
        <w:rPr>
          <w:rFonts w:ascii="Arial" w:hAnsi="Arial" w:cs="Arial"/>
          <w:szCs w:val="22"/>
        </w:rPr>
      </w:pPr>
      <w:r w:rsidRPr="00EA2E6D">
        <w:rPr>
          <w:rFonts w:ascii="Arial" w:hAnsi="Arial" w:cs="Arial"/>
          <w:sz w:val="22"/>
          <w:szCs w:val="22"/>
        </w:rPr>
        <w:t>E</w:t>
      </w:r>
      <w:r w:rsidR="004F2387" w:rsidRPr="00EA2E6D">
        <w:rPr>
          <w:rFonts w:ascii="Arial" w:hAnsi="Arial" w:cs="Arial"/>
          <w:sz w:val="22"/>
          <w:szCs w:val="22"/>
        </w:rPr>
        <w:t>.</w:t>
      </w:r>
      <w:r w:rsidR="004F2387" w:rsidRPr="00EA2E6D">
        <w:rPr>
          <w:rFonts w:ascii="Arial" w:hAnsi="Arial" w:cs="Arial"/>
          <w:sz w:val="22"/>
          <w:szCs w:val="22"/>
        </w:rPr>
        <w:tab/>
        <w:t>One 1-Ton hand chain hoist with a minimum lift of 15 feet equal to Coffing Model LHH-1B15 or similar hoist as manufactured by Harrington Hoists, Inc.; Yale hoist as manufactured by Columbus McKinnon Industrial Products GmbH; or approved equal.</w:t>
      </w:r>
    </w:p>
    <w:p w14:paraId="58ACD682" w14:textId="77777777" w:rsidR="004F2387" w:rsidRPr="00EA2E6D" w:rsidRDefault="004F2387" w:rsidP="00EA2E6D">
      <w:pPr>
        <w:jc w:val="both"/>
        <w:rPr>
          <w:rFonts w:ascii="Arial" w:hAnsi="Arial" w:cs="Arial"/>
          <w:sz w:val="22"/>
          <w:szCs w:val="22"/>
        </w:rPr>
      </w:pPr>
    </w:p>
    <w:p w14:paraId="79AE306F" w14:textId="77777777" w:rsidR="004F2387" w:rsidRPr="00EA2E6D" w:rsidRDefault="00A60D1E" w:rsidP="00EA2E6D">
      <w:pPr>
        <w:ind w:left="720" w:firstLine="360"/>
        <w:jc w:val="both"/>
        <w:rPr>
          <w:rFonts w:ascii="Arial" w:hAnsi="Arial" w:cs="Arial"/>
          <w:szCs w:val="22"/>
        </w:rPr>
      </w:pPr>
      <w:r w:rsidRPr="00EA2E6D">
        <w:rPr>
          <w:rFonts w:ascii="Arial" w:hAnsi="Arial" w:cs="Arial"/>
          <w:sz w:val="22"/>
          <w:szCs w:val="22"/>
        </w:rPr>
        <w:t>F</w:t>
      </w:r>
      <w:r w:rsidR="004F2387" w:rsidRPr="00EA2E6D">
        <w:rPr>
          <w:rFonts w:ascii="Arial" w:hAnsi="Arial" w:cs="Arial"/>
          <w:sz w:val="22"/>
          <w:szCs w:val="22"/>
        </w:rPr>
        <w:t>.</w:t>
      </w:r>
      <w:r w:rsidR="004F2387" w:rsidRPr="00EA2E6D">
        <w:rPr>
          <w:rFonts w:ascii="Arial" w:hAnsi="Arial" w:cs="Arial"/>
          <w:sz w:val="22"/>
          <w:szCs w:val="22"/>
        </w:rPr>
        <w:tab/>
      </w:r>
      <w:r w:rsidR="001F055A" w:rsidRPr="00EA2E6D">
        <w:rPr>
          <w:rFonts w:ascii="Arial" w:hAnsi="Arial" w:cs="Arial"/>
          <w:sz w:val="22"/>
          <w:szCs w:val="22"/>
        </w:rPr>
        <w:t>Two</w:t>
      </w:r>
      <w:r w:rsidR="004F2387" w:rsidRPr="00EA2E6D">
        <w:rPr>
          <w:rFonts w:ascii="Arial" w:hAnsi="Arial" w:cs="Arial"/>
          <w:sz w:val="22"/>
          <w:szCs w:val="22"/>
        </w:rPr>
        <w:t xml:space="preserve"> of any size wrench and special tools or special lubrication equipment necessary to service machinery components actually installed in the bridge, which are not otherwise specified.</w:t>
      </w:r>
    </w:p>
    <w:p w14:paraId="2A851227" w14:textId="77777777" w:rsidR="004F2387" w:rsidRPr="00CA1CCB" w:rsidRDefault="004F2387" w:rsidP="00EA2E6D">
      <w:pPr>
        <w:jc w:val="both"/>
        <w:rPr>
          <w:rFonts w:ascii="Arial" w:hAnsi="Arial" w:cs="Arial"/>
          <w:bCs/>
          <w:sz w:val="22"/>
          <w:szCs w:val="22"/>
        </w:rPr>
      </w:pPr>
    </w:p>
    <w:p w14:paraId="4E163783" w14:textId="2A2F9A90" w:rsidR="00327219" w:rsidRPr="00EA2E6D" w:rsidRDefault="0085693D" w:rsidP="00EA2E6D">
      <w:pPr>
        <w:ind w:left="360" w:firstLine="360"/>
        <w:jc w:val="both"/>
        <w:rPr>
          <w:rFonts w:ascii="Arial" w:hAnsi="Arial" w:cs="Arial"/>
          <w:szCs w:val="22"/>
        </w:rPr>
      </w:pPr>
      <w:r w:rsidRPr="00EA2E6D">
        <w:rPr>
          <w:rFonts w:ascii="Arial" w:hAnsi="Arial" w:cs="Arial"/>
          <w:sz w:val="22"/>
          <w:szCs w:val="22"/>
        </w:rPr>
        <w:t>1</w:t>
      </w:r>
      <w:r w:rsidR="008126DF" w:rsidRPr="00EA2E6D">
        <w:rPr>
          <w:rFonts w:ascii="Arial" w:hAnsi="Arial" w:cs="Arial"/>
          <w:sz w:val="22"/>
          <w:szCs w:val="22"/>
        </w:rPr>
        <w:t>9</w:t>
      </w:r>
      <w:r w:rsidRPr="00EA2E6D">
        <w:rPr>
          <w:rFonts w:ascii="Arial" w:hAnsi="Arial" w:cs="Arial"/>
          <w:sz w:val="22"/>
          <w:szCs w:val="22"/>
        </w:rPr>
        <w:t>.</w:t>
      </w:r>
      <w:r w:rsidRPr="00EA2E6D">
        <w:rPr>
          <w:rFonts w:ascii="Arial" w:hAnsi="Arial" w:cs="Arial"/>
          <w:sz w:val="22"/>
          <w:szCs w:val="22"/>
        </w:rPr>
        <w:tab/>
        <w:t xml:space="preserve">Spare Parts.  </w:t>
      </w:r>
      <w:r w:rsidR="00DB22A4">
        <w:rPr>
          <w:rFonts w:ascii="Arial" w:hAnsi="Arial" w:cs="Arial"/>
          <w:sz w:val="22"/>
          <w:szCs w:val="22"/>
        </w:rPr>
        <w:t>Furnish</w:t>
      </w:r>
      <w:r w:rsidR="00DB22A4" w:rsidRPr="00EA2E6D">
        <w:rPr>
          <w:rFonts w:ascii="Arial" w:hAnsi="Arial" w:cs="Arial"/>
          <w:sz w:val="22"/>
          <w:szCs w:val="22"/>
        </w:rPr>
        <w:t xml:space="preserve"> </w:t>
      </w:r>
      <w:r w:rsidRPr="00EA2E6D">
        <w:rPr>
          <w:rFonts w:ascii="Arial" w:hAnsi="Arial" w:cs="Arial"/>
          <w:sz w:val="22"/>
          <w:szCs w:val="22"/>
        </w:rPr>
        <w:t>a complete list of each and every shaft and coupling seal used at the job, including current part number and manufacturer of each seal furnished plus sufficient generic description and dimensions to order seals in the future when current models/manufacturers may no longer be identifiable.</w:t>
      </w:r>
    </w:p>
    <w:p w14:paraId="455C7228" w14:textId="77777777" w:rsidR="0085693D" w:rsidRPr="00CA1CCB" w:rsidRDefault="0085693D" w:rsidP="00EA2E6D">
      <w:pPr>
        <w:jc w:val="both"/>
        <w:rPr>
          <w:rFonts w:ascii="Arial" w:hAnsi="Arial" w:cs="Arial"/>
          <w:bCs/>
          <w:sz w:val="22"/>
          <w:szCs w:val="22"/>
        </w:rPr>
      </w:pPr>
    </w:p>
    <w:p w14:paraId="06945302" w14:textId="7F494D91" w:rsidR="0085693D" w:rsidRPr="00CA1CCB" w:rsidRDefault="0085693D" w:rsidP="00EA2E6D">
      <w:pPr>
        <w:ind w:left="360"/>
        <w:jc w:val="both"/>
        <w:rPr>
          <w:rFonts w:ascii="Arial" w:hAnsi="Arial" w:cs="Arial"/>
          <w:bCs/>
          <w:sz w:val="22"/>
          <w:szCs w:val="22"/>
        </w:rPr>
      </w:pPr>
      <w:r w:rsidRPr="00CA1CCB">
        <w:rPr>
          <w:rFonts w:ascii="Arial" w:hAnsi="Arial" w:cs="Arial"/>
          <w:bCs/>
          <w:sz w:val="22"/>
          <w:szCs w:val="22"/>
        </w:rPr>
        <w:t xml:space="preserve">In addition to the spare parts described under other items, </w:t>
      </w:r>
      <w:r w:rsidR="00DB22A4">
        <w:rPr>
          <w:rFonts w:ascii="Arial" w:hAnsi="Arial" w:cs="Arial"/>
          <w:bCs/>
          <w:sz w:val="22"/>
          <w:szCs w:val="22"/>
        </w:rPr>
        <w:t>frunish</w:t>
      </w:r>
      <w:r w:rsidR="00DB22A4" w:rsidRPr="00CA1CCB">
        <w:rPr>
          <w:rFonts w:ascii="Arial" w:hAnsi="Arial" w:cs="Arial"/>
          <w:bCs/>
          <w:sz w:val="22"/>
          <w:szCs w:val="22"/>
        </w:rPr>
        <w:t xml:space="preserve"> </w:t>
      </w:r>
      <w:r w:rsidRPr="00CA1CCB">
        <w:rPr>
          <w:rFonts w:ascii="Arial" w:hAnsi="Arial" w:cs="Arial"/>
          <w:bCs/>
          <w:sz w:val="22"/>
          <w:szCs w:val="22"/>
        </w:rPr>
        <w:t>the following spare parts:</w:t>
      </w:r>
    </w:p>
    <w:p w14:paraId="03412B7A" w14:textId="77777777" w:rsidR="0085693D" w:rsidRPr="00CA1CCB" w:rsidRDefault="0085693D" w:rsidP="00EA2E6D">
      <w:pPr>
        <w:jc w:val="both"/>
        <w:rPr>
          <w:rFonts w:ascii="Arial" w:hAnsi="Arial" w:cs="Arial"/>
          <w:bCs/>
          <w:sz w:val="22"/>
          <w:szCs w:val="22"/>
        </w:rPr>
      </w:pPr>
    </w:p>
    <w:p w14:paraId="762DA030" w14:textId="77777777" w:rsidR="0085693D" w:rsidRPr="00CA1CCB" w:rsidRDefault="003F3BA1" w:rsidP="00EA2E6D">
      <w:pPr>
        <w:ind w:left="720"/>
        <w:jc w:val="both"/>
        <w:rPr>
          <w:rFonts w:ascii="Arial" w:hAnsi="Arial" w:cs="Arial"/>
          <w:bCs/>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85693D" w:rsidRPr="00CA1CCB">
        <w:rPr>
          <w:rFonts w:ascii="Arial" w:hAnsi="Arial" w:cs="Arial"/>
          <w:bCs/>
          <w:sz w:val="22"/>
          <w:szCs w:val="22"/>
        </w:rPr>
        <w:t>One grid of each grid-type coupling.</w:t>
      </w:r>
    </w:p>
    <w:p w14:paraId="4F674C79" w14:textId="77777777" w:rsidR="0085693D" w:rsidRPr="00CA1CCB" w:rsidRDefault="003F3BA1" w:rsidP="00EA2E6D">
      <w:pPr>
        <w:ind w:left="720"/>
        <w:jc w:val="both"/>
        <w:rPr>
          <w:rFonts w:ascii="Arial" w:hAnsi="Arial" w:cs="Arial"/>
          <w:bCs/>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85693D" w:rsidRPr="00CA1CCB">
        <w:rPr>
          <w:rFonts w:ascii="Arial" w:hAnsi="Arial" w:cs="Arial"/>
          <w:bCs/>
          <w:sz w:val="22"/>
          <w:szCs w:val="22"/>
        </w:rPr>
        <w:t>One complete set of gaskets for every flexible coupling.</w:t>
      </w:r>
    </w:p>
    <w:p w14:paraId="48ED9240" w14:textId="77777777" w:rsidR="0085693D" w:rsidRPr="00CA1CCB" w:rsidRDefault="003F3BA1" w:rsidP="00EA2E6D">
      <w:pPr>
        <w:ind w:left="720"/>
        <w:jc w:val="both"/>
        <w:rPr>
          <w:rFonts w:ascii="Arial" w:hAnsi="Arial" w:cs="Arial"/>
          <w:bCs/>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85693D" w:rsidRPr="00CA1CCB">
        <w:rPr>
          <w:rFonts w:ascii="Arial" w:hAnsi="Arial" w:cs="Arial"/>
          <w:bCs/>
          <w:sz w:val="22"/>
          <w:szCs w:val="22"/>
        </w:rPr>
        <w:t>Five fittings of each different type and size used.</w:t>
      </w:r>
    </w:p>
    <w:p w14:paraId="5D10885A" w14:textId="77777777" w:rsidR="0085693D" w:rsidRPr="00CA1CCB" w:rsidRDefault="0085693D" w:rsidP="00EA2E6D">
      <w:pPr>
        <w:jc w:val="both"/>
        <w:rPr>
          <w:rFonts w:ascii="Arial" w:hAnsi="Arial" w:cs="Arial"/>
          <w:bCs/>
          <w:sz w:val="22"/>
          <w:szCs w:val="22"/>
        </w:rPr>
      </w:pPr>
    </w:p>
    <w:p w14:paraId="5E4BBC23" w14:textId="77777777" w:rsidR="0085693D" w:rsidRPr="00CA1CCB" w:rsidRDefault="0085693D" w:rsidP="00EA2E6D">
      <w:pPr>
        <w:ind w:firstLine="360"/>
        <w:jc w:val="both"/>
        <w:rPr>
          <w:rFonts w:ascii="Arial" w:hAnsi="Arial" w:cs="Arial"/>
          <w:sz w:val="22"/>
          <w:szCs w:val="22"/>
        </w:rPr>
      </w:pPr>
      <w:r w:rsidRPr="00CA1CCB">
        <w:rPr>
          <w:rFonts w:ascii="Arial" w:hAnsi="Arial" w:cs="Arial"/>
          <w:b/>
          <w:bCs/>
          <w:sz w:val="22"/>
          <w:szCs w:val="22"/>
        </w:rPr>
        <w:t>c.</w:t>
      </w:r>
      <w:r w:rsidRPr="00CA1CCB">
        <w:rPr>
          <w:rFonts w:ascii="Arial" w:hAnsi="Arial" w:cs="Arial"/>
          <w:b/>
          <w:bCs/>
          <w:sz w:val="22"/>
          <w:szCs w:val="22"/>
        </w:rPr>
        <w:tab/>
        <w:t>Construction.</w:t>
      </w:r>
    </w:p>
    <w:p w14:paraId="1A7D6395" w14:textId="77777777" w:rsidR="0085693D" w:rsidRPr="00CA1CCB" w:rsidRDefault="0085693D" w:rsidP="00EA2E6D">
      <w:pPr>
        <w:jc w:val="both"/>
        <w:rPr>
          <w:rFonts w:ascii="Arial" w:hAnsi="Arial" w:cs="Arial"/>
          <w:sz w:val="22"/>
          <w:szCs w:val="22"/>
        </w:rPr>
      </w:pPr>
    </w:p>
    <w:p w14:paraId="57620EF0" w14:textId="1E5041C3" w:rsidR="006135C2" w:rsidRPr="00EA2E6D" w:rsidRDefault="0085693D" w:rsidP="00EA2E6D">
      <w:pPr>
        <w:ind w:left="360" w:firstLine="360"/>
        <w:jc w:val="both"/>
        <w:rPr>
          <w:rFonts w:ascii="Arial" w:hAnsi="Arial" w:cs="Arial"/>
          <w:szCs w:val="22"/>
        </w:rPr>
      </w:pPr>
      <w:r w:rsidRPr="00EA2E6D">
        <w:rPr>
          <w:rFonts w:ascii="Arial" w:hAnsi="Arial" w:cs="Arial"/>
          <w:sz w:val="22"/>
          <w:szCs w:val="22"/>
        </w:rPr>
        <w:t>1.</w:t>
      </w:r>
      <w:r w:rsidRPr="00EA2E6D">
        <w:rPr>
          <w:rFonts w:ascii="Arial" w:hAnsi="Arial" w:cs="Arial"/>
          <w:sz w:val="22"/>
          <w:szCs w:val="22"/>
        </w:rPr>
        <w:tab/>
        <w:t xml:space="preserve">Shop Fabrication.  To permit inspection, give </w:t>
      </w:r>
      <w:r w:rsidR="007E730C">
        <w:rPr>
          <w:rFonts w:ascii="Arial" w:hAnsi="Arial" w:cs="Arial"/>
          <w:sz w:val="22"/>
          <w:szCs w:val="22"/>
        </w:rPr>
        <w:t>14</w:t>
      </w:r>
      <w:r w:rsidR="007E730C" w:rsidRPr="00EA2E6D">
        <w:rPr>
          <w:rFonts w:ascii="Arial" w:hAnsi="Arial" w:cs="Arial"/>
          <w:sz w:val="22"/>
          <w:szCs w:val="22"/>
        </w:rPr>
        <w:t xml:space="preserve"> </w:t>
      </w:r>
      <w:r w:rsidR="007E730C">
        <w:rPr>
          <w:rFonts w:ascii="Arial" w:hAnsi="Arial" w:cs="Arial"/>
          <w:sz w:val="22"/>
          <w:szCs w:val="22"/>
        </w:rPr>
        <w:t>day</w:t>
      </w:r>
      <w:r w:rsidR="007E730C" w:rsidRPr="00EA2E6D">
        <w:rPr>
          <w:rFonts w:ascii="Arial" w:hAnsi="Arial" w:cs="Arial"/>
          <w:sz w:val="22"/>
          <w:szCs w:val="22"/>
        </w:rPr>
        <w:t xml:space="preserve">s’ </w:t>
      </w:r>
      <w:r w:rsidR="00435542" w:rsidRPr="00EA2E6D">
        <w:rPr>
          <w:rFonts w:ascii="Arial" w:hAnsi="Arial" w:cs="Arial"/>
          <w:sz w:val="22"/>
          <w:szCs w:val="22"/>
        </w:rPr>
        <w:t>notice</w:t>
      </w:r>
      <w:r w:rsidRPr="00EA2E6D">
        <w:rPr>
          <w:rFonts w:ascii="Arial" w:hAnsi="Arial" w:cs="Arial"/>
          <w:sz w:val="22"/>
          <w:szCs w:val="22"/>
        </w:rPr>
        <w:t xml:space="preserve"> to the Engineer before the beginning of work at foundries, forge, and machine shops.  Notify the Engineer of the location(s) where the order(s) have been placed prior to casting, forging, or machining any materials.</w:t>
      </w:r>
    </w:p>
    <w:p w14:paraId="67E3F5C9" w14:textId="77777777" w:rsidR="0085693D" w:rsidRPr="00CA1CCB" w:rsidRDefault="0085693D" w:rsidP="00EA2E6D">
      <w:pPr>
        <w:jc w:val="both"/>
        <w:rPr>
          <w:rFonts w:ascii="Arial" w:hAnsi="Arial" w:cs="Arial"/>
          <w:sz w:val="22"/>
          <w:szCs w:val="22"/>
        </w:rPr>
      </w:pPr>
    </w:p>
    <w:p w14:paraId="2F590FBD" w14:textId="77777777" w:rsidR="0085693D" w:rsidRPr="00CA1CCB" w:rsidRDefault="0085693D" w:rsidP="00EA2E6D">
      <w:pPr>
        <w:ind w:left="360"/>
        <w:jc w:val="both"/>
        <w:rPr>
          <w:rFonts w:ascii="Arial" w:hAnsi="Arial" w:cs="Arial"/>
          <w:sz w:val="22"/>
          <w:szCs w:val="22"/>
        </w:rPr>
      </w:pPr>
      <w:r w:rsidRPr="00CA1CCB">
        <w:rPr>
          <w:rFonts w:ascii="Arial" w:hAnsi="Arial" w:cs="Arial"/>
          <w:sz w:val="22"/>
          <w:szCs w:val="22"/>
        </w:rPr>
        <w:t>Furnish all facilities for the inspection of material and workmanship in the foundries, forge, and machine shops.  Allow free access to necessary parts of the premises to the Inspector designated by the Engineer.  Work done while the Inspector has been refused access or presented in a manner that prevents adequate inspection will automatically be rejected.</w:t>
      </w:r>
    </w:p>
    <w:p w14:paraId="06BD98D6" w14:textId="77777777" w:rsidR="0085693D" w:rsidRPr="00CA1CCB" w:rsidRDefault="0085693D" w:rsidP="00EA2E6D">
      <w:pPr>
        <w:jc w:val="both"/>
        <w:rPr>
          <w:rFonts w:ascii="Arial" w:hAnsi="Arial" w:cs="Arial"/>
          <w:sz w:val="22"/>
          <w:szCs w:val="22"/>
        </w:rPr>
      </w:pPr>
    </w:p>
    <w:p w14:paraId="329CEEAF" w14:textId="4207AFCF" w:rsidR="0085693D" w:rsidRPr="00CA1CCB" w:rsidRDefault="008B0153" w:rsidP="00EA2E6D">
      <w:pPr>
        <w:ind w:left="360"/>
        <w:jc w:val="both"/>
        <w:rPr>
          <w:rFonts w:ascii="Arial" w:hAnsi="Arial" w:cs="Arial"/>
          <w:sz w:val="22"/>
          <w:szCs w:val="22"/>
        </w:rPr>
      </w:pPr>
      <w:r w:rsidRPr="00CA1CCB">
        <w:rPr>
          <w:rFonts w:ascii="Arial" w:hAnsi="Arial" w:cs="Arial"/>
          <w:sz w:val="22"/>
          <w:szCs w:val="22"/>
        </w:rPr>
        <w:t>The Inspector wi</w:t>
      </w:r>
      <w:r w:rsidR="0085693D" w:rsidRPr="00CA1CCB">
        <w:rPr>
          <w:rFonts w:ascii="Arial" w:hAnsi="Arial" w:cs="Arial"/>
          <w:sz w:val="22"/>
          <w:szCs w:val="22"/>
        </w:rPr>
        <w:t xml:space="preserve">ll have the authority to reject materials or workmanship, which do not fulfill </w:t>
      </w:r>
      <w:r w:rsidR="0085693D" w:rsidRPr="00CA1CCB">
        <w:rPr>
          <w:rFonts w:ascii="Arial" w:hAnsi="Arial" w:cs="Arial"/>
          <w:sz w:val="22"/>
          <w:szCs w:val="22"/>
        </w:rPr>
        <w:lastRenderedPageBreak/>
        <w:t xml:space="preserve">the requirements of </w:t>
      </w:r>
      <w:r w:rsidR="007E730C" w:rsidRPr="00CA1CCB">
        <w:rPr>
          <w:rFonts w:ascii="Arial" w:hAnsi="Arial" w:cs="Arial"/>
          <w:sz w:val="22"/>
          <w:szCs w:val="22"/>
        </w:rPr>
        <w:t>th</w:t>
      </w:r>
      <w:r w:rsidR="007E730C">
        <w:rPr>
          <w:rFonts w:ascii="Arial" w:hAnsi="Arial" w:cs="Arial"/>
          <w:sz w:val="22"/>
          <w:szCs w:val="22"/>
        </w:rPr>
        <w:t>is</w:t>
      </w:r>
      <w:r w:rsidR="007E730C" w:rsidRPr="00CA1CCB">
        <w:rPr>
          <w:rFonts w:ascii="Arial" w:hAnsi="Arial" w:cs="Arial"/>
          <w:sz w:val="22"/>
          <w:szCs w:val="22"/>
        </w:rPr>
        <w:t xml:space="preserve"> special p</w:t>
      </w:r>
      <w:r w:rsidR="0085693D" w:rsidRPr="00CA1CCB">
        <w:rPr>
          <w:rFonts w:ascii="Arial" w:hAnsi="Arial" w:cs="Arial"/>
          <w:sz w:val="22"/>
          <w:szCs w:val="22"/>
        </w:rPr>
        <w:t>rovision.</w:t>
      </w:r>
    </w:p>
    <w:p w14:paraId="497D781B" w14:textId="77777777" w:rsidR="0085693D" w:rsidRPr="00CA1CCB" w:rsidRDefault="0085693D" w:rsidP="00EA2E6D">
      <w:pPr>
        <w:jc w:val="both"/>
        <w:rPr>
          <w:rFonts w:ascii="Arial" w:hAnsi="Arial" w:cs="Arial"/>
          <w:sz w:val="22"/>
          <w:szCs w:val="22"/>
        </w:rPr>
      </w:pPr>
    </w:p>
    <w:p w14:paraId="6D75770D" w14:textId="77777777" w:rsidR="0085693D" w:rsidRPr="00CA1CCB" w:rsidRDefault="0085693D" w:rsidP="00EA2E6D">
      <w:pPr>
        <w:ind w:left="360"/>
        <w:jc w:val="both"/>
        <w:rPr>
          <w:rFonts w:ascii="Arial" w:hAnsi="Arial" w:cs="Arial"/>
          <w:sz w:val="22"/>
          <w:szCs w:val="22"/>
        </w:rPr>
      </w:pPr>
      <w:r w:rsidRPr="00CA1CCB">
        <w:rPr>
          <w:rFonts w:ascii="Arial" w:hAnsi="Arial" w:cs="Arial"/>
          <w:sz w:val="22"/>
          <w:szCs w:val="22"/>
        </w:rPr>
        <w:t>Inspection at the foundries, forge, and machine shops is intended as a means of facilitating the work and avoiding errors.  It is expressly understood that inspection will not relieve the Contractor from any responsibility in regard to imperfect material or workmanship and the necessity for replacing defective materials or workmanship, which are delivered to the job site.</w:t>
      </w:r>
    </w:p>
    <w:p w14:paraId="4E65265B" w14:textId="77777777" w:rsidR="0085693D" w:rsidRPr="00CA1CCB" w:rsidRDefault="0085693D" w:rsidP="00EA2E6D">
      <w:pPr>
        <w:jc w:val="both"/>
        <w:rPr>
          <w:rFonts w:ascii="Arial" w:hAnsi="Arial" w:cs="Arial"/>
          <w:sz w:val="22"/>
          <w:szCs w:val="22"/>
        </w:rPr>
      </w:pPr>
    </w:p>
    <w:p w14:paraId="197D5BFC" w14:textId="77777777" w:rsidR="0085693D" w:rsidRPr="00CA1CCB" w:rsidRDefault="0085693D" w:rsidP="00EA2E6D">
      <w:pPr>
        <w:ind w:left="360"/>
        <w:jc w:val="both"/>
        <w:rPr>
          <w:rFonts w:ascii="Arial" w:hAnsi="Arial" w:cs="Arial"/>
          <w:sz w:val="22"/>
          <w:szCs w:val="22"/>
        </w:rPr>
      </w:pPr>
      <w:r w:rsidRPr="00CA1CCB">
        <w:rPr>
          <w:rFonts w:ascii="Arial" w:hAnsi="Arial" w:cs="Arial"/>
          <w:sz w:val="22"/>
          <w:szCs w:val="22"/>
        </w:rPr>
        <w:t>Furnish the Engineer with a copy of all orders covering work performed by subcontractors or suppliers.</w:t>
      </w:r>
    </w:p>
    <w:p w14:paraId="793E8DBD" w14:textId="77777777" w:rsidR="0085693D" w:rsidRPr="00CA1CCB" w:rsidRDefault="0085693D" w:rsidP="00EA2E6D">
      <w:pPr>
        <w:jc w:val="both"/>
        <w:rPr>
          <w:rFonts w:ascii="Arial" w:hAnsi="Arial" w:cs="Arial"/>
          <w:sz w:val="22"/>
          <w:szCs w:val="22"/>
        </w:rPr>
      </w:pPr>
    </w:p>
    <w:p w14:paraId="6FD07887" w14:textId="3BF06CB8" w:rsidR="0085693D" w:rsidRPr="00CA1CCB" w:rsidRDefault="0085693D" w:rsidP="00EA2E6D">
      <w:pPr>
        <w:ind w:left="360"/>
        <w:jc w:val="both"/>
        <w:rPr>
          <w:rFonts w:ascii="Arial" w:hAnsi="Arial" w:cs="Arial"/>
          <w:sz w:val="22"/>
          <w:szCs w:val="22"/>
        </w:rPr>
      </w:pPr>
      <w:r w:rsidRPr="00CA1CCB">
        <w:rPr>
          <w:rFonts w:ascii="Arial" w:hAnsi="Arial" w:cs="Arial"/>
          <w:sz w:val="22"/>
          <w:szCs w:val="22"/>
        </w:rPr>
        <w:t>Unless otherwise provided, furnish without additional cost to the Department test specimens as required, and all labor, testing machines, tools, and equipment necessary to prepare the specimens and to make the physical tests and chemical analyses required by material specifications</w:t>
      </w:r>
      <w:r w:rsidR="00A16E5C" w:rsidRPr="00CA1CCB">
        <w:rPr>
          <w:rFonts w:ascii="Arial" w:hAnsi="Arial" w:cs="Arial"/>
          <w:sz w:val="22"/>
          <w:szCs w:val="22"/>
        </w:rPr>
        <w:t xml:space="preserve">, all of which are to be </w:t>
      </w:r>
      <w:r w:rsidR="007E730C">
        <w:rPr>
          <w:rFonts w:ascii="Arial" w:hAnsi="Arial" w:cs="Arial"/>
          <w:sz w:val="22"/>
          <w:szCs w:val="22"/>
        </w:rPr>
        <w:t>furnish</w:t>
      </w:r>
      <w:r w:rsidR="007E730C" w:rsidRPr="00CA1CCB">
        <w:rPr>
          <w:rFonts w:ascii="Arial" w:hAnsi="Arial" w:cs="Arial"/>
          <w:sz w:val="22"/>
          <w:szCs w:val="22"/>
        </w:rPr>
        <w:t xml:space="preserve">ed </w:t>
      </w:r>
      <w:r w:rsidR="00A16E5C" w:rsidRPr="00CA1CCB">
        <w:rPr>
          <w:rFonts w:ascii="Arial" w:hAnsi="Arial" w:cs="Arial"/>
          <w:sz w:val="22"/>
          <w:szCs w:val="22"/>
        </w:rPr>
        <w:t>by and</w:t>
      </w:r>
      <w:r w:rsidR="007E2162" w:rsidRPr="00CA1CCB">
        <w:rPr>
          <w:rFonts w:ascii="Arial" w:hAnsi="Arial" w:cs="Arial"/>
          <w:sz w:val="22"/>
          <w:szCs w:val="22"/>
        </w:rPr>
        <w:t>/or</w:t>
      </w:r>
      <w:r w:rsidR="00A16E5C" w:rsidRPr="00CA1CCB">
        <w:rPr>
          <w:rFonts w:ascii="Arial" w:hAnsi="Arial" w:cs="Arial"/>
          <w:sz w:val="22"/>
          <w:szCs w:val="22"/>
        </w:rPr>
        <w:t xml:space="preserve"> performed by the Contractor</w:t>
      </w:r>
      <w:r w:rsidRPr="00CA1CCB">
        <w:rPr>
          <w:rFonts w:ascii="Arial" w:hAnsi="Arial" w:cs="Arial"/>
          <w:sz w:val="22"/>
          <w:szCs w:val="22"/>
        </w:rPr>
        <w:t>.  Furnish a copy of all test reports and chemical analyses to the Engineer.</w:t>
      </w:r>
    </w:p>
    <w:p w14:paraId="2BACD066" w14:textId="77777777" w:rsidR="0085693D" w:rsidRPr="00CA1CCB" w:rsidRDefault="0085693D" w:rsidP="00EA2E6D">
      <w:pPr>
        <w:jc w:val="both"/>
        <w:rPr>
          <w:rFonts w:ascii="Arial" w:hAnsi="Arial" w:cs="Arial"/>
          <w:sz w:val="22"/>
          <w:szCs w:val="22"/>
        </w:rPr>
      </w:pPr>
    </w:p>
    <w:p w14:paraId="1FC3AE8D" w14:textId="670B0766" w:rsidR="0085693D" w:rsidRPr="00CA1CCB" w:rsidRDefault="0085693D" w:rsidP="00EA2E6D">
      <w:pPr>
        <w:ind w:left="360"/>
        <w:jc w:val="both"/>
        <w:rPr>
          <w:rFonts w:ascii="Arial" w:hAnsi="Arial" w:cs="Arial"/>
          <w:sz w:val="22"/>
          <w:szCs w:val="22"/>
        </w:rPr>
      </w:pPr>
      <w:r w:rsidRPr="00CA1CCB">
        <w:rPr>
          <w:rFonts w:ascii="Arial" w:hAnsi="Arial" w:cs="Arial"/>
          <w:sz w:val="22"/>
          <w:szCs w:val="22"/>
        </w:rPr>
        <w:t xml:space="preserve">The acceptance of any material or finished parts by the Engineer are to be a bar to their subsequent rejection if found defective.  </w:t>
      </w:r>
      <w:r w:rsidR="007E730C">
        <w:rPr>
          <w:rFonts w:ascii="Arial" w:hAnsi="Arial" w:cs="Arial"/>
          <w:sz w:val="22"/>
          <w:szCs w:val="22"/>
        </w:rPr>
        <w:t>Ensure r</w:t>
      </w:r>
      <w:r w:rsidRPr="00CA1CCB">
        <w:rPr>
          <w:rFonts w:ascii="Arial" w:hAnsi="Arial" w:cs="Arial"/>
          <w:sz w:val="22"/>
          <w:szCs w:val="22"/>
        </w:rPr>
        <w:t xml:space="preserve">ejected material and workmanship </w:t>
      </w:r>
      <w:r w:rsidR="007E730C">
        <w:rPr>
          <w:rFonts w:ascii="Arial" w:hAnsi="Arial" w:cs="Arial"/>
          <w:sz w:val="22"/>
          <w:szCs w:val="22"/>
        </w:rPr>
        <w:t>is</w:t>
      </w:r>
      <w:r w:rsidRPr="00CA1CCB">
        <w:rPr>
          <w:rFonts w:ascii="Arial" w:hAnsi="Arial" w:cs="Arial"/>
          <w:sz w:val="22"/>
          <w:szCs w:val="22"/>
        </w:rPr>
        <w:t xml:space="preserve"> replaced or made acceptable by the Contractor at no additional cost to the Department.</w:t>
      </w:r>
    </w:p>
    <w:p w14:paraId="310C145E" w14:textId="77777777" w:rsidR="0085693D" w:rsidRPr="00CA1CCB" w:rsidRDefault="0085693D" w:rsidP="00EA2E6D">
      <w:pPr>
        <w:jc w:val="both"/>
        <w:rPr>
          <w:rFonts w:ascii="Arial" w:hAnsi="Arial" w:cs="Arial"/>
          <w:sz w:val="22"/>
          <w:szCs w:val="22"/>
        </w:rPr>
      </w:pPr>
    </w:p>
    <w:p w14:paraId="37761604" w14:textId="77670041" w:rsidR="009009CE" w:rsidRPr="00EA2E6D" w:rsidRDefault="009009CE" w:rsidP="00EA2E6D">
      <w:pPr>
        <w:ind w:left="360" w:firstLine="360"/>
        <w:jc w:val="both"/>
        <w:rPr>
          <w:rFonts w:ascii="Arial" w:hAnsi="Arial" w:cs="Arial"/>
          <w:szCs w:val="22"/>
        </w:rPr>
      </w:pPr>
      <w:r w:rsidRPr="00EA2E6D">
        <w:rPr>
          <w:rFonts w:ascii="Arial" w:hAnsi="Arial" w:cs="Arial"/>
          <w:sz w:val="22"/>
          <w:szCs w:val="22"/>
        </w:rPr>
        <w:t>2.</w:t>
      </w:r>
      <w:r w:rsidRPr="00EA2E6D">
        <w:rPr>
          <w:rFonts w:ascii="Arial" w:hAnsi="Arial" w:cs="Arial"/>
          <w:sz w:val="22"/>
          <w:szCs w:val="22"/>
        </w:rPr>
        <w:tab/>
      </w:r>
      <w:r w:rsidR="0085693D" w:rsidRPr="00EA2E6D">
        <w:rPr>
          <w:rFonts w:ascii="Arial" w:hAnsi="Arial" w:cs="Arial"/>
          <w:sz w:val="22"/>
          <w:szCs w:val="22"/>
        </w:rPr>
        <w:t xml:space="preserve">Shop Inspection and Testing.  Assemble machinery components to verify their correct fit prior to shipment.  </w:t>
      </w:r>
      <w:r w:rsidR="0081443A">
        <w:rPr>
          <w:rFonts w:ascii="Arial" w:hAnsi="Arial" w:cs="Arial"/>
          <w:sz w:val="22"/>
          <w:szCs w:val="22"/>
        </w:rPr>
        <w:t>Ensure m</w:t>
      </w:r>
      <w:r w:rsidR="0085693D" w:rsidRPr="00EA2E6D">
        <w:rPr>
          <w:rFonts w:ascii="Arial" w:hAnsi="Arial" w:cs="Arial"/>
          <w:sz w:val="22"/>
          <w:szCs w:val="22"/>
        </w:rPr>
        <w:t xml:space="preserve">easurements required for each assembly </w:t>
      </w:r>
      <w:r w:rsidR="0081443A">
        <w:rPr>
          <w:rFonts w:ascii="Arial" w:hAnsi="Arial" w:cs="Arial"/>
          <w:sz w:val="22"/>
          <w:szCs w:val="22"/>
        </w:rPr>
        <w:t>ar</w:t>
      </w:r>
      <w:r w:rsidR="0085693D" w:rsidRPr="00EA2E6D">
        <w:rPr>
          <w:rFonts w:ascii="Arial" w:hAnsi="Arial" w:cs="Arial"/>
          <w:sz w:val="22"/>
          <w:szCs w:val="22"/>
        </w:rPr>
        <w:t>e as shown on the plans and/or described in the individual pay items.</w:t>
      </w:r>
    </w:p>
    <w:p w14:paraId="48377650" w14:textId="77777777" w:rsidR="0085693D" w:rsidRPr="00EA2E6D" w:rsidRDefault="0085693D" w:rsidP="00EA2E6D">
      <w:pPr>
        <w:jc w:val="both"/>
        <w:rPr>
          <w:rFonts w:ascii="Arial" w:hAnsi="Arial" w:cs="Arial"/>
          <w:szCs w:val="22"/>
        </w:rPr>
      </w:pPr>
    </w:p>
    <w:p w14:paraId="12C2B342" w14:textId="6C371DAC" w:rsidR="0085693D" w:rsidRPr="00CA1CCB" w:rsidRDefault="0085693D" w:rsidP="00EA2E6D">
      <w:pPr>
        <w:ind w:left="360"/>
        <w:jc w:val="both"/>
        <w:rPr>
          <w:rFonts w:ascii="Arial" w:hAnsi="Arial" w:cs="Arial"/>
          <w:bCs/>
          <w:sz w:val="22"/>
          <w:szCs w:val="22"/>
        </w:rPr>
      </w:pPr>
      <w:r w:rsidRPr="00CA1CCB">
        <w:rPr>
          <w:rFonts w:ascii="Arial" w:hAnsi="Arial" w:cs="Arial"/>
          <w:bCs/>
          <w:sz w:val="22"/>
          <w:szCs w:val="22"/>
        </w:rPr>
        <w:t>Shop test each reducer by running it at no load and at the normal operating speed for at least 1 hour in each direction in both the horizontal (0 degree) and rai</w:t>
      </w:r>
      <w:r w:rsidR="003126C5" w:rsidRPr="00CA1CCB">
        <w:rPr>
          <w:rFonts w:ascii="Arial" w:hAnsi="Arial" w:cs="Arial"/>
          <w:bCs/>
          <w:sz w:val="22"/>
          <w:szCs w:val="22"/>
        </w:rPr>
        <w:t>sed (</w:t>
      </w:r>
      <w:r w:rsidR="00CA75FE" w:rsidRPr="00CA1CCB">
        <w:rPr>
          <w:rFonts w:ascii="Arial" w:hAnsi="Arial" w:cs="Arial"/>
          <w:bCs/>
          <w:sz w:val="22"/>
          <w:szCs w:val="22"/>
        </w:rPr>
        <w:t>74</w:t>
      </w:r>
      <w:r w:rsidRPr="00CA1CCB">
        <w:rPr>
          <w:rFonts w:ascii="Arial" w:hAnsi="Arial" w:cs="Arial"/>
          <w:bCs/>
          <w:sz w:val="22"/>
          <w:szCs w:val="22"/>
        </w:rPr>
        <w:t xml:space="preserve"> degrees) positions (4 hours total continuous operation).  During the raised position test, orient the reducers to match how they will be mounted and raised on the bridge.</w:t>
      </w:r>
      <w:r w:rsidR="00727C1A" w:rsidRPr="00CA1CCB">
        <w:rPr>
          <w:rFonts w:ascii="Arial" w:hAnsi="Arial" w:cs="Arial"/>
          <w:bCs/>
          <w:sz w:val="22"/>
          <w:szCs w:val="22"/>
        </w:rPr>
        <w:t xml:space="preserve"> </w:t>
      </w:r>
      <w:r w:rsidR="0081443A">
        <w:rPr>
          <w:rFonts w:ascii="Arial" w:hAnsi="Arial" w:cs="Arial"/>
          <w:bCs/>
          <w:sz w:val="22"/>
          <w:szCs w:val="22"/>
        </w:rPr>
        <w:t xml:space="preserve"> </w:t>
      </w:r>
      <w:r w:rsidR="006309BB" w:rsidRPr="00CA1CCB">
        <w:rPr>
          <w:rFonts w:ascii="Arial" w:hAnsi="Arial" w:cs="Arial"/>
          <w:bCs/>
          <w:sz w:val="22"/>
          <w:szCs w:val="22"/>
        </w:rPr>
        <w:t xml:space="preserve">Also include testing of the differential in the horizontal (0 degrees) position </w:t>
      </w:r>
      <w:r w:rsidR="00727C1A" w:rsidRPr="00CA1CCB">
        <w:rPr>
          <w:rFonts w:ascii="Arial" w:hAnsi="Arial" w:cs="Arial"/>
          <w:bCs/>
          <w:sz w:val="22"/>
          <w:szCs w:val="22"/>
        </w:rPr>
        <w:t>(</w:t>
      </w:r>
      <w:r w:rsidR="00290A99" w:rsidRPr="00CA1CCB">
        <w:rPr>
          <w:rFonts w:ascii="Arial" w:hAnsi="Arial" w:cs="Arial"/>
          <w:bCs/>
          <w:sz w:val="22"/>
          <w:szCs w:val="22"/>
        </w:rPr>
        <w:t>2-hour</w:t>
      </w:r>
      <w:r w:rsidR="00727C1A" w:rsidRPr="00CA1CCB">
        <w:rPr>
          <w:rFonts w:ascii="Arial" w:hAnsi="Arial" w:cs="Arial"/>
          <w:bCs/>
          <w:sz w:val="22"/>
          <w:szCs w:val="22"/>
        </w:rPr>
        <w:t xml:space="preserve"> total continuous operation). </w:t>
      </w:r>
      <w:r w:rsidR="0081443A">
        <w:rPr>
          <w:rFonts w:ascii="Arial" w:hAnsi="Arial" w:cs="Arial"/>
          <w:bCs/>
          <w:sz w:val="22"/>
          <w:szCs w:val="22"/>
        </w:rPr>
        <w:t xml:space="preserve"> </w:t>
      </w:r>
      <w:r w:rsidR="00727C1A" w:rsidRPr="00CA1CCB">
        <w:rPr>
          <w:rFonts w:ascii="Arial" w:hAnsi="Arial" w:cs="Arial"/>
          <w:bCs/>
          <w:sz w:val="22"/>
          <w:szCs w:val="22"/>
        </w:rPr>
        <w:t xml:space="preserve">This requires locking one output shaft and spinning the other shaft 30 minutes in each direction and then switch the locked shaft and the shaft being spun for another 30 minutes each direction. </w:t>
      </w:r>
      <w:r w:rsidR="0081443A">
        <w:rPr>
          <w:rFonts w:ascii="Arial" w:hAnsi="Arial" w:cs="Arial"/>
          <w:bCs/>
          <w:sz w:val="22"/>
          <w:szCs w:val="22"/>
        </w:rPr>
        <w:t xml:space="preserve"> Ensure t</w:t>
      </w:r>
      <w:r w:rsidRPr="00CA1CCB">
        <w:rPr>
          <w:rFonts w:ascii="Arial" w:hAnsi="Arial" w:cs="Arial"/>
          <w:bCs/>
          <w:sz w:val="22"/>
          <w:szCs w:val="22"/>
        </w:rPr>
        <w:t xml:space="preserve">his test </w:t>
      </w:r>
      <w:r w:rsidR="0081443A">
        <w:rPr>
          <w:rFonts w:ascii="Arial" w:hAnsi="Arial" w:cs="Arial"/>
          <w:bCs/>
          <w:sz w:val="22"/>
          <w:szCs w:val="22"/>
        </w:rPr>
        <w:t>is</w:t>
      </w:r>
      <w:r w:rsidRPr="00CA1CCB">
        <w:rPr>
          <w:rFonts w:ascii="Arial" w:hAnsi="Arial" w:cs="Arial"/>
          <w:bCs/>
          <w:sz w:val="22"/>
          <w:szCs w:val="22"/>
        </w:rPr>
        <w:t xml:space="preserve"> performed in the presence of a representative of the Engineer.  Perform the test runs with the reducers filled to the dipstick mark, with new oil of the viscosity the manufacturer recommends on his lubrication chart for normal operation.  Immediately before the start of the test, and at </w:t>
      </w:r>
      <w:r w:rsidR="00D2228E" w:rsidRPr="00CA1CCB">
        <w:rPr>
          <w:rFonts w:ascii="Arial" w:hAnsi="Arial" w:cs="Arial"/>
          <w:bCs/>
          <w:sz w:val="22"/>
          <w:szCs w:val="22"/>
        </w:rPr>
        <w:t>15-minute</w:t>
      </w:r>
      <w:r w:rsidRPr="00CA1CCB">
        <w:rPr>
          <w:rFonts w:ascii="Arial" w:hAnsi="Arial" w:cs="Arial"/>
          <w:bCs/>
          <w:sz w:val="22"/>
          <w:szCs w:val="22"/>
        </w:rPr>
        <w:t xml:space="preserve"> </w:t>
      </w:r>
      <w:r w:rsidR="00D2228E" w:rsidRPr="00CA1CCB">
        <w:rPr>
          <w:rFonts w:ascii="Arial" w:hAnsi="Arial" w:cs="Arial"/>
          <w:bCs/>
          <w:sz w:val="22"/>
          <w:szCs w:val="22"/>
        </w:rPr>
        <w:t>intervals,</w:t>
      </w:r>
      <w:r w:rsidRPr="00CA1CCB">
        <w:rPr>
          <w:rFonts w:ascii="Arial" w:hAnsi="Arial" w:cs="Arial"/>
          <w:bCs/>
          <w:sz w:val="22"/>
          <w:szCs w:val="22"/>
        </w:rPr>
        <w:t xml:space="preserve"> thereafter, make the following measurements</w:t>
      </w:r>
      <w:r w:rsidR="00D2228E" w:rsidRPr="00CA1CCB">
        <w:rPr>
          <w:rFonts w:ascii="Arial" w:hAnsi="Arial" w:cs="Arial"/>
          <w:bCs/>
          <w:sz w:val="22"/>
          <w:szCs w:val="22"/>
        </w:rPr>
        <w:t xml:space="preserve"> and </w:t>
      </w:r>
      <w:r w:rsidR="005964E4" w:rsidRPr="00CA1CCB">
        <w:rPr>
          <w:rFonts w:ascii="Arial" w:hAnsi="Arial" w:cs="Arial"/>
          <w:bCs/>
          <w:sz w:val="22"/>
          <w:szCs w:val="22"/>
        </w:rPr>
        <w:t>observations</w:t>
      </w:r>
      <w:r w:rsidRPr="00CA1CCB">
        <w:rPr>
          <w:rFonts w:ascii="Arial" w:hAnsi="Arial" w:cs="Arial"/>
          <w:bCs/>
          <w:sz w:val="22"/>
          <w:szCs w:val="22"/>
        </w:rPr>
        <w:t xml:space="preserve"> and record and submit with the certificate of compliance:</w:t>
      </w:r>
    </w:p>
    <w:p w14:paraId="5263966F" w14:textId="77777777" w:rsidR="0085693D" w:rsidRPr="00CA1CCB" w:rsidRDefault="0085693D" w:rsidP="00EA2E6D">
      <w:pPr>
        <w:jc w:val="both"/>
        <w:rPr>
          <w:rFonts w:ascii="Arial" w:hAnsi="Arial" w:cs="Arial"/>
          <w:sz w:val="22"/>
          <w:szCs w:val="22"/>
        </w:rPr>
      </w:pPr>
    </w:p>
    <w:p w14:paraId="518F07A6" w14:textId="77777777" w:rsidR="0085693D" w:rsidRPr="00CA1CCB" w:rsidRDefault="00042BE6" w:rsidP="00EA2E6D">
      <w:pPr>
        <w:ind w:left="720"/>
        <w:jc w:val="both"/>
        <w:rPr>
          <w:rFonts w:ascii="Arial" w:hAnsi="Arial" w:cs="Arial"/>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85693D" w:rsidRPr="00CA1CCB">
        <w:rPr>
          <w:rFonts w:ascii="Arial" w:hAnsi="Arial" w:cs="Arial"/>
          <w:bCs/>
          <w:sz w:val="22"/>
          <w:szCs w:val="22"/>
        </w:rPr>
        <w:t>Temperature of ambient air</w:t>
      </w:r>
    </w:p>
    <w:p w14:paraId="772557A6" w14:textId="77777777" w:rsidR="0085693D" w:rsidRPr="00CA1CCB" w:rsidRDefault="00042BE6" w:rsidP="00EA2E6D">
      <w:pPr>
        <w:ind w:left="720"/>
        <w:jc w:val="both"/>
        <w:rPr>
          <w:rFonts w:ascii="Arial" w:hAnsi="Arial" w:cs="Arial"/>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85693D" w:rsidRPr="00CA1CCB">
        <w:rPr>
          <w:rFonts w:ascii="Arial" w:hAnsi="Arial" w:cs="Arial"/>
          <w:bCs/>
          <w:sz w:val="22"/>
          <w:szCs w:val="22"/>
        </w:rPr>
        <w:t>Temperature of oil near bottom of crankcase</w:t>
      </w:r>
    </w:p>
    <w:p w14:paraId="6EA06E2B" w14:textId="77777777" w:rsidR="0085693D" w:rsidRPr="00CA1CCB" w:rsidRDefault="00042BE6" w:rsidP="00EA2E6D">
      <w:pPr>
        <w:ind w:left="720"/>
        <w:jc w:val="both"/>
        <w:rPr>
          <w:rFonts w:ascii="Arial" w:hAnsi="Arial" w:cs="Arial"/>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85693D" w:rsidRPr="00CA1CCB">
        <w:rPr>
          <w:rFonts w:ascii="Arial" w:hAnsi="Arial" w:cs="Arial"/>
          <w:bCs/>
          <w:sz w:val="22"/>
          <w:szCs w:val="22"/>
        </w:rPr>
        <w:t>Surface temperature of each shaft extension adjacent to shaft seal</w:t>
      </w:r>
    </w:p>
    <w:p w14:paraId="1BAF52FF" w14:textId="77777777" w:rsidR="0085693D" w:rsidRPr="00CA1CCB" w:rsidRDefault="00042BE6" w:rsidP="00EA2E6D">
      <w:pPr>
        <w:ind w:left="720"/>
        <w:jc w:val="both"/>
        <w:rPr>
          <w:rFonts w:ascii="Arial" w:hAnsi="Arial" w:cs="Arial"/>
          <w:bCs/>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85693D" w:rsidRPr="00CA1CCB">
        <w:rPr>
          <w:rFonts w:ascii="Arial" w:hAnsi="Arial" w:cs="Arial"/>
          <w:bCs/>
          <w:sz w:val="22"/>
          <w:szCs w:val="22"/>
        </w:rPr>
        <w:t>Sound level at point above and 3 feet distant from center of unit</w:t>
      </w:r>
    </w:p>
    <w:p w14:paraId="300FBF5A" w14:textId="77777777" w:rsidR="001F055A" w:rsidRPr="00CA1CCB" w:rsidRDefault="001F055A" w:rsidP="00EA2E6D">
      <w:pPr>
        <w:ind w:left="720"/>
        <w:jc w:val="both"/>
        <w:rPr>
          <w:rFonts w:ascii="Arial" w:hAnsi="Arial" w:cs="Arial"/>
          <w:sz w:val="22"/>
          <w:szCs w:val="22"/>
        </w:rPr>
      </w:pPr>
      <w:r w:rsidRPr="00CA1CCB">
        <w:rPr>
          <w:rFonts w:ascii="Arial" w:hAnsi="Arial" w:cs="Arial"/>
          <w:bCs/>
          <w:sz w:val="22"/>
          <w:szCs w:val="22"/>
        </w:rPr>
        <w:sym w:font="Symbol" w:char="F0B7"/>
      </w:r>
      <w:r w:rsidRPr="00CA1CCB">
        <w:rPr>
          <w:rFonts w:ascii="Arial" w:hAnsi="Arial" w:cs="Arial"/>
          <w:bCs/>
          <w:sz w:val="22"/>
          <w:szCs w:val="22"/>
        </w:rPr>
        <w:tab/>
        <w:t>External leak check</w:t>
      </w:r>
    </w:p>
    <w:p w14:paraId="672CBACE" w14:textId="77777777" w:rsidR="0085693D" w:rsidRPr="00CA1CCB" w:rsidRDefault="0085693D" w:rsidP="00EA2E6D">
      <w:pPr>
        <w:jc w:val="both"/>
        <w:rPr>
          <w:rFonts w:ascii="Arial" w:hAnsi="Arial" w:cs="Arial"/>
          <w:sz w:val="22"/>
          <w:szCs w:val="22"/>
        </w:rPr>
      </w:pPr>
    </w:p>
    <w:p w14:paraId="3A076C3E" w14:textId="035E6F8D" w:rsidR="0085693D" w:rsidRPr="00CA1CCB" w:rsidRDefault="0085693D" w:rsidP="00EA2E6D">
      <w:pPr>
        <w:ind w:left="360"/>
        <w:jc w:val="both"/>
        <w:rPr>
          <w:rFonts w:ascii="Arial" w:hAnsi="Arial" w:cs="Arial"/>
          <w:sz w:val="22"/>
          <w:szCs w:val="22"/>
        </w:rPr>
      </w:pPr>
      <w:r w:rsidRPr="00CA1CCB">
        <w:rPr>
          <w:rFonts w:ascii="Arial" w:hAnsi="Arial" w:cs="Arial"/>
          <w:bCs/>
          <w:sz w:val="22"/>
          <w:szCs w:val="22"/>
        </w:rPr>
        <w:t xml:space="preserve">During this test the temperature of the oil is to rise no more than 30 </w:t>
      </w:r>
      <w:r w:rsidR="0081443A">
        <w:rPr>
          <w:rFonts w:ascii="Arial" w:hAnsi="Arial" w:cs="Arial"/>
          <w:bCs/>
          <w:sz w:val="22"/>
          <w:szCs w:val="22"/>
        </w:rPr>
        <w:t>°</w:t>
      </w:r>
      <w:r w:rsidRPr="00CA1CCB">
        <w:rPr>
          <w:rFonts w:ascii="Arial" w:hAnsi="Arial" w:cs="Arial"/>
          <w:bCs/>
          <w:sz w:val="22"/>
          <w:szCs w:val="22"/>
        </w:rPr>
        <w:t xml:space="preserve">F from ambient and no shaft is to experience a temperature rise of more than 40 </w:t>
      </w:r>
      <w:r w:rsidR="0081443A">
        <w:rPr>
          <w:rFonts w:ascii="Arial" w:hAnsi="Arial" w:cs="Arial"/>
          <w:bCs/>
          <w:sz w:val="22"/>
          <w:szCs w:val="22"/>
        </w:rPr>
        <w:t>°</w:t>
      </w:r>
      <w:r w:rsidRPr="00CA1CCB">
        <w:rPr>
          <w:rFonts w:ascii="Arial" w:hAnsi="Arial" w:cs="Arial"/>
          <w:bCs/>
          <w:sz w:val="22"/>
          <w:szCs w:val="22"/>
        </w:rPr>
        <w:t>F from the ambient.  The noise level of the reducer is not to exceed 90 d</w:t>
      </w:r>
      <w:r w:rsidR="005F3B84" w:rsidRPr="00CA1CCB">
        <w:rPr>
          <w:rFonts w:ascii="Arial" w:hAnsi="Arial" w:cs="Arial"/>
          <w:bCs/>
          <w:sz w:val="22"/>
          <w:szCs w:val="22"/>
        </w:rPr>
        <w:t>B</w:t>
      </w:r>
      <w:r w:rsidRPr="00CA1CCB">
        <w:rPr>
          <w:rFonts w:ascii="Arial" w:hAnsi="Arial" w:cs="Arial"/>
          <w:bCs/>
          <w:sz w:val="22"/>
          <w:szCs w:val="22"/>
        </w:rPr>
        <w:t xml:space="preserve"> with the microphone held 3 feet from the reducer housing.</w:t>
      </w:r>
    </w:p>
    <w:p w14:paraId="49D06695" w14:textId="77777777" w:rsidR="0085693D" w:rsidRPr="00CA1CCB" w:rsidRDefault="0085693D" w:rsidP="00EA2E6D">
      <w:pPr>
        <w:jc w:val="both"/>
        <w:rPr>
          <w:rFonts w:ascii="Arial" w:hAnsi="Arial" w:cs="Arial"/>
          <w:sz w:val="22"/>
          <w:szCs w:val="22"/>
        </w:rPr>
      </w:pPr>
    </w:p>
    <w:p w14:paraId="5AFC36B9" w14:textId="77777777" w:rsidR="0085693D" w:rsidRPr="00CA1CCB" w:rsidRDefault="0085693D" w:rsidP="00EA2E6D">
      <w:pPr>
        <w:ind w:left="360"/>
        <w:jc w:val="both"/>
        <w:rPr>
          <w:rFonts w:ascii="Arial" w:hAnsi="Arial" w:cs="Arial"/>
          <w:sz w:val="22"/>
          <w:szCs w:val="22"/>
        </w:rPr>
      </w:pPr>
      <w:r w:rsidRPr="00CA1CCB">
        <w:rPr>
          <w:rFonts w:ascii="Arial" w:hAnsi="Arial" w:cs="Arial"/>
          <w:bCs/>
          <w:sz w:val="22"/>
          <w:szCs w:val="22"/>
        </w:rPr>
        <w:t xml:space="preserve">During testing, check each speed reducer for unusual noise (thumping or any non-uniformity), excessive bearing clearance, and other unusual operating characteristics.  The units are to </w:t>
      </w:r>
      <w:r w:rsidRPr="00CA1CCB">
        <w:rPr>
          <w:rFonts w:ascii="Arial" w:hAnsi="Arial" w:cs="Arial"/>
          <w:bCs/>
          <w:sz w:val="22"/>
          <w:szCs w:val="22"/>
        </w:rPr>
        <w:lastRenderedPageBreak/>
        <w:t>operate smoothly and without excessive vibration or temperature rise.  Record and correct all malfunctions, and retest the units, if necessary, before release from the manufacturer’s shop.  After the unit has passed the test, submit a Certificate of Compliance to the Engineer.</w:t>
      </w:r>
    </w:p>
    <w:p w14:paraId="18CC33D2" w14:textId="77777777" w:rsidR="0085693D" w:rsidRPr="00CA1CCB" w:rsidRDefault="0085693D" w:rsidP="00EA2E6D">
      <w:pPr>
        <w:jc w:val="both"/>
        <w:rPr>
          <w:rFonts w:ascii="Arial" w:hAnsi="Arial" w:cs="Arial"/>
          <w:sz w:val="22"/>
          <w:szCs w:val="22"/>
        </w:rPr>
      </w:pPr>
    </w:p>
    <w:p w14:paraId="6CECC63E" w14:textId="77777777" w:rsidR="0085693D" w:rsidRPr="00CA1CCB" w:rsidRDefault="0085693D" w:rsidP="00EA2E6D">
      <w:pPr>
        <w:ind w:left="360"/>
        <w:jc w:val="both"/>
        <w:rPr>
          <w:rFonts w:ascii="Arial" w:hAnsi="Arial" w:cs="Arial"/>
          <w:sz w:val="22"/>
          <w:szCs w:val="22"/>
        </w:rPr>
      </w:pPr>
      <w:r w:rsidRPr="00CA1CCB">
        <w:rPr>
          <w:rFonts w:ascii="Arial" w:hAnsi="Arial" w:cs="Arial"/>
          <w:bCs/>
          <w:sz w:val="22"/>
          <w:szCs w:val="22"/>
        </w:rPr>
        <w:t>Demonstrate the proper operation of the lubricating system during the shop test.  In addition to the test specified above, demonstrate the proper distribution of load on the gear teeth by the application of tooth bluing liquid and a documented report containing digital photographs, to be submitted with the Certificate of Compliance.</w:t>
      </w:r>
    </w:p>
    <w:p w14:paraId="527E3940" w14:textId="77777777" w:rsidR="0085693D" w:rsidRPr="00CA1CCB" w:rsidRDefault="0085693D" w:rsidP="00EA2E6D">
      <w:pPr>
        <w:jc w:val="both"/>
        <w:rPr>
          <w:rFonts w:ascii="Arial" w:hAnsi="Arial" w:cs="Arial"/>
          <w:sz w:val="22"/>
          <w:szCs w:val="22"/>
        </w:rPr>
      </w:pPr>
    </w:p>
    <w:p w14:paraId="4F67287C" w14:textId="77777777" w:rsidR="0085693D" w:rsidRPr="00CA1CCB" w:rsidRDefault="0085693D" w:rsidP="00EA2E6D">
      <w:pPr>
        <w:ind w:left="360"/>
        <w:jc w:val="both"/>
        <w:rPr>
          <w:rFonts w:ascii="Arial" w:hAnsi="Arial" w:cs="Arial"/>
          <w:sz w:val="22"/>
          <w:szCs w:val="22"/>
        </w:rPr>
      </w:pPr>
      <w:r w:rsidRPr="00CA1CCB">
        <w:rPr>
          <w:rFonts w:ascii="Arial" w:hAnsi="Arial" w:cs="Arial"/>
          <w:bCs/>
          <w:sz w:val="22"/>
          <w:szCs w:val="22"/>
        </w:rPr>
        <w:t xml:space="preserve">Additional testing of speed reducers may be specified </w:t>
      </w:r>
      <w:r w:rsidR="003B07DD" w:rsidRPr="00CA1CCB">
        <w:rPr>
          <w:rFonts w:ascii="Arial" w:hAnsi="Arial" w:cs="Arial"/>
          <w:bCs/>
          <w:sz w:val="22"/>
          <w:szCs w:val="22"/>
        </w:rPr>
        <w:t xml:space="preserve">in the Special Provision </w:t>
      </w:r>
      <w:r w:rsidR="00042BE6" w:rsidRPr="00CA1CCB">
        <w:rPr>
          <w:rFonts w:ascii="Arial" w:hAnsi="Arial" w:cs="Arial"/>
          <w:bCs/>
          <w:sz w:val="22"/>
          <w:szCs w:val="22"/>
        </w:rPr>
        <w:t xml:space="preserve">for </w:t>
      </w:r>
      <w:r w:rsidR="003B07DD" w:rsidRPr="00CA1CCB">
        <w:rPr>
          <w:rFonts w:ascii="Arial" w:hAnsi="Arial" w:cs="Arial"/>
          <w:bCs/>
          <w:sz w:val="22"/>
          <w:szCs w:val="22"/>
        </w:rPr>
        <w:t>Operating Machinery</w:t>
      </w:r>
      <w:r w:rsidRPr="00CA1CCB">
        <w:rPr>
          <w:rFonts w:ascii="Arial" w:hAnsi="Arial" w:cs="Arial"/>
          <w:bCs/>
          <w:sz w:val="22"/>
          <w:szCs w:val="22"/>
        </w:rPr>
        <w:t>.</w:t>
      </w:r>
    </w:p>
    <w:p w14:paraId="43890DE4" w14:textId="77777777" w:rsidR="0085693D" w:rsidRPr="00CA1CCB" w:rsidRDefault="0085693D" w:rsidP="00EA2E6D">
      <w:pPr>
        <w:jc w:val="both"/>
        <w:rPr>
          <w:rFonts w:ascii="Arial" w:hAnsi="Arial" w:cs="Arial"/>
          <w:sz w:val="22"/>
          <w:szCs w:val="22"/>
        </w:rPr>
      </w:pPr>
    </w:p>
    <w:p w14:paraId="7BE6AC6E" w14:textId="77777777" w:rsidR="006135C2" w:rsidRPr="00EA2E6D" w:rsidRDefault="0085693D" w:rsidP="00EA2E6D">
      <w:pPr>
        <w:ind w:left="360" w:firstLine="360"/>
        <w:jc w:val="both"/>
        <w:rPr>
          <w:rFonts w:ascii="Arial" w:hAnsi="Arial" w:cs="Arial"/>
          <w:szCs w:val="22"/>
        </w:rPr>
      </w:pPr>
      <w:r w:rsidRPr="00EA2E6D">
        <w:rPr>
          <w:rFonts w:ascii="Arial" w:hAnsi="Arial" w:cs="Arial"/>
          <w:sz w:val="22"/>
          <w:szCs w:val="22"/>
        </w:rPr>
        <w:t>3.</w:t>
      </w:r>
      <w:r w:rsidRPr="00EA2E6D">
        <w:rPr>
          <w:rFonts w:ascii="Arial" w:hAnsi="Arial" w:cs="Arial"/>
          <w:sz w:val="22"/>
          <w:szCs w:val="22"/>
        </w:rPr>
        <w:tab/>
        <w:t>Defective Material and Workmanship.  All machinery rejected during inspection and testing, that is not made acceptable, is to be removed from the work site and replaced at Contractor’s expense.</w:t>
      </w:r>
    </w:p>
    <w:p w14:paraId="5B71F889" w14:textId="77777777" w:rsidR="0085693D" w:rsidRPr="00CA1CCB" w:rsidRDefault="0085693D" w:rsidP="00EA2E6D">
      <w:pPr>
        <w:jc w:val="both"/>
        <w:rPr>
          <w:rFonts w:ascii="Arial" w:hAnsi="Arial" w:cs="Arial"/>
          <w:bCs/>
          <w:sz w:val="22"/>
          <w:szCs w:val="22"/>
        </w:rPr>
      </w:pPr>
    </w:p>
    <w:p w14:paraId="3E589449" w14:textId="77777777" w:rsidR="0085693D" w:rsidRPr="00CA1CCB" w:rsidRDefault="0085693D" w:rsidP="00EA2E6D">
      <w:pPr>
        <w:ind w:left="360"/>
        <w:jc w:val="both"/>
        <w:rPr>
          <w:rFonts w:ascii="Arial" w:hAnsi="Arial" w:cs="Arial"/>
          <w:sz w:val="22"/>
          <w:szCs w:val="22"/>
        </w:rPr>
      </w:pPr>
      <w:r w:rsidRPr="00CA1CCB">
        <w:rPr>
          <w:rFonts w:ascii="Arial" w:hAnsi="Arial" w:cs="Arial"/>
          <w:bCs/>
          <w:sz w:val="22"/>
          <w:szCs w:val="22"/>
        </w:rPr>
        <w:t>Delays resulting from the rejection of material, equipment or work is not to be the basis of any claim.</w:t>
      </w:r>
    </w:p>
    <w:p w14:paraId="673D794D" w14:textId="77777777" w:rsidR="0085693D" w:rsidRPr="00CA1CCB" w:rsidRDefault="0085693D" w:rsidP="00EA2E6D">
      <w:pPr>
        <w:jc w:val="both"/>
        <w:rPr>
          <w:rFonts w:ascii="Arial" w:hAnsi="Arial" w:cs="Arial"/>
          <w:sz w:val="22"/>
          <w:szCs w:val="22"/>
        </w:rPr>
      </w:pPr>
    </w:p>
    <w:p w14:paraId="3C63756F" w14:textId="77777777" w:rsidR="0085693D" w:rsidRPr="00CA1CCB" w:rsidRDefault="0085693D" w:rsidP="00EA2E6D">
      <w:pPr>
        <w:ind w:left="360"/>
        <w:jc w:val="both"/>
        <w:rPr>
          <w:rFonts w:ascii="Arial" w:hAnsi="Arial" w:cs="Arial"/>
          <w:sz w:val="22"/>
          <w:szCs w:val="22"/>
        </w:rPr>
      </w:pPr>
      <w:r w:rsidRPr="00CA1CCB">
        <w:rPr>
          <w:rFonts w:ascii="Arial" w:hAnsi="Arial" w:cs="Arial"/>
          <w:bCs/>
          <w:sz w:val="22"/>
          <w:szCs w:val="22"/>
        </w:rPr>
        <w:t>Correct, at Contractor’s expense, all defects found during the guarantee period resulting from faulty material, components, workmanship, or installation.</w:t>
      </w:r>
    </w:p>
    <w:p w14:paraId="4E9D03D5" w14:textId="77777777" w:rsidR="0085693D" w:rsidRPr="00CA1CCB" w:rsidRDefault="0085693D" w:rsidP="00EA2E6D">
      <w:pPr>
        <w:jc w:val="both"/>
        <w:rPr>
          <w:rFonts w:ascii="Arial" w:hAnsi="Arial" w:cs="Arial"/>
          <w:sz w:val="22"/>
          <w:szCs w:val="22"/>
        </w:rPr>
      </w:pPr>
    </w:p>
    <w:p w14:paraId="78A8DA6B" w14:textId="77777777" w:rsidR="006135C2" w:rsidRPr="00EA2E6D" w:rsidRDefault="0085693D" w:rsidP="00EA2E6D">
      <w:pPr>
        <w:ind w:left="360" w:firstLine="360"/>
        <w:jc w:val="both"/>
        <w:rPr>
          <w:rFonts w:ascii="Arial" w:hAnsi="Arial" w:cs="Arial"/>
          <w:szCs w:val="22"/>
        </w:rPr>
      </w:pPr>
      <w:r w:rsidRPr="00EA2E6D">
        <w:rPr>
          <w:rFonts w:ascii="Arial" w:hAnsi="Arial" w:cs="Arial"/>
          <w:sz w:val="22"/>
          <w:szCs w:val="22"/>
        </w:rPr>
        <w:t>4.</w:t>
      </w:r>
      <w:r w:rsidRPr="00EA2E6D">
        <w:rPr>
          <w:rFonts w:ascii="Arial" w:hAnsi="Arial" w:cs="Arial"/>
          <w:sz w:val="22"/>
          <w:szCs w:val="22"/>
        </w:rPr>
        <w:tab/>
        <w:t>Delivery and Storage.</w:t>
      </w:r>
    </w:p>
    <w:p w14:paraId="00D02520" w14:textId="77777777" w:rsidR="0085693D" w:rsidRPr="00CA1CCB" w:rsidRDefault="0085693D" w:rsidP="00EA2E6D">
      <w:pPr>
        <w:jc w:val="both"/>
        <w:rPr>
          <w:rFonts w:ascii="Arial" w:hAnsi="Arial" w:cs="Arial"/>
          <w:bCs/>
          <w:sz w:val="22"/>
          <w:szCs w:val="22"/>
        </w:rPr>
      </w:pPr>
    </w:p>
    <w:p w14:paraId="4C2CDF9E" w14:textId="77777777" w:rsidR="00336C3C" w:rsidRPr="00EA2E6D" w:rsidRDefault="0085693D" w:rsidP="00EA2E6D">
      <w:pPr>
        <w:ind w:left="720" w:firstLine="360"/>
        <w:jc w:val="both"/>
        <w:rPr>
          <w:rFonts w:ascii="Arial" w:hAnsi="Arial" w:cs="Arial"/>
          <w:szCs w:val="22"/>
        </w:rPr>
      </w:pPr>
      <w:r w:rsidRPr="00EA2E6D">
        <w:rPr>
          <w:rFonts w:ascii="Arial" w:hAnsi="Arial" w:cs="Arial"/>
          <w:sz w:val="22"/>
          <w:szCs w:val="22"/>
        </w:rPr>
        <w:t>A.</w:t>
      </w:r>
      <w:r w:rsidRPr="00EA2E6D">
        <w:rPr>
          <w:rFonts w:ascii="Arial" w:hAnsi="Arial" w:cs="Arial"/>
          <w:sz w:val="22"/>
          <w:szCs w:val="22"/>
        </w:rPr>
        <w:tab/>
        <w:t>Protection for Shipment.  Clean machinery parts of dirt, chips, grit, and all other injurious materials and coat all unpainted surfaces with a corrosion-inhibiting preservative prior to shipping.</w:t>
      </w:r>
    </w:p>
    <w:p w14:paraId="708B8391" w14:textId="77777777" w:rsidR="0085693D" w:rsidRPr="00CA1CCB" w:rsidRDefault="0085693D" w:rsidP="00EA2E6D">
      <w:pPr>
        <w:jc w:val="both"/>
        <w:rPr>
          <w:rFonts w:ascii="Arial" w:hAnsi="Arial" w:cs="Arial"/>
          <w:bCs/>
          <w:sz w:val="22"/>
          <w:szCs w:val="22"/>
        </w:rPr>
      </w:pPr>
    </w:p>
    <w:p w14:paraId="33434ECF" w14:textId="77777777" w:rsidR="0085693D" w:rsidRPr="00CA1CCB" w:rsidRDefault="0085693D" w:rsidP="00EA2E6D">
      <w:pPr>
        <w:ind w:left="720"/>
        <w:jc w:val="both"/>
        <w:rPr>
          <w:rFonts w:ascii="Arial" w:hAnsi="Arial" w:cs="Arial"/>
          <w:bCs/>
          <w:sz w:val="22"/>
          <w:szCs w:val="22"/>
        </w:rPr>
      </w:pPr>
      <w:r w:rsidRPr="00CA1CCB">
        <w:rPr>
          <w:rFonts w:ascii="Arial" w:hAnsi="Arial" w:cs="Arial"/>
          <w:bCs/>
          <w:sz w:val="22"/>
          <w:szCs w:val="22"/>
        </w:rPr>
        <w:t>Finished metal surfaces and unpainted metal surfaces that would be damaged by corrosion are to be coated as soon as practicable after finishing with a rust-inhibiting preservative.  With the exception of unfinished metal surfaces inside of gear reducers, remove this coating prior to operation and from all surfaces prior to painting after erection.</w:t>
      </w:r>
    </w:p>
    <w:p w14:paraId="38331BDD" w14:textId="77777777" w:rsidR="0085693D" w:rsidRPr="00CA1CCB" w:rsidRDefault="0085693D" w:rsidP="00EA2E6D">
      <w:pPr>
        <w:jc w:val="both"/>
        <w:rPr>
          <w:rFonts w:ascii="Arial" w:hAnsi="Arial" w:cs="Arial"/>
          <w:bCs/>
          <w:sz w:val="22"/>
          <w:szCs w:val="22"/>
        </w:rPr>
      </w:pPr>
    </w:p>
    <w:p w14:paraId="1BC0BDC3" w14:textId="77777777" w:rsidR="0085693D" w:rsidRPr="00CA1CCB" w:rsidRDefault="0085693D" w:rsidP="00EA2E6D">
      <w:pPr>
        <w:ind w:left="720"/>
        <w:jc w:val="both"/>
        <w:rPr>
          <w:rFonts w:ascii="Arial" w:hAnsi="Arial" w:cs="Arial"/>
          <w:bCs/>
          <w:sz w:val="22"/>
          <w:szCs w:val="22"/>
        </w:rPr>
      </w:pPr>
      <w:r w:rsidRPr="00CA1CCB">
        <w:rPr>
          <w:rFonts w:ascii="Arial" w:hAnsi="Arial" w:cs="Arial"/>
          <w:bCs/>
          <w:sz w:val="22"/>
          <w:szCs w:val="22"/>
        </w:rPr>
        <w:t>Any interface between stainless steel or aluminum and structural steel is to receive an Engineer-approved coat of zinc-rich primer prior to assembly.</w:t>
      </w:r>
    </w:p>
    <w:p w14:paraId="4C3C9876" w14:textId="77777777" w:rsidR="0085693D" w:rsidRPr="00CA1CCB" w:rsidRDefault="0085693D" w:rsidP="00EA2E6D">
      <w:pPr>
        <w:jc w:val="both"/>
        <w:rPr>
          <w:rFonts w:ascii="Arial" w:hAnsi="Arial" w:cs="Arial"/>
          <w:bCs/>
          <w:sz w:val="22"/>
          <w:szCs w:val="22"/>
        </w:rPr>
      </w:pPr>
    </w:p>
    <w:p w14:paraId="4BB1D0AA" w14:textId="77777777" w:rsidR="0085693D" w:rsidRPr="00CA1CCB" w:rsidRDefault="0085693D" w:rsidP="00EA2E6D">
      <w:pPr>
        <w:ind w:left="720"/>
        <w:jc w:val="both"/>
        <w:rPr>
          <w:rFonts w:ascii="Arial" w:hAnsi="Arial" w:cs="Arial"/>
          <w:bCs/>
          <w:sz w:val="22"/>
          <w:szCs w:val="22"/>
        </w:rPr>
      </w:pPr>
      <w:r w:rsidRPr="00CA1CCB">
        <w:rPr>
          <w:rFonts w:ascii="Arial" w:hAnsi="Arial" w:cs="Arial"/>
          <w:bCs/>
          <w:sz w:val="22"/>
          <w:szCs w:val="22"/>
        </w:rPr>
        <w:t>Completely protect machinery parts from weather, dirt, and all other injurious conditions during manufacture, shipment, and storage.</w:t>
      </w:r>
    </w:p>
    <w:p w14:paraId="7F9EF5E0" w14:textId="77777777" w:rsidR="0085693D" w:rsidRPr="00CA1CCB" w:rsidRDefault="0085693D" w:rsidP="00EA2E6D">
      <w:pPr>
        <w:jc w:val="both"/>
        <w:rPr>
          <w:rFonts w:ascii="Arial" w:hAnsi="Arial" w:cs="Arial"/>
          <w:bCs/>
          <w:sz w:val="22"/>
          <w:szCs w:val="22"/>
        </w:rPr>
      </w:pPr>
    </w:p>
    <w:p w14:paraId="104B96B4" w14:textId="77777777" w:rsidR="0085693D" w:rsidRPr="00CA1CCB" w:rsidRDefault="0085693D" w:rsidP="00EA2E6D">
      <w:pPr>
        <w:ind w:left="720"/>
        <w:jc w:val="both"/>
        <w:rPr>
          <w:rFonts w:ascii="Arial" w:hAnsi="Arial" w:cs="Arial"/>
          <w:bCs/>
          <w:sz w:val="22"/>
          <w:szCs w:val="22"/>
        </w:rPr>
      </w:pPr>
      <w:r w:rsidRPr="00CA1CCB">
        <w:rPr>
          <w:rFonts w:ascii="Arial" w:hAnsi="Arial" w:cs="Arial"/>
          <w:bCs/>
          <w:sz w:val="22"/>
          <w:szCs w:val="22"/>
        </w:rPr>
        <w:t>Protect shaft journals that are shipped disassembled from their bearings during shipment and before erection by a packing of oil-soaked rags secured in place by burlap and covered with heavy metal thimbles or heavy timber lagging securely attached.  Take every precaution to ensure that the bearing surfaces are not damaged and that all parts arrive at their destination in satisfactory condition.</w:t>
      </w:r>
    </w:p>
    <w:p w14:paraId="3EE1227A" w14:textId="77777777" w:rsidR="0085693D" w:rsidRPr="00CA1CCB" w:rsidRDefault="0085693D" w:rsidP="00EA2E6D">
      <w:pPr>
        <w:jc w:val="both"/>
        <w:rPr>
          <w:rFonts w:ascii="Arial" w:hAnsi="Arial" w:cs="Arial"/>
          <w:bCs/>
          <w:sz w:val="22"/>
          <w:szCs w:val="22"/>
        </w:rPr>
      </w:pPr>
    </w:p>
    <w:p w14:paraId="5DF466CE" w14:textId="77777777" w:rsidR="0085693D" w:rsidRPr="00CA1CCB" w:rsidRDefault="0085693D" w:rsidP="00EA2E6D">
      <w:pPr>
        <w:ind w:left="720"/>
        <w:jc w:val="both"/>
        <w:rPr>
          <w:rFonts w:ascii="Arial" w:hAnsi="Arial" w:cs="Arial"/>
          <w:bCs/>
          <w:sz w:val="22"/>
          <w:szCs w:val="22"/>
        </w:rPr>
      </w:pPr>
      <w:r w:rsidRPr="00CA1CCB">
        <w:rPr>
          <w:rFonts w:ascii="Arial" w:hAnsi="Arial" w:cs="Arial"/>
          <w:bCs/>
          <w:sz w:val="22"/>
          <w:szCs w:val="22"/>
        </w:rPr>
        <w:t>Mount assembled units on skids or otherwise crate for protection during handling and shipment.</w:t>
      </w:r>
    </w:p>
    <w:p w14:paraId="0418C76E" w14:textId="77777777" w:rsidR="0085693D" w:rsidRPr="00CA1CCB" w:rsidRDefault="0085693D" w:rsidP="00EA2E6D">
      <w:pPr>
        <w:jc w:val="both"/>
        <w:rPr>
          <w:rFonts w:ascii="Arial" w:hAnsi="Arial" w:cs="Arial"/>
          <w:bCs/>
          <w:sz w:val="22"/>
          <w:szCs w:val="22"/>
        </w:rPr>
      </w:pPr>
    </w:p>
    <w:p w14:paraId="45A76B3A" w14:textId="77777777" w:rsidR="00336C3C" w:rsidRPr="00EA2E6D" w:rsidRDefault="0085693D" w:rsidP="00EA2E6D">
      <w:pPr>
        <w:ind w:left="720" w:firstLine="360"/>
        <w:jc w:val="both"/>
        <w:rPr>
          <w:rFonts w:ascii="Arial" w:hAnsi="Arial" w:cs="Arial"/>
          <w:szCs w:val="22"/>
        </w:rPr>
      </w:pPr>
      <w:r w:rsidRPr="00EA2E6D">
        <w:rPr>
          <w:rFonts w:ascii="Arial" w:hAnsi="Arial" w:cs="Arial"/>
          <w:sz w:val="22"/>
          <w:szCs w:val="22"/>
        </w:rPr>
        <w:t>B.</w:t>
      </w:r>
      <w:r w:rsidRPr="00EA2E6D">
        <w:rPr>
          <w:rFonts w:ascii="Arial" w:hAnsi="Arial" w:cs="Arial"/>
          <w:sz w:val="22"/>
          <w:szCs w:val="22"/>
        </w:rPr>
        <w:tab/>
        <w:t>Package and Deliver Spare Parts.  Protect spare parts for shipment and prolonged storage by coating, wrapping, and boxing.</w:t>
      </w:r>
    </w:p>
    <w:p w14:paraId="42C9669D" w14:textId="77777777" w:rsidR="0085693D" w:rsidRPr="00CA1CCB" w:rsidRDefault="0085693D" w:rsidP="00EA2E6D">
      <w:pPr>
        <w:jc w:val="both"/>
        <w:rPr>
          <w:rFonts w:ascii="Arial" w:hAnsi="Arial" w:cs="Arial"/>
          <w:bCs/>
          <w:sz w:val="22"/>
          <w:szCs w:val="22"/>
        </w:rPr>
      </w:pPr>
    </w:p>
    <w:p w14:paraId="43726702" w14:textId="77777777" w:rsidR="0085693D" w:rsidRPr="00CA1CCB" w:rsidRDefault="0085693D" w:rsidP="00EA2E6D">
      <w:pPr>
        <w:ind w:left="720"/>
        <w:jc w:val="both"/>
        <w:rPr>
          <w:rFonts w:ascii="Arial" w:hAnsi="Arial" w:cs="Arial"/>
          <w:bCs/>
          <w:sz w:val="22"/>
          <w:szCs w:val="22"/>
        </w:rPr>
      </w:pPr>
      <w:r w:rsidRPr="00CA1CCB">
        <w:rPr>
          <w:rFonts w:ascii="Arial" w:hAnsi="Arial" w:cs="Arial"/>
          <w:bCs/>
          <w:sz w:val="22"/>
          <w:szCs w:val="22"/>
        </w:rPr>
        <w:lastRenderedPageBreak/>
        <w:t>Durably tag or mark all spare parts with clear identification showing the designation used on the approved shop drawing.</w:t>
      </w:r>
    </w:p>
    <w:p w14:paraId="16E686A1" w14:textId="77777777" w:rsidR="0085693D" w:rsidRPr="00CA1CCB" w:rsidRDefault="0085693D" w:rsidP="00EA2E6D">
      <w:pPr>
        <w:jc w:val="both"/>
        <w:rPr>
          <w:rFonts w:ascii="Arial" w:hAnsi="Arial" w:cs="Arial"/>
          <w:bCs/>
          <w:sz w:val="22"/>
          <w:szCs w:val="22"/>
        </w:rPr>
      </w:pPr>
    </w:p>
    <w:p w14:paraId="24C78C3B" w14:textId="77777777" w:rsidR="0085693D" w:rsidRPr="00CA1CCB" w:rsidRDefault="0085693D" w:rsidP="00EA2E6D">
      <w:pPr>
        <w:ind w:left="720"/>
        <w:jc w:val="both"/>
        <w:rPr>
          <w:rFonts w:ascii="Arial" w:hAnsi="Arial" w:cs="Arial"/>
          <w:bCs/>
          <w:sz w:val="22"/>
          <w:szCs w:val="22"/>
        </w:rPr>
      </w:pPr>
      <w:r w:rsidRPr="00CA1CCB">
        <w:rPr>
          <w:rFonts w:ascii="Arial" w:hAnsi="Arial" w:cs="Arial"/>
          <w:bCs/>
          <w:sz w:val="22"/>
          <w:szCs w:val="22"/>
        </w:rPr>
        <w:t>Clearly mark on the outside of the boxes for spare parts showing their contents.  Deliver spare parts to a location designated by the Department.</w:t>
      </w:r>
    </w:p>
    <w:p w14:paraId="165B80B0" w14:textId="77777777" w:rsidR="0085693D" w:rsidRPr="00CA1CCB" w:rsidRDefault="0085693D" w:rsidP="00EA2E6D">
      <w:pPr>
        <w:jc w:val="both"/>
        <w:rPr>
          <w:rFonts w:ascii="Arial" w:hAnsi="Arial" w:cs="Arial"/>
          <w:bCs/>
          <w:sz w:val="22"/>
          <w:szCs w:val="22"/>
        </w:rPr>
      </w:pPr>
    </w:p>
    <w:p w14:paraId="4F649DD4" w14:textId="2B1E62E6" w:rsidR="00336C3C" w:rsidRPr="00EA2E6D" w:rsidRDefault="0085693D" w:rsidP="00EA2E6D">
      <w:pPr>
        <w:ind w:left="720" w:firstLine="360"/>
        <w:jc w:val="both"/>
        <w:rPr>
          <w:rFonts w:ascii="Arial" w:hAnsi="Arial" w:cs="Arial"/>
          <w:szCs w:val="22"/>
        </w:rPr>
      </w:pPr>
      <w:r w:rsidRPr="00EA2E6D">
        <w:rPr>
          <w:rFonts w:ascii="Arial" w:hAnsi="Arial" w:cs="Arial"/>
          <w:sz w:val="22"/>
          <w:szCs w:val="22"/>
        </w:rPr>
        <w:t>C.</w:t>
      </w:r>
      <w:r w:rsidRPr="00EA2E6D">
        <w:rPr>
          <w:rFonts w:ascii="Arial" w:hAnsi="Arial" w:cs="Arial"/>
          <w:sz w:val="22"/>
          <w:szCs w:val="22"/>
        </w:rPr>
        <w:tab/>
        <w:t xml:space="preserve">Guarantee and Warranties.  Manufacturers’ warranties or guarantees on equipment, materials, or products purchased for use on the Contract are to be consistent with those provided as customary trade practice, obtained by the Contractor, and upon acceptance of the </w:t>
      </w:r>
      <w:r w:rsidR="00EB6101">
        <w:rPr>
          <w:rFonts w:ascii="Arial" w:hAnsi="Arial" w:cs="Arial"/>
          <w:sz w:val="22"/>
          <w:szCs w:val="22"/>
        </w:rPr>
        <w:t>c</w:t>
      </w:r>
      <w:r w:rsidR="00EB6101" w:rsidRPr="00EA2E6D">
        <w:rPr>
          <w:rFonts w:ascii="Arial" w:hAnsi="Arial" w:cs="Arial"/>
          <w:sz w:val="22"/>
          <w:szCs w:val="22"/>
        </w:rPr>
        <w:t>ontract</w:t>
      </w:r>
      <w:r w:rsidRPr="00EA2E6D">
        <w:rPr>
          <w:rFonts w:ascii="Arial" w:hAnsi="Arial" w:cs="Arial"/>
          <w:sz w:val="22"/>
          <w:szCs w:val="22"/>
        </w:rPr>
        <w:t xml:space="preserve">.  The Contractor will assign to the Department all manufacturers’ warranties or guarantees on all such equipment, material, or products furnished for or installed as part of the </w:t>
      </w:r>
      <w:r w:rsidR="00EB6101">
        <w:rPr>
          <w:rFonts w:ascii="Arial" w:hAnsi="Arial" w:cs="Arial"/>
          <w:sz w:val="22"/>
          <w:szCs w:val="22"/>
        </w:rPr>
        <w:t>c</w:t>
      </w:r>
      <w:r w:rsidR="00EB6101" w:rsidRPr="00EA2E6D">
        <w:rPr>
          <w:rFonts w:ascii="Arial" w:hAnsi="Arial" w:cs="Arial"/>
          <w:sz w:val="22"/>
          <w:szCs w:val="22"/>
        </w:rPr>
        <w:t>ontract</w:t>
      </w:r>
      <w:r w:rsidRPr="00EA2E6D">
        <w:rPr>
          <w:rFonts w:ascii="Arial" w:hAnsi="Arial" w:cs="Arial"/>
          <w:sz w:val="22"/>
          <w:szCs w:val="22"/>
        </w:rPr>
        <w:t>.</w:t>
      </w:r>
    </w:p>
    <w:p w14:paraId="6207A934" w14:textId="77777777" w:rsidR="0085693D" w:rsidRPr="00CA1CCB" w:rsidRDefault="0085693D" w:rsidP="00EA2E6D">
      <w:pPr>
        <w:jc w:val="both"/>
        <w:rPr>
          <w:rFonts w:ascii="Arial" w:hAnsi="Arial" w:cs="Arial"/>
          <w:bCs/>
          <w:sz w:val="22"/>
          <w:szCs w:val="22"/>
        </w:rPr>
      </w:pPr>
    </w:p>
    <w:p w14:paraId="5AF30BE7" w14:textId="64CFDE2B" w:rsidR="0085693D" w:rsidRPr="00CA1CCB" w:rsidRDefault="0085693D" w:rsidP="00EA2E6D">
      <w:pPr>
        <w:ind w:left="720"/>
        <w:jc w:val="both"/>
        <w:rPr>
          <w:rFonts w:ascii="Arial" w:hAnsi="Arial" w:cs="Arial"/>
          <w:bCs/>
          <w:sz w:val="22"/>
          <w:szCs w:val="22"/>
        </w:rPr>
      </w:pPr>
      <w:r w:rsidRPr="00CA1CCB">
        <w:rPr>
          <w:rFonts w:ascii="Arial" w:hAnsi="Arial" w:cs="Arial"/>
          <w:bCs/>
          <w:sz w:val="22"/>
          <w:szCs w:val="22"/>
        </w:rPr>
        <w:t xml:space="preserve">The Contractor will warrant the satisfactory in-service operation of the mechanical equipment, material, products, and related components.  This warranty extends for a period of </w:t>
      </w:r>
      <w:r w:rsidR="00EB6101">
        <w:rPr>
          <w:rFonts w:ascii="Arial" w:hAnsi="Arial" w:cs="Arial"/>
          <w:bCs/>
          <w:sz w:val="22"/>
          <w:szCs w:val="22"/>
        </w:rPr>
        <w:t>1</w:t>
      </w:r>
      <w:r w:rsidR="00EB6101" w:rsidRPr="00CA1CCB">
        <w:rPr>
          <w:rFonts w:ascii="Arial" w:hAnsi="Arial" w:cs="Arial"/>
          <w:bCs/>
          <w:sz w:val="22"/>
          <w:szCs w:val="22"/>
        </w:rPr>
        <w:t xml:space="preserve"> </w:t>
      </w:r>
      <w:r w:rsidRPr="00CA1CCB">
        <w:rPr>
          <w:rFonts w:ascii="Arial" w:hAnsi="Arial" w:cs="Arial"/>
          <w:bCs/>
          <w:sz w:val="22"/>
          <w:szCs w:val="22"/>
        </w:rPr>
        <w:t xml:space="preserve">year following the date of final acceptance of the </w:t>
      </w:r>
      <w:r w:rsidR="00EB6101">
        <w:rPr>
          <w:rFonts w:ascii="Arial" w:hAnsi="Arial" w:cs="Arial"/>
          <w:bCs/>
          <w:sz w:val="22"/>
          <w:szCs w:val="22"/>
        </w:rPr>
        <w:t>p</w:t>
      </w:r>
      <w:r w:rsidR="00EB6101" w:rsidRPr="00CA1CCB">
        <w:rPr>
          <w:rFonts w:ascii="Arial" w:hAnsi="Arial" w:cs="Arial"/>
          <w:bCs/>
          <w:sz w:val="22"/>
          <w:szCs w:val="22"/>
        </w:rPr>
        <w:t>roject</w:t>
      </w:r>
      <w:r w:rsidRPr="00CA1CCB">
        <w:rPr>
          <w:rFonts w:ascii="Arial" w:hAnsi="Arial" w:cs="Arial"/>
          <w:bCs/>
          <w:sz w:val="22"/>
          <w:szCs w:val="22"/>
        </w:rPr>
        <w:t>.</w:t>
      </w:r>
    </w:p>
    <w:p w14:paraId="391C78DB" w14:textId="77777777" w:rsidR="0085693D" w:rsidRPr="00CA1CCB" w:rsidRDefault="0085693D" w:rsidP="00EA2E6D">
      <w:pPr>
        <w:jc w:val="both"/>
        <w:rPr>
          <w:rFonts w:ascii="Arial" w:hAnsi="Arial" w:cs="Arial"/>
          <w:bCs/>
          <w:sz w:val="22"/>
          <w:szCs w:val="22"/>
        </w:rPr>
      </w:pPr>
    </w:p>
    <w:p w14:paraId="14553E88" w14:textId="77777777" w:rsidR="006135C2" w:rsidRPr="00EA2E6D" w:rsidRDefault="0085693D" w:rsidP="00EA2E6D">
      <w:pPr>
        <w:ind w:left="360" w:firstLine="360"/>
        <w:jc w:val="both"/>
        <w:rPr>
          <w:rFonts w:ascii="Arial" w:hAnsi="Arial" w:cs="Arial"/>
          <w:szCs w:val="22"/>
        </w:rPr>
      </w:pPr>
      <w:r w:rsidRPr="00EA2E6D">
        <w:rPr>
          <w:rFonts w:ascii="Arial" w:hAnsi="Arial" w:cs="Arial"/>
          <w:sz w:val="22"/>
          <w:szCs w:val="22"/>
        </w:rPr>
        <w:t>5.</w:t>
      </w:r>
      <w:r w:rsidRPr="00EA2E6D">
        <w:rPr>
          <w:rFonts w:ascii="Arial" w:hAnsi="Arial" w:cs="Arial"/>
          <w:sz w:val="22"/>
          <w:szCs w:val="22"/>
        </w:rPr>
        <w:tab/>
        <w:t>Erection.  Submit calculations for each stage of construction, and drawings and procedures detailing the intended scheme for installing all machinery.  Machinery installation is done in a coordinated manner to ensure all the machinery components fit the adjacent material furnished under other items.</w:t>
      </w:r>
    </w:p>
    <w:p w14:paraId="254C9A22" w14:textId="77777777" w:rsidR="0085693D" w:rsidRPr="00CA1CCB" w:rsidRDefault="0085693D" w:rsidP="00EA2E6D">
      <w:pPr>
        <w:jc w:val="both"/>
        <w:rPr>
          <w:rFonts w:ascii="Arial" w:hAnsi="Arial" w:cs="Arial"/>
          <w:bCs/>
          <w:sz w:val="22"/>
          <w:szCs w:val="22"/>
        </w:rPr>
      </w:pPr>
    </w:p>
    <w:p w14:paraId="06C1E312" w14:textId="77777777" w:rsidR="00336C3C" w:rsidRPr="00EA2E6D" w:rsidRDefault="0085693D" w:rsidP="00EA2E6D">
      <w:pPr>
        <w:ind w:left="720" w:firstLine="360"/>
        <w:jc w:val="both"/>
        <w:rPr>
          <w:rFonts w:ascii="Arial" w:hAnsi="Arial" w:cs="Arial"/>
          <w:szCs w:val="22"/>
        </w:rPr>
      </w:pPr>
      <w:r w:rsidRPr="00EA2E6D">
        <w:rPr>
          <w:rFonts w:ascii="Arial" w:hAnsi="Arial" w:cs="Arial"/>
          <w:sz w:val="22"/>
          <w:szCs w:val="22"/>
        </w:rPr>
        <w:t>A.</w:t>
      </w:r>
      <w:r w:rsidRPr="00EA2E6D">
        <w:rPr>
          <w:rFonts w:ascii="Arial" w:hAnsi="Arial" w:cs="Arial"/>
          <w:sz w:val="22"/>
          <w:szCs w:val="22"/>
        </w:rPr>
        <w:tab/>
        <w:t>Alignment and Bolting.  Start the order of assembly and alignment of bridge machinery at the final driven components and work back to the prime mover.  To achieve proper alignment of mating components prior to final reaming and fastening, limit the finality of some staged machinery installations</w:t>
      </w:r>
      <w:r w:rsidR="001F055A" w:rsidRPr="00EA2E6D">
        <w:rPr>
          <w:rFonts w:ascii="Arial" w:hAnsi="Arial" w:cs="Arial"/>
          <w:sz w:val="22"/>
          <w:szCs w:val="22"/>
        </w:rPr>
        <w:t xml:space="preserve"> which are prior to completion of the final installation</w:t>
      </w:r>
      <w:r w:rsidRPr="00EA2E6D">
        <w:rPr>
          <w:rFonts w:ascii="Arial" w:hAnsi="Arial" w:cs="Arial"/>
          <w:sz w:val="22"/>
          <w:szCs w:val="22"/>
        </w:rPr>
        <w:t>.</w:t>
      </w:r>
    </w:p>
    <w:p w14:paraId="5730DF69" w14:textId="77777777" w:rsidR="0085693D" w:rsidRPr="00CA1CCB" w:rsidRDefault="0085693D" w:rsidP="00EA2E6D">
      <w:pPr>
        <w:jc w:val="both"/>
        <w:rPr>
          <w:rFonts w:ascii="Arial" w:hAnsi="Arial" w:cs="Arial"/>
          <w:bCs/>
          <w:sz w:val="22"/>
          <w:szCs w:val="22"/>
        </w:rPr>
      </w:pPr>
    </w:p>
    <w:p w14:paraId="08F7AFFD" w14:textId="77777777" w:rsidR="0085693D" w:rsidRPr="00CA1CCB" w:rsidRDefault="0085693D" w:rsidP="00EA2E6D">
      <w:pPr>
        <w:ind w:left="720"/>
        <w:jc w:val="both"/>
        <w:rPr>
          <w:rFonts w:ascii="Arial" w:hAnsi="Arial" w:cs="Arial"/>
          <w:bCs/>
          <w:sz w:val="22"/>
          <w:szCs w:val="22"/>
        </w:rPr>
      </w:pPr>
      <w:r w:rsidRPr="00CA1CCB">
        <w:rPr>
          <w:rFonts w:ascii="Arial" w:hAnsi="Arial" w:cs="Arial"/>
          <w:bCs/>
          <w:sz w:val="22"/>
          <w:szCs w:val="22"/>
        </w:rPr>
        <w:t>Align all open gearing such that backlash is within tolerance and at least the center 50</w:t>
      </w:r>
      <w:r w:rsidR="00042BE6" w:rsidRPr="00CA1CCB">
        <w:rPr>
          <w:rFonts w:ascii="Arial" w:hAnsi="Arial" w:cs="Arial"/>
          <w:bCs/>
          <w:sz w:val="22"/>
          <w:szCs w:val="22"/>
        </w:rPr>
        <w:t xml:space="preserve"> percent</w:t>
      </w:r>
      <w:r w:rsidRPr="00CA1CCB">
        <w:rPr>
          <w:rFonts w:ascii="Arial" w:hAnsi="Arial" w:cs="Arial"/>
          <w:bCs/>
          <w:sz w:val="22"/>
          <w:szCs w:val="22"/>
        </w:rPr>
        <w:t xml:space="preserve"> of the effective face width of each pair of meshing teeth is in contact throughout the full range of movement.  The cross mesh </w:t>
      </w:r>
      <w:r w:rsidR="003B6D85" w:rsidRPr="00CA1CCB">
        <w:rPr>
          <w:rFonts w:ascii="Arial" w:hAnsi="Arial" w:cs="Arial"/>
          <w:bCs/>
          <w:sz w:val="22"/>
          <w:szCs w:val="22"/>
        </w:rPr>
        <w:t>should</w:t>
      </w:r>
      <w:r w:rsidRPr="00CA1CCB">
        <w:rPr>
          <w:rFonts w:ascii="Arial" w:hAnsi="Arial" w:cs="Arial"/>
          <w:bCs/>
          <w:sz w:val="22"/>
          <w:szCs w:val="22"/>
        </w:rPr>
        <w:t xml:space="preserve"> not exceed 0.01 i</w:t>
      </w:r>
      <w:r w:rsidR="006147F9" w:rsidRPr="00CA1CCB">
        <w:rPr>
          <w:rFonts w:ascii="Arial" w:hAnsi="Arial" w:cs="Arial"/>
          <w:bCs/>
          <w:sz w:val="22"/>
          <w:szCs w:val="22"/>
        </w:rPr>
        <w:t xml:space="preserve">nch per 10 inches </w:t>
      </w:r>
      <w:r w:rsidRPr="00CA1CCB">
        <w:rPr>
          <w:rFonts w:ascii="Arial" w:hAnsi="Arial" w:cs="Arial"/>
          <w:bCs/>
          <w:sz w:val="22"/>
          <w:szCs w:val="22"/>
        </w:rPr>
        <w:t>face width.  Submit all open gear measurements to the Engineer for review and approval.  The measurements are to include backlash, cross-mesh alignment, tooth valley gap, and face contact.  Submit to the Engineer for approval the type of bluing or lubricant to be used for face contact measurements prior to taking any measurements.  Perform the measurements at a minimum of eight</w:t>
      </w:r>
      <w:r w:rsidR="00042BE6" w:rsidRPr="00CA1CCB">
        <w:rPr>
          <w:rFonts w:ascii="Arial" w:hAnsi="Arial" w:cs="Arial"/>
          <w:bCs/>
          <w:sz w:val="22"/>
          <w:szCs w:val="22"/>
        </w:rPr>
        <w:t xml:space="preserve"> </w:t>
      </w:r>
      <w:r w:rsidRPr="00CA1CCB">
        <w:rPr>
          <w:rFonts w:ascii="Arial" w:hAnsi="Arial" w:cs="Arial"/>
          <w:bCs/>
          <w:sz w:val="22"/>
          <w:szCs w:val="22"/>
        </w:rPr>
        <w:t>equally spaced span positions ranging from fully open to fully closed.</w:t>
      </w:r>
    </w:p>
    <w:p w14:paraId="21274585" w14:textId="77777777" w:rsidR="0085693D" w:rsidRPr="00CA1CCB" w:rsidRDefault="0085693D" w:rsidP="00EA2E6D">
      <w:pPr>
        <w:jc w:val="both"/>
        <w:rPr>
          <w:rFonts w:ascii="Arial" w:hAnsi="Arial" w:cs="Arial"/>
          <w:bCs/>
          <w:sz w:val="22"/>
          <w:szCs w:val="22"/>
        </w:rPr>
      </w:pPr>
    </w:p>
    <w:p w14:paraId="7AA2B32A" w14:textId="11800976" w:rsidR="0085693D" w:rsidRPr="00CA1CCB" w:rsidRDefault="0085693D" w:rsidP="00EA2E6D">
      <w:pPr>
        <w:ind w:left="720"/>
        <w:jc w:val="both"/>
        <w:rPr>
          <w:rFonts w:ascii="Arial" w:hAnsi="Arial" w:cs="Arial"/>
          <w:bCs/>
          <w:sz w:val="22"/>
          <w:szCs w:val="22"/>
        </w:rPr>
      </w:pPr>
      <w:r w:rsidRPr="00CA1CCB">
        <w:rPr>
          <w:rFonts w:ascii="Arial" w:hAnsi="Arial" w:cs="Arial"/>
          <w:bCs/>
          <w:sz w:val="22"/>
          <w:szCs w:val="22"/>
        </w:rPr>
        <w:t xml:space="preserve">Match-mark all parts of the machinery for proper assembly and correct orientation.  Before final drilling or reaming, adjust all parts to exact alignment by means of shims.  </w:t>
      </w:r>
      <w:r w:rsidR="00EB6101">
        <w:rPr>
          <w:rFonts w:ascii="Arial" w:hAnsi="Arial" w:cs="Arial"/>
          <w:bCs/>
          <w:sz w:val="22"/>
          <w:szCs w:val="22"/>
        </w:rPr>
        <w:t>Furnish</w:t>
      </w:r>
      <w:r w:rsidR="00EB6101" w:rsidRPr="00CA1CCB">
        <w:rPr>
          <w:rFonts w:ascii="Arial" w:hAnsi="Arial" w:cs="Arial"/>
          <w:bCs/>
          <w:sz w:val="22"/>
          <w:szCs w:val="22"/>
        </w:rPr>
        <w:t xml:space="preserve"> </w:t>
      </w:r>
      <w:r w:rsidRPr="00CA1CCB">
        <w:rPr>
          <w:rFonts w:ascii="Arial" w:hAnsi="Arial" w:cs="Arial"/>
          <w:bCs/>
          <w:sz w:val="22"/>
          <w:szCs w:val="22"/>
        </w:rPr>
        <w:t>tapered shims</w:t>
      </w:r>
      <w:r w:rsidR="00587D3F" w:rsidRPr="00CA1CCB">
        <w:rPr>
          <w:rFonts w:ascii="Arial" w:hAnsi="Arial" w:cs="Arial"/>
          <w:bCs/>
          <w:sz w:val="22"/>
          <w:szCs w:val="22"/>
        </w:rPr>
        <w:t xml:space="preserve"> as necessary</w:t>
      </w:r>
      <w:r w:rsidRPr="00CA1CCB">
        <w:rPr>
          <w:rFonts w:ascii="Arial" w:hAnsi="Arial" w:cs="Arial"/>
          <w:bCs/>
          <w:sz w:val="22"/>
          <w:szCs w:val="22"/>
        </w:rPr>
        <w:t>.  Include installation, alignment, and shimming of the electric motors and devices such as limit switches and encoders, with the machinery for such erection.  After final alignme</w:t>
      </w:r>
      <w:r w:rsidR="00497728" w:rsidRPr="00CA1CCB">
        <w:rPr>
          <w:rFonts w:ascii="Arial" w:hAnsi="Arial" w:cs="Arial"/>
          <w:bCs/>
          <w:sz w:val="22"/>
          <w:szCs w:val="22"/>
        </w:rPr>
        <w:t>nt and bolting, all parts must</w:t>
      </w:r>
      <w:r w:rsidRPr="00CA1CCB">
        <w:rPr>
          <w:rFonts w:ascii="Arial" w:hAnsi="Arial" w:cs="Arial"/>
          <w:bCs/>
          <w:sz w:val="22"/>
          <w:szCs w:val="22"/>
        </w:rPr>
        <w:t xml:space="preserve"> operate smoothly.</w:t>
      </w:r>
    </w:p>
    <w:p w14:paraId="4EC046C5" w14:textId="77777777" w:rsidR="0085693D" w:rsidRPr="00CA1CCB" w:rsidRDefault="0085693D" w:rsidP="00EA2E6D">
      <w:pPr>
        <w:jc w:val="both"/>
        <w:rPr>
          <w:rFonts w:ascii="Arial" w:hAnsi="Arial" w:cs="Arial"/>
          <w:bCs/>
          <w:sz w:val="22"/>
          <w:szCs w:val="22"/>
        </w:rPr>
      </w:pPr>
    </w:p>
    <w:p w14:paraId="4167DECA" w14:textId="77777777" w:rsidR="0085693D" w:rsidRPr="00CA1CCB" w:rsidRDefault="0085693D" w:rsidP="00EA2E6D">
      <w:pPr>
        <w:ind w:left="720"/>
        <w:jc w:val="both"/>
        <w:rPr>
          <w:rFonts w:ascii="Arial" w:hAnsi="Arial" w:cs="Arial"/>
          <w:bCs/>
          <w:sz w:val="22"/>
          <w:szCs w:val="22"/>
        </w:rPr>
      </w:pPr>
      <w:r w:rsidRPr="00CA1CCB">
        <w:rPr>
          <w:rFonts w:ascii="Arial" w:hAnsi="Arial" w:cs="Arial"/>
          <w:bCs/>
          <w:sz w:val="22"/>
          <w:szCs w:val="22"/>
        </w:rPr>
        <w:t>Do not operate the span via the bridge machinery until all components are installed, in final alignment, and bolted as approved by the Engineer.</w:t>
      </w:r>
    </w:p>
    <w:p w14:paraId="48DAC273" w14:textId="77777777" w:rsidR="0085693D" w:rsidRPr="00CA1CCB" w:rsidRDefault="0085693D" w:rsidP="00EA2E6D">
      <w:pPr>
        <w:jc w:val="both"/>
        <w:rPr>
          <w:rFonts w:ascii="Arial" w:hAnsi="Arial" w:cs="Arial"/>
          <w:bCs/>
          <w:sz w:val="22"/>
          <w:szCs w:val="22"/>
        </w:rPr>
      </w:pPr>
    </w:p>
    <w:p w14:paraId="0B62922B" w14:textId="77777777" w:rsidR="0085693D" w:rsidRPr="00CA1CCB" w:rsidRDefault="0085693D" w:rsidP="00EA2E6D">
      <w:pPr>
        <w:ind w:left="720"/>
        <w:jc w:val="both"/>
        <w:rPr>
          <w:rFonts w:ascii="Arial" w:hAnsi="Arial" w:cs="Arial"/>
          <w:bCs/>
          <w:sz w:val="22"/>
          <w:szCs w:val="22"/>
        </w:rPr>
      </w:pPr>
      <w:r w:rsidRPr="00CA1CCB">
        <w:rPr>
          <w:rFonts w:ascii="Arial" w:hAnsi="Arial" w:cs="Arial"/>
          <w:bCs/>
          <w:sz w:val="22"/>
          <w:szCs w:val="22"/>
        </w:rPr>
        <w:t xml:space="preserve">In general, after final alignment of machinery, drill bolt holes into the structural steel from the solid for connecting machinery.  </w:t>
      </w:r>
      <w:r w:rsidR="00C45EBD" w:rsidRPr="00CA1CCB">
        <w:rPr>
          <w:rFonts w:ascii="Arial" w:hAnsi="Arial" w:cs="Arial"/>
          <w:bCs/>
          <w:sz w:val="22"/>
          <w:szCs w:val="22"/>
        </w:rPr>
        <w:t>For erection and alignment of machinery, use sufficient erection holes, sub</w:t>
      </w:r>
      <w:r w:rsidR="00D2228E" w:rsidRPr="00CA1CCB">
        <w:rPr>
          <w:rFonts w:ascii="Arial" w:hAnsi="Arial" w:cs="Arial"/>
          <w:bCs/>
          <w:sz w:val="22"/>
          <w:szCs w:val="22"/>
        </w:rPr>
        <w:t>-</w:t>
      </w:r>
      <w:r w:rsidR="00C45EBD" w:rsidRPr="00CA1CCB">
        <w:rPr>
          <w:rFonts w:ascii="Arial" w:hAnsi="Arial" w:cs="Arial"/>
          <w:bCs/>
          <w:sz w:val="22"/>
          <w:szCs w:val="22"/>
        </w:rPr>
        <w:t>d</w:t>
      </w:r>
      <w:r w:rsidR="000C18DE" w:rsidRPr="00CA1CCB">
        <w:rPr>
          <w:rFonts w:ascii="Arial" w:hAnsi="Arial" w:cs="Arial"/>
          <w:bCs/>
          <w:sz w:val="22"/>
          <w:szCs w:val="22"/>
        </w:rPr>
        <w:t xml:space="preserve">rilled 1/4 inch </w:t>
      </w:r>
      <w:r w:rsidR="00C45EBD" w:rsidRPr="00CA1CCB">
        <w:rPr>
          <w:rFonts w:ascii="Arial" w:hAnsi="Arial" w:cs="Arial"/>
          <w:bCs/>
          <w:sz w:val="22"/>
          <w:szCs w:val="22"/>
        </w:rPr>
        <w:t xml:space="preserve">undersize for undersized temporary bolts.  </w:t>
      </w:r>
      <w:r w:rsidRPr="00CA1CCB">
        <w:rPr>
          <w:rFonts w:ascii="Arial" w:hAnsi="Arial" w:cs="Arial"/>
          <w:bCs/>
          <w:sz w:val="22"/>
          <w:szCs w:val="22"/>
        </w:rPr>
        <w:t xml:space="preserve">As the machinery is aligned in its final position, drill full-size holes for the remaining bolts, or </w:t>
      </w:r>
      <w:r w:rsidRPr="00CA1CCB">
        <w:rPr>
          <w:rFonts w:ascii="Arial" w:hAnsi="Arial" w:cs="Arial"/>
          <w:bCs/>
          <w:sz w:val="22"/>
          <w:szCs w:val="22"/>
        </w:rPr>
        <w:lastRenderedPageBreak/>
        <w:t>sub</w:t>
      </w:r>
      <w:r w:rsidR="00D2228E" w:rsidRPr="00CA1CCB">
        <w:rPr>
          <w:rFonts w:ascii="Arial" w:hAnsi="Arial" w:cs="Arial"/>
          <w:bCs/>
          <w:sz w:val="22"/>
          <w:szCs w:val="22"/>
        </w:rPr>
        <w:t>-</w:t>
      </w:r>
      <w:r w:rsidRPr="00CA1CCB">
        <w:rPr>
          <w:rFonts w:ascii="Arial" w:hAnsi="Arial" w:cs="Arial"/>
          <w:bCs/>
          <w:sz w:val="22"/>
          <w:szCs w:val="22"/>
        </w:rPr>
        <w:t xml:space="preserve">drill and ream; install the </w:t>
      </w:r>
      <w:r w:rsidR="00435542" w:rsidRPr="00CA1CCB">
        <w:rPr>
          <w:rFonts w:ascii="Arial" w:hAnsi="Arial" w:cs="Arial"/>
          <w:bCs/>
          <w:sz w:val="22"/>
          <w:szCs w:val="22"/>
        </w:rPr>
        <w:t>full-size</w:t>
      </w:r>
      <w:r w:rsidRPr="00CA1CCB">
        <w:rPr>
          <w:rFonts w:ascii="Arial" w:hAnsi="Arial" w:cs="Arial"/>
          <w:bCs/>
          <w:sz w:val="22"/>
          <w:szCs w:val="22"/>
        </w:rPr>
        <w:t xml:space="preserve"> bolts; and remove the temporary bolts.  Ream full-size the undersized holes (used for temporary bolts) and install full-size bolts.</w:t>
      </w:r>
    </w:p>
    <w:p w14:paraId="5F8E2DAC" w14:textId="77777777" w:rsidR="0085693D" w:rsidRPr="00CA1CCB" w:rsidRDefault="0085693D" w:rsidP="00EA2E6D">
      <w:pPr>
        <w:jc w:val="both"/>
        <w:rPr>
          <w:rFonts w:ascii="Arial" w:hAnsi="Arial" w:cs="Arial"/>
          <w:bCs/>
          <w:sz w:val="22"/>
          <w:szCs w:val="22"/>
        </w:rPr>
      </w:pPr>
    </w:p>
    <w:p w14:paraId="6C7B0635" w14:textId="77F7A804" w:rsidR="00AF5B78" w:rsidRPr="00CA1CCB" w:rsidRDefault="0085693D" w:rsidP="00EA2E6D">
      <w:pPr>
        <w:ind w:left="720"/>
        <w:jc w:val="both"/>
        <w:rPr>
          <w:rFonts w:ascii="Arial" w:hAnsi="Arial" w:cs="Arial"/>
          <w:bCs/>
          <w:sz w:val="22"/>
          <w:szCs w:val="22"/>
        </w:rPr>
      </w:pPr>
      <w:r w:rsidRPr="00CA1CCB">
        <w:rPr>
          <w:rFonts w:ascii="Arial" w:hAnsi="Arial" w:cs="Arial"/>
          <w:bCs/>
          <w:sz w:val="22"/>
          <w:szCs w:val="22"/>
        </w:rPr>
        <w:t>Drill and ream assembled bolt holes in structural steel and machinery components (with shims in place</w:t>
      </w:r>
      <w:r w:rsidR="001F055A" w:rsidRPr="00CA1CCB">
        <w:rPr>
          <w:rFonts w:ascii="Arial" w:hAnsi="Arial" w:cs="Arial"/>
          <w:bCs/>
          <w:sz w:val="22"/>
          <w:szCs w:val="22"/>
        </w:rPr>
        <w:t xml:space="preserve"> correctly positioned with respect to the component base and bolt pattern</w:t>
      </w:r>
      <w:r w:rsidRPr="00CA1CCB">
        <w:rPr>
          <w:rFonts w:ascii="Arial" w:hAnsi="Arial" w:cs="Arial"/>
          <w:bCs/>
          <w:sz w:val="22"/>
          <w:szCs w:val="22"/>
        </w:rPr>
        <w:t>) to assure accurate alignment of the hole and accurate clearance over the entire length of the bolt within the specified limit.</w:t>
      </w:r>
    </w:p>
    <w:p w14:paraId="46AA2094" w14:textId="77777777" w:rsidR="00AF5B78" w:rsidRPr="00CA1CCB" w:rsidRDefault="00AF5B78" w:rsidP="00EA2E6D">
      <w:pPr>
        <w:jc w:val="both"/>
        <w:rPr>
          <w:rFonts w:ascii="Arial" w:hAnsi="Arial" w:cs="Arial"/>
          <w:bCs/>
          <w:sz w:val="22"/>
          <w:szCs w:val="22"/>
        </w:rPr>
      </w:pPr>
    </w:p>
    <w:p w14:paraId="07B0BB64" w14:textId="72F58B79" w:rsidR="00AF5B78" w:rsidRPr="00CA1CCB" w:rsidRDefault="0085693D" w:rsidP="00EA2E6D">
      <w:pPr>
        <w:ind w:left="720"/>
        <w:jc w:val="both"/>
        <w:rPr>
          <w:rFonts w:ascii="Arial" w:hAnsi="Arial" w:cs="Arial"/>
          <w:bCs/>
          <w:sz w:val="22"/>
          <w:szCs w:val="22"/>
        </w:rPr>
      </w:pPr>
      <w:r w:rsidRPr="00CA1CCB">
        <w:rPr>
          <w:rFonts w:ascii="Arial" w:hAnsi="Arial" w:cs="Arial"/>
          <w:bCs/>
          <w:sz w:val="22"/>
          <w:szCs w:val="22"/>
        </w:rPr>
        <w:t xml:space="preserve">Check the clearance </w:t>
      </w:r>
      <w:r w:rsidR="00AF5B78" w:rsidRPr="00CA1CCB">
        <w:rPr>
          <w:rFonts w:ascii="Arial" w:hAnsi="Arial" w:cs="Arial"/>
          <w:bCs/>
          <w:sz w:val="22"/>
          <w:szCs w:val="22"/>
        </w:rPr>
        <w:t xml:space="preserve">of finished body bolts </w:t>
      </w:r>
      <w:r w:rsidRPr="00CA1CCB">
        <w:rPr>
          <w:rFonts w:ascii="Arial" w:hAnsi="Arial" w:cs="Arial"/>
          <w:bCs/>
          <w:sz w:val="22"/>
          <w:szCs w:val="22"/>
        </w:rPr>
        <w:t xml:space="preserve">with </w:t>
      </w:r>
      <w:r w:rsidR="00435542" w:rsidRPr="00CA1CCB">
        <w:rPr>
          <w:rFonts w:ascii="Arial" w:hAnsi="Arial" w:cs="Arial"/>
          <w:bCs/>
          <w:sz w:val="22"/>
          <w:szCs w:val="22"/>
        </w:rPr>
        <w:t>0.011-inch</w:t>
      </w:r>
      <w:r w:rsidRPr="00CA1CCB">
        <w:rPr>
          <w:rFonts w:ascii="Arial" w:hAnsi="Arial" w:cs="Arial"/>
          <w:bCs/>
          <w:sz w:val="22"/>
          <w:szCs w:val="22"/>
        </w:rPr>
        <w:t xml:space="preserve"> wire. </w:t>
      </w:r>
      <w:r w:rsidR="00497728" w:rsidRPr="00CA1CCB">
        <w:rPr>
          <w:rFonts w:ascii="Arial" w:hAnsi="Arial" w:cs="Arial"/>
          <w:bCs/>
          <w:sz w:val="22"/>
          <w:szCs w:val="22"/>
        </w:rPr>
        <w:t xml:space="preserve"> </w:t>
      </w:r>
      <w:r w:rsidRPr="00CA1CCB">
        <w:rPr>
          <w:rFonts w:ascii="Arial" w:hAnsi="Arial" w:cs="Arial"/>
          <w:bCs/>
          <w:sz w:val="22"/>
          <w:szCs w:val="22"/>
        </w:rPr>
        <w:t>The hole is considered too large if the wire can be inserted in the hole together with the bolt.</w:t>
      </w:r>
    </w:p>
    <w:p w14:paraId="221194D7" w14:textId="77777777" w:rsidR="00AF5B78" w:rsidRPr="00CA1CCB" w:rsidRDefault="00AF5B78" w:rsidP="00EA2E6D">
      <w:pPr>
        <w:jc w:val="both"/>
        <w:rPr>
          <w:rFonts w:ascii="Arial" w:hAnsi="Arial" w:cs="Arial"/>
          <w:bCs/>
          <w:sz w:val="22"/>
          <w:szCs w:val="22"/>
        </w:rPr>
      </w:pPr>
    </w:p>
    <w:p w14:paraId="1787C7B6" w14:textId="77777777" w:rsidR="0085693D" w:rsidRPr="00CA1CCB" w:rsidRDefault="0085693D" w:rsidP="00EA2E6D">
      <w:pPr>
        <w:ind w:left="720"/>
        <w:jc w:val="both"/>
        <w:rPr>
          <w:rFonts w:ascii="Arial" w:hAnsi="Arial" w:cs="Arial"/>
          <w:bCs/>
          <w:sz w:val="22"/>
          <w:szCs w:val="22"/>
        </w:rPr>
      </w:pPr>
      <w:r w:rsidRPr="00CA1CCB">
        <w:rPr>
          <w:rFonts w:ascii="Arial" w:hAnsi="Arial" w:cs="Arial"/>
          <w:bCs/>
          <w:sz w:val="22"/>
          <w:szCs w:val="22"/>
        </w:rPr>
        <w:t>Connect machinery components to structural elements or to other machinery components comprised of different thickness using high-strength bolts.  Wherever possible, install the bolts such that the head is adjacent to the connected element with the least thickness.</w:t>
      </w:r>
    </w:p>
    <w:p w14:paraId="4F054F28" w14:textId="77777777" w:rsidR="0085693D" w:rsidRPr="00CA1CCB" w:rsidRDefault="0085693D" w:rsidP="00EA2E6D">
      <w:pPr>
        <w:jc w:val="both"/>
        <w:rPr>
          <w:rFonts w:ascii="Arial" w:hAnsi="Arial" w:cs="Arial"/>
          <w:bCs/>
          <w:sz w:val="22"/>
          <w:szCs w:val="22"/>
        </w:rPr>
      </w:pPr>
    </w:p>
    <w:p w14:paraId="19BA9AA9" w14:textId="77777777" w:rsidR="0085693D" w:rsidRPr="00CA1CCB" w:rsidRDefault="00435542" w:rsidP="00EA2E6D">
      <w:pPr>
        <w:ind w:left="720"/>
        <w:jc w:val="both"/>
        <w:rPr>
          <w:rFonts w:ascii="Arial" w:hAnsi="Arial" w:cs="Arial"/>
          <w:bCs/>
          <w:sz w:val="22"/>
          <w:szCs w:val="22"/>
        </w:rPr>
      </w:pPr>
      <w:r w:rsidRPr="00CA1CCB">
        <w:rPr>
          <w:rFonts w:ascii="Arial" w:hAnsi="Arial" w:cs="Arial"/>
          <w:bCs/>
          <w:sz w:val="22"/>
          <w:szCs w:val="22"/>
        </w:rPr>
        <w:t>Handheld</w:t>
      </w:r>
      <w:r w:rsidR="0085693D" w:rsidRPr="00CA1CCB">
        <w:rPr>
          <w:rFonts w:ascii="Arial" w:hAnsi="Arial" w:cs="Arial"/>
          <w:bCs/>
          <w:sz w:val="22"/>
          <w:szCs w:val="22"/>
        </w:rPr>
        <w:t xml:space="preserve"> reamers are not considered accurate enough; use a reaming jig to keep the bolt hole cylindrical.  Use a jig made of structural steel, fixed to the drill, and secured to the work preventing the reamer shaft from deviating.  Check holes with a bolt hole micrometer to assure uniform diameter.</w:t>
      </w:r>
    </w:p>
    <w:p w14:paraId="26CBF2CE" w14:textId="77777777" w:rsidR="0085693D" w:rsidRPr="00CA1CCB" w:rsidRDefault="0085693D" w:rsidP="00EA2E6D">
      <w:pPr>
        <w:jc w:val="both"/>
        <w:rPr>
          <w:rFonts w:ascii="Arial" w:hAnsi="Arial" w:cs="Arial"/>
          <w:bCs/>
          <w:sz w:val="22"/>
          <w:szCs w:val="22"/>
        </w:rPr>
      </w:pPr>
    </w:p>
    <w:p w14:paraId="792E7F28" w14:textId="50F4A20F" w:rsidR="0085693D" w:rsidRPr="00CA1CCB" w:rsidRDefault="0085693D" w:rsidP="00EA2E6D">
      <w:pPr>
        <w:ind w:left="720"/>
        <w:jc w:val="both"/>
        <w:rPr>
          <w:rFonts w:ascii="Arial" w:hAnsi="Arial" w:cs="Arial"/>
          <w:bCs/>
          <w:sz w:val="22"/>
          <w:szCs w:val="22"/>
        </w:rPr>
      </w:pPr>
      <w:r w:rsidRPr="00CA1CCB">
        <w:rPr>
          <w:rFonts w:ascii="Arial" w:hAnsi="Arial" w:cs="Arial"/>
          <w:bCs/>
          <w:sz w:val="22"/>
          <w:szCs w:val="22"/>
        </w:rPr>
        <w:t>Torque finished body high-strength bolts m</w:t>
      </w:r>
      <w:r w:rsidR="0026392C" w:rsidRPr="00CA1CCB">
        <w:rPr>
          <w:rFonts w:ascii="Arial" w:hAnsi="Arial" w:cs="Arial"/>
          <w:bCs/>
          <w:sz w:val="22"/>
          <w:szCs w:val="22"/>
        </w:rPr>
        <w:t xml:space="preserve">eeting the requirements of </w:t>
      </w:r>
      <w:r w:rsidR="0026392C" w:rsidRPr="00EA2E6D">
        <w:rPr>
          <w:rFonts w:ascii="Arial" w:hAnsi="Arial" w:cs="Arial"/>
          <w:bCs/>
          <w:i/>
          <w:iCs/>
          <w:sz w:val="22"/>
          <w:szCs w:val="22"/>
        </w:rPr>
        <w:t xml:space="preserve">ASTM </w:t>
      </w:r>
      <w:r w:rsidRPr="00EA2E6D">
        <w:rPr>
          <w:rFonts w:ascii="Arial" w:hAnsi="Arial" w:cs="Arial"/>
          <w:bCs/>
          <w:i/>
          <w:iCs/>
          <w:sz w:val="22"/>
          <w:szCs w:val="22"/>
        </w:rPr>
        <w:t>A449</w:t>
      </w:r>
      <w:r w:rsidRPr="00CA1CCB">
        <w:rPr>
          <w:rFonts w:ascii="Arial" w:hAnsi="Arial" w:cs="Arial"/>
          <w:bCs/>
          <w:sz w:val="22"/>
          <w:szCs w:val="22"/>
        </w:rPr>
        <w:t xml:space="preserve"> to </w:t>
      </w:r>
      <w:r w:rsidR="00AF5B78" w:rsidRPr="00CA1CCB">
        <w:rPr>
          <w:rFonts w:ascii="Arial" w:hAnsi="Arial" w:cs="Arial"/>
          <w:bCs/>
          <w:sz w:val="22"/>
          <w:szCs w:val="22"/>
        </w:rPr>
        <w:t>7</w:t>
      </w:r>
      <w:r w:rsidR="005F3B84" w:rsidRPr="00CA1CCB">
        <w:rPr>
          <w:rFonts w:ascii="Arial" w:hAnsi="Arial" w:cs="Arial"/>
          <w:bCs/>
          <w:sz w:val="22"/>
          <w:szCs w:val="22"/>
        </w:rPr>
        <w:t xml:space="preserve">0 percent of </w:t>
      </w:r>
      <w:r w:rsidRPr="00CA1CCB">
        <w:rPr>
          <w:rFonts w:ascii="Arial" w:hAnsi="Arial" w:cs="Arial"/>
          <w:bCs/>
          <w:sz w:val="22"/>
          <w:szCs w:val="22"/>
        </w:rPr>
        <w:t>the</w:t>
      </w:r>
      <w:r w:rsidR="00AF5B78" w:rsidRPr="00CA1CCB">
        <w:rPr>
          <w:rFonts w:ascii="Arial" w:hAnsi="Arial" w:cs="Arial"/>
          <w:bCs/>
          <w:sz w:val="22"/>
          <w:szCs w:val="22"/>
        </w:rPr>
        <w:t xml:space="preserve"> material</w:t>
      </w:r>
      <w:r w:rsidRPr="00CA1CCB">
        <w:rPr>
          <w:rFonts w:ascii="Arial" w:hAnsi="Arial" w:cs="Arial"/>
          <w:bCs/>
          <w:sz w:val="22"/>
          <w:szCs w:val="22"/>
        </w:rPr>
        <w:t xml:space="preserve"> </w:t>
      </w:r>
      <w:r w:rsidR="00AF5B78" w:rsidRPr="00CA1CCB">
        <w:rPr>
          <w:rFonts w:ascii="Arial" w:hAnsi="Arial" w:cs="Arial"/>
          <w:bCs/>
          <w:sz w:val="22"/>
          <w:szCs w:val="22"/>
        </w:rPr>
        <w:t xml:space="preserve">proof strength, </w:t>
      </w:r>
      <w:r w:rsidR="00EB2D5E" w:rsidRPr="00CA1CCB">
        <w:rPr>
          <w:rFonts w:ascii="Arial" w:hAnsi="Arial" w:cs="Arial"/>
          <w:bCs/>
          <w:sz w:val="22"/>
          <w:szCs w:val="22"/>
        </w:rPr>
        <w:t>based on the nominal threaded shank size</w:t>
      </w:r>
      <w:r w:rsidRPr="00CA1CCB">
        <w:rPr>
          <w:rFonts w:ascii="Arial" w:hAnsi="Arial" w:cs="Arial"/>
          <w:bCs/>
          <w:sz w:val="22"/>
          <w:szCs w:val="22"/>
        </w:rPr>
        <w:t>.</w:t>
      </w:r>
    </w:p>
    <w:p w14:paraId="07D115D3" w14:textId="77777777" w:rsidR="00AF5B78" w:rsidRPr="00CA1CCB" w:rsidRDefault="00AF5B78" w:rsidP="00EA2E6D">
      <w:pPr>
        <w:jc w:val="both"/>
        <w:rPr>
          <w:rFonts w:ascii="Arial" w:hAnsi="Arial" w:cs="Arial"/>
          <w:bCs/>
          <w:sz w:val="22"/>
          <w:szCs w:val="22"/>
        </w:rPr>
      </w:pPr>
    </w:p>
    <w:p w14:paraId="7B3EEF87" w14:textId="53F9F217" w:rsidR="00AF5B78" w:rsidRDefault="00AF5B78">
      <w:pPr>
        <w:ind w:left="720"/>
        <w:jc w:val="both"/>
        <w:rPr>
          <w:rFonts w:ascii="Arial" w:hAnsi="Arial" w:cs="Arial"/>
          <w:bCs/>
          <w:sz w:val="22"/>
          <w:szCs w:val="22"/>
        </w:rPr>
      </w:pPr>
      <w:r w:rsidRPr="00CA1CCB">
        <w:rPr>
          <w:rFonts w:ascii="Arial" w:hAnsi="Arial" w:cs="Arial"/>
          <w:bCs/>
          <w:sz w:val="22"/>
          <w:szCs w:val="22"/>
        </w:rPr>
        <w:t xml:space="preserve">Torque </w:t>
      </w:r>
      <w:r w:rsidR="00435542" w:rsidRPr="00CA1CCB">
        <w:rPr>
          <w:rFonts w:ascii="Arial" w:hAnsi="Arial" w:cs="Arial"/>
          <w:bCs/>
          <w:sz w:val="22"/>
          <w:szCs w:val="22"/>
        </w:rPr>
        <w:t>high strength</w:t>
      </w:r>
      <w:r w:rsidRPr="00CA1CCB">
        <w:rPr>
          <w:rFonts w:ascii="Arial" w:hAnsi="Arial" w:cs="Arial"/>
          <w:bCs/>
          <w:sz w:val="22"/>
          <w:szCs w:val="22"/>
        </w:rPr>
        <w:t xml:space="preserve"> turned bolts meeting the requirements of </w:t>
      </w:r>
      <w:r w:rsidRPr="00EA2E6D">
        <w:rPr>
          <w:rFonts w:ascii="Arial" w:hAnsi="Arial" w:cs="Arial"/>
          <w:bCs/>
          <w:i/>
          <w:iCs/>
          <w:sz w:val="22"/>
          <w:szCs w:val="22"/>
        </w:rPr>
        <w:t>ASTM A449</w:t>
      </w:r>
      <w:r w:rsidRPr="00CA1CCB">
        <w:rPr>
          <w:rFonts w:ascii="Arial" w:hAnsi="Arial" w:cs="Arial"/>
          <w:bCs/>
          <w:sz w:val="22"/>
          <w:szCs w:val="22"/>
        </w:rPr>
        <w:t xml:space="preserve"> to 50 percent of the material proof strength, based on the nominal threaded shank size.</w:t>
      </w:r>
    </w:p>
    <w:p w14:paraId="48D33E96" w14:textId="77777777" w:rsidR="00DE336C" w:rsidRPr="00CA1CCB" w:rsidRDefault="00DE336C" w:rsidP="00EA2E6D">
      <w:pPr>
        <w:jc w:val="both"/>
        <w:rPr>
          <w:rFonts w:ascii="Arial" w:hAnsi="Arial" w:cs="Arial"/>
          <w:bCs/>
          <w:sz w:val="22"/>
          <w:szCs w:val="22"/>
        </w:rPr>
      </w:pPr>
    </w:p>
    <w:p w14:paraId="387810DE" w14:textId="77777777" w:rsidR="001F055A" w:rsidRPr="00CA1CCB" w:rsidRDefault="001F055A" w:rsidP="00EA2E6D">
      <w:pPr>
        <w:ind w:left="720"/>
        <w:jc w:val="both"/>
        <w:rPr>
          <w:rFonts w:ascii="Arial" w:hAnsi="Arial" w:cs="Arial"/>
          <w:bCs/>
          <w:sz w:val="22"/>
          <w:szCs w:val="22"/>
        </w:rPr>
      </w:pPr>
      <w:r w:rsidRPr="00CA1CCB">
        <w:rPr>
          <w:rFonts w:ascii="Arial" w:hAnsi="Arial" w:cs="Arial"/>
          <w:bCs/>
          <w:sz w:val="22"/>
          <w:szCs w:val="22"/>
        </w:rPr>
        <w:t>For other classes of bolts</w:t>
      </w:r>
      <w:r w:rsidR="00C56BD8" w:rsidRPr="00CA1CCB">
        <w:rPr>
          <w:rFonts w:ascii="Arial" w:hAnsi="Arial" w:cs="Arial"/>
          <w:bCs/>
          <w:sz w:val="22"/>
          <w:szCs w:val="22"/>
        </w:rPr>
        <w:t xml:space="preserve">, </w:t>
      </w:r>
      <w:r w:rsidR="00EB0A2B" w:rsidRPr="00CA1CCB">
        <w:rPr>
          <w:rFonts w:ascii="Arial" w:hAnsi="Arial" w:cs="Arial"/>
          <w:bCs/>
          <w:sz w:val="22"/>
          <w:szCs w:val="22"/>
        </w:rPr>
        <w:t>torque</w:t>
      </w:r>
      <w:r w:rsidR="00C56BD8" w:rsidRPr="00CA1CCB">
        <w:rPr>
          <w:rFonts w:ascii="Arial" w:hAnsi="Arial" w:cs="Arial"/>
          <w:bCs/>
          <w:sz w:val="22"/>
          <w:szCs w:val="22"/>
        </w:rPr>
        <w:t xml:space="preserve"> fastener</w:t>
      </w:r>
      <w:r w:rsidR="00EB0A2B" w:rsidRPr="00CA1CCB">
        <w:rPr>
          <w:rFonts w:ascii="Arial" w:hAnsi="Arial" w:cs="Arial"/>
          <w:bCs/>
          <w:sz w:val="22"/>
          <w:szCs w:val="22"/>
        </w:rPr>
        <w:t>s</w:t>
      </w:r>
      <w:r w:rsidR="00C56BD8" w:rsidRPr="00CA1CCB">
        <w:rPr>
          <w:rFonts w:ascii="Arial" w:hAnsi="Arial" w:cs="Arial"/>
          <w:bCs/>
          <w:sz w:val="22"/>
          <w:szCs w:val="22"/>
        </w:rPr>
        <w:t xml:space="preserve"> proportioned to their strength.</w:t>
      </w:r>
    </w:p>
    <w:p w14:paraId="712BF42E" w14:textId="77777777" w:rsidR="0085693D" w:rsidRPr="00CA1CCB" w:rsidRDefault="0085693D" w:rsidP="00EA2E6D">
      <w:pPr>
        <w:jc w:val="both"/>
        <w:rPr>
          <w:rFonts w:ascii="Arial" w:hAnsi="Arial" w:cs="Arial"/>
          <w:bCs/>
          <w:sz w:val="22"/>
          <w:szCs w:val="22"/>
        </w:rPr>
      </w:pPr>
    </w:p>
    <w:p w14:paraId="3E437941" w14:textId="36C931A0" w:rsidR="001F055A" w:rsidRPr="00CA1CCB" w:rsidRDefault="00DE336C" w:rsidP="00EA2E6D">
      <w:pPr>
        <w:ind w:left="720"/>
        <w:jc w:val="both"/>
        <w:rPr>
          <w:rFonts w:ascii="Arial" w:hAnsi="Arial" w:cs="Arial"/>
          <w:bCs/>
          <w:sz w:val="22"/>
          <w:szCs w:val="22"/>
        </w:rPr>
      </w:pPr>
      <w:r>
        <w:rPr>
          <w:rFonts w:ascii="Arial" w:hAnsi="Arial" w:cs="Arial"/>
          <w:bCs/>
          <w:sz w:val="22"/>
          <w:szCs w:val="22"/>
        </w:rPr>
        <w:t>Show</w:t>
      </w:r>
      <w:r w:rsidRPr="00CA1CCB">
        <w:rPr>
          <w:rFonts w:ascii="Arial" w:hAnsi="Arial" w:cs="Arial"/>
          <w:bCs/>
          <w:sz w:val="22"/>
          <w:szCs w:val="22"/>
        </w:rPr>
        <w:t xml:space="preserve"> </w:t>
      </w:r>
      <w:r w:rsidR="0085693D" w:rsidRPr="00CA1CCB">
        <w:rPr>
          <w:rFonts w:ascii="Arial" w:hAnsi="Arial" w:cs="Arial"/>
          <w:bCs/>
          <w:sz w:val="22"/>
          <w:szCs w:val="22"/>
        </w:rPr>
        <w:t>torque values on the erection drawings.</w:t>
      </w:r>
    </w:p>
    <w:p w14:paraId="3D8F85DC" w14:textId="77777777" w:rsidR="0085693D" w:rsidRPr="00CA1CCB" w:rsidRDefault="0085693D" w:rsidP="00EA2E6D">
      <w:pPr>
        <w:jc w:val="both"/>
        <w:rPr>
          <w:rFonts w:ascii="Arial" w:hAnsi="Arial" w:cs="Arial"/>
          <w:bCs/>
          <w:sz w:val="22"/>
          <w:szCs w:val="22"/>
        </w:rPr>
      </w:pPr>
    </w:p>
    <w:p w14:paraId="460F1B31" w14:textId="77777777" w:rsidR="00336C3C" w:rsidRPr="00EA2E6D" w:rsidRDefault="0085693D" w:rsidP="00EA2E6D">
      <w:pPr>
        <w:ind w:left="720" w:firstLine="360"/>
        <w:jc w:val="both"/>
        <w:rPr>
          <w:rFonts w:ascii="Arial" w:hAnsi="Arial" w:cs="Arial"/>
          <w:szCs w:val="22"/>
        </w:rPr>
      </w:pPr>
      <w:r w:rsidRPr="00EA2E6D">
        <w:rPr>
          <w:rFonts w:ascii="Arial" w:hAnsi="Arial" w:cs="Arial"/>
          <w:sz w:val="22"/>
          <w:szCs w:val="22"/>
        </w:rPr>
        <w:t>B.</w:t>
      </w:r>
      <w:r w:rsidRPr="00EA2E6D">
        <w:rPr>
          <w:rFonts w:ascii="Arial" w:hAnsi="Arial" w:cs="Arial"/>
          <w:sz w:val="22"/>
          <w:szCs w:val="22"/>
        </w:rPr>
        <w:tab/>
        <w:t>Coatings.  Coat threads for turned bolts with anti-seize compound before assembly with nuts to prevent corrosion or galling, and to facilitate future removal, if necessary.</w:t>
      </w:r>
    </w:p>
    <w:p w14:paraId="4C931193" w14:textId="77777777" w:rsidR="0085693D" w:rsidRPr="00EA2E6D" w:rsidRDefault="0085693D" w:rsidP="00EA2E6D">
      <w:pPr>
        <w:jc w:val="both"/>
        <w:rPr>
          <w:rFonts w:ascii="Arial" w:hAnsi="Arial" w:cs="Arial"/>
          <w:sz w:val="22"/>
          <w:szCs w:val="22"/>
        </w:rPr>
      </w:pPr>
    </w:p>
    <w:p w14:paraId="41160806" w14:textId="3A50A9F7" w:rsidR="00963E3E" w:rsidRPr="00EA2E6D" w:rsidRDefault="0085693D" w:rsidP="00EA2E6D">
      <w:pPr>
        <w:ind w:left="720" w:firstLine="360"/>
        <w:jc w:val="both"/>
        <w:rPr>
          <w:rFonts w:ascii="Arial" w:hAnsi="Arial" w:cs="Arial"/>
          <w:szCs w:val="22"/>
        </w:rPr>
      </w:pPr>
      <w:r w:rsidRPr="00EA2E6D">
        <w:rPr>
          <w:rFonts w:ascii="Arial" w:hAnsi="Arial" w:cs="Arial"/>
          <w:sz w:val="22"/>
          <w:szCs w:val="22"/>
        </w:rPr>
        <w:t>C.</w:t>
      </w:r>
      <w:r w:rsidRPr="00EA2E6D">
        <w:rPr>
          <w:rFonts w:ascii="Arial" w:hAnsi="Arial" w:cs="Arial"/>
          <w:sz w:val="22"/>
          <w:szCs w:val="22"/>
        </w:rPr>
        <w:tab/>
        <w:t>Edges and Corners.  Round or chamfer all edges and corners of machinery parts, sheet metal work, bed plates, and fabricated supports that are</w:t>
      </w:r>
      <w:r w:rsidR="00F55A3B" w:rsidRPr="00EA2E6D">
        <w:rPr>
          <w:rFonts w:ascii="Arial" w:hAnsi="Arial" w:cs="Arial"/>
          <w:sz w:val="22"/>
          <w:szCs w:val="22"/>
        </w:rPr>
        <w:t xml:space="preserve"> exposed in the finished work. </w:t>
      </w:r>
      <w:r w:rsidR="009946AF">
        <w:rPr>
          <w:rFonts w:ascii="Arial" w:hAnsi="Arial" w:cs="Arial"/>
          <w:sz w:val="22"/>
          <w:szCs w:val="22"/>
        </w:rPr>
        <w:t xml:space="preserve"> </w:t>
      </w:r>
      <w:r w:rsidRPr="00EA2E6D">
        <w:rPr>
          <w:rFonts w:ascii="Arial" w:hAnsi="Arial" w:cs="Arial"/>
          <w:sz w:val="22"/>
          <w:szCs w:val="22"/>
        </w:rPr>
        <w:t>Remove all burrs or other surface defects that could be injurious to workers erecting or maintaining the bridge machinery.</w:t>
      </w:r>
    </w:p>
    <w:p w14:paraId="053E9CEF" w14:textId="77777777" w:rsidR="0085693D" w:rsidRPr="00EA2E6D" w:rsidRDefault="0085693D" w:rsidP="00EA2E6D">
      <w:pPr>
        <w:jc w:val="both"/>
        <w:rPr>
          <w:rFonts w:ascii="Arial" w:hAnsi="Arial" w:cs="Arial"/>
          <w:sz w:val="22"/>
          <w:szCs w:val="22"/>
        </w:rPr>
      </w:pPr>
    </w:p>
    <w:p w14:paraId="4E172CA1" w14:textId="5F8195B9" w:rsidR="00963E3E" w:rsidRPr="00EA2E6D" w:rsidRDefault="0085693D" w:rsidP="00EA2E6D">
      <w:pPr>
        <w:ind w:left="720" w:firstLine="360"/>
        <w:jc w:val="both"/>
        <w:rPr>
          <w:rFonts w:ascii="Arial" w:hAnsi="Arial" w:cs="Arial"/>
          <w:szCs w:val="22"/>
        </w:rPr>
      </w:pPr>
      <w:r w:rsidRPr="00EA2E6D">
        <w:rPr>
          <w:rFonts w:ascii="Arial" w:hAnsi="Arial" w:cs="Arial"/>
          <w:sz w:val="22"/>
          <w:szCs w:val="22"/>
        </w:rPr>
        <w:t>D.</w:t>
      </w:r>
      <w:r w:rsidRPr="00EA2E6D">
        <w:rPr>
          <w:rFonts w:ascii="Arial" w:hAnsi="Arial" w:cs="Arial"/>
          <w:sz w:val="22"/>
          <w:szCs w:val="22"/>
        </w:rPr>
        <w:tab/>
        <w:t xml:space="preserve">Personnel and Facilities.  Use competent millwrights that are skilled in the type of work involved to erect and adjust the machinery.  </w:t>
      </w:r>
      <w:r w:rsidR="009946AF">
        <w:rPr>
          <w:rFonts w:ascii="Arial" w:hAnsi="Arial" w:cs="Arial"/>
          <w:sz w:val="22"/>
          <w:szCs w:val="22"/>
        </w:rPr>
        <w:t>Furnish</w:t>
      </w:r>
      <w:r w:rsidR="009946AF" w:rsidRPr="00EA2E6D">
        <w:rPr>
          <w:rFonts w:ascii="Arial" w:hAnsi="Arial" w:cs="Arial"/>
          <w:sz w:val="22"/>
          <w:szCs w:val="22"/>
        </w:rPr>
        <w:t xml:space="preserve"> </w:t>
      </w:r>
      <w:r w:rsidRPr="00EA2E6D">
        <w:rPr>
          <w:rFonts w:ascii="Arial" w:hAnsi="Arial" w:cs="Arial"/>
          <w:sz w:val="22"/>
          <w:szCs w:val="22"/>
        </w:rPr>
        <w:t>all necessary measuring and leveling instruments, as required.</w:t>
      </w:r>
    </w:p>
    <w:p w14:paraId="6A17F1FB" w14:textId="77777777" w:rsidR="0085693D" w:rsidRPr="00CA1CCB" w:rsidRDefault="0085693D" w:rsidP="00EA2E6D">
      <w:pPr>
        <w:jc w:val="both"/>
        <w:rPr>
          <w:rFonts w:ascii="Arial" w:hAnsi="Arial" w:cs="Arial"/>
          <w:bCs/>
          <w:sz w:val="22"/>
          <w:szCs w:val="22"/>
        </w:rPr>
      </w:pPr>
    </w:p>
    <w:p w14:paraId="33AB0DB0" w14:textId="4A545A02" w:rsidR="006135C2" w:rsidRPr="00EA2E6D" w:rsidRDefault="0085693D" w:rsidP="00EA2E6D">
      <w:pPr>
        <w:ind w:left="360" w:firstLine="360"/>
        <w:jc w:val="both"/>
        <w:rPr>
          <w:rFonts w:ascii="Arial" w:hAnsi="Arial" w:cs="Arial"/>
          <w:szCs w:val="22"/>
        </w:rPr>
      </w:pPr>
      <w:r w:rsidRPr="00EA2E6D">
        <w:rPr>
          <w:rFonts w:ascii="Arial" w:hAnsi="Arial" w:cs="Arial"/>
          <w:sz w:val="22"/>
          <w:szCs w:val="22"/>
        </w:rPr>
        <w:t>6.</w:t>
      </w:r>
      <w:r w:rsidRPr="00EA2E6D">
        <w:rPr>
          <w:rFonts w:ascii="Arial" w:hAnsi="Arial" w:cs="Arial"/>
          <w:sz w:val="22"/>
          <w:szCs w:val="22"/>
        </w:rPr>
        <w:tab/>
        <w:t xml:space="preserve">Painting.  Clean and paint </w:t>
      </w:r>
      <w:r w:rsidR="009946AF" w:rsidRPr="009946AF">
        <w:rPr>
          <w:rFonts w:ascii="Arial" w:hAnsi="Arial" w:cs="Arial"/>
          <w:sz w:val="22"/>
          <w:szCs w:val="22"/>
        </w:rPr>
        <w:t>all</w:t>
      </w:r>
      <w:r w:rsidRPr="00EA2E6D">
        <w:rPr>
          <w:rFonts w:ascii="Arial" w:hAnsi="Arial" w:cs="Arial"/>
          <w:sz w:val="22"/>
          <w:szCs w:val="22"/>
        </w:rPr>
        <w:t xml:space="preserve"> unfinished surfaces of machinery, as specified in </w:t>
      </w:r>
      <w:r w:rsidR="009946AF">
        <w:rPr>
          <w:rFonts w:ascii="Arial" w:hAnsi="Arial" w:cs="Arial"/>
          <w:sz w:val="22"/>
          <w:szCs w:val="22"/>
        </w:rPr>
        <w:t xml:space="preserve">the </w:t>
      </w:r>
      <w:r w:rsidR="009946AF" w:rsidRPr="009946AF">
        <w:rPr>
          <w:rFonts w:ascii="Arial" w:hAnsi="Arial" w:cs="Arial"/>
          <w:sz w:val="22"/>
          <w:szCs w:val="22"/>
        </w:rPr>
        <w:t>standard specifications</w:t>
      </w:r>
      <w:r w:rsidRPr="00EA2E6D">
        <w:rPr>
          <w:rFonts w:ascii="Arial" w:hAnsi="Arial" w:cs="Arial"/>
          <w:sz w:val="22"/>
          <w:szCs w:val="22"/>
        </w:rPr>
        <w:t>.  Along with the shop drawings, submit an outline of painting materials and methods for review.</w:t>
      </w:r>
    </w:p>
    <w:p w14:paraId="4438FB2B" w14:textId="77777777" w:rsidR="0085693D" w:rsidRPr="00CA1CCB" w:rsidRDefault="0085693D" w:rsidP="00EA2E6D">
      <w:pPr>
        <w:jc w:val="both"/>
        <w:rPr>
          <w:rFonts w:ascii="Arial" w:hAnsi="Arial" w:cs="Arial"/>
          <w:bCs/>
          <w:sz w:val="22"/>
          <w:szCs w:val="22"/>
        </w:rPr>
      </w:pPr>
    </w:p>
    <w:p w14:paraId="59087F7B" w14:textId="77777777" w:rsidR="00963E3E" w:rsidRPr="00EA2E6D" w:rsidRDefault="0085693D" w:rsidP="00EA2E6D">
      <w:pPr>
        <w:ind w:left="720" w:firstLine="360"/>
        <w:jc w:val="both"/>
        <w:rPr>
          <w:rFonts w:ascii="Arial" w:hAnsi="Arial" w:cs="Arial"/>
          <w:szCs w:val="22"/>
        </w:rPr>
      </w:pPr>
      <w:r w:rsidRPr="00EA2E6D">
        <w:rPr>
          <w:rFonts w:ascii="Arial" w:hAnsi="Arial" w:cs="Arial"/>
          <w:sz w:val="22"/>
          <w:szCs w:val="22"/>
        </w:rPr>
        <w:t>A.</w:t>
      </w:r>
      <w:r w:rsidRPr="00EA2E6D">
        <w:rPr>
          <w:rFonts w:ascii="Arial" w:hAnsi="Arial" w:cs="Arial"/>
          <w:sz w:val="22"/>
          <w:szCs w:val="22"/>
        </w:rPr>
        <w:tab/>
        <w:t xml:space="preserve">Shop Painting.  During final preparation, blast clean all external surfaces of unfinished machinery prior to painting.  Blast cleaning must comply with the requirements of </w:t>
      </w:r>
      <w:r w:rsidRPr="00EA2E6D">
        <w:rPr>
          <w:rFonts w:ascii="Arial" w:hAnsi="Arial" w:cs="Arial"/>
          <w:i/>
          <w:iCs/>
          <w:sz w:val="22"/>
          <w:szCs w:val="22"/>
        </w:rPr>
        <w:t>SSPC-SP6, Commercial Blast Cleaning</w:t>
      </w:r>
      <w:r w:rsidRPr="00EA2E6D">
        <w:rPr>
          <w:rFonts w:ascii="Arial" w:hAnsi="Arial" w:cs="Arial"/>
          <w:sz w:val="22"/>
          <w:szCs w:val="22"/>
        </w:rPr>
        <w:t>, with the following exceptions:</w:t>
      </w:r>
    </w:p>
    <w:p w14:paraId="360F69E0" w14:textId="77777777" w:rsidR="0085693D" w:rsidRPr="00CA1CCB" w:rsidRDefault="0085693D" w:rsidP="00EA2E6D">
      <w:pPr>
        <w:jc w:val="both"/>
        <w:rPr>
          <w:rFonts w:ascii="Arial" w:hAnsi="Arial" w:cs="Arial"/>
          <w:bCs/>
          <w:sz w:val="22"/>
          <w:szCs w:val="22"/>
        </w:rPr>
      </w:pPr>
    </w:p>
    <w:p w14:paraId="085D8833" w14:textId="77777777" w:rsidR="0085693D" w:rsidRPr="00CA1CCB" w:rsidRDefault="00F55A3B" w:rsidP="00EA2E6D">
      <w:pPr>
        <w:ind w:left="1080"/>
        <w:jc w:val="both"/>
        <w:rPr>
          <w:rFonts w:ascii="Arial" w:hAnsi="Arial" w:cs="Arial"/>
          <w:bCs/>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85693D" w:rsidRPr="00CA1CCB">
        <w:rPr>
          <w:rFonts w:ascii="Arial" w:hAnsi="Arial" w:cs="Arial"/>
          <w:bCs/>
          <w:sz w:val="22"/>
          <w:szCs w:val="22"/>
        </w:rPr>
        <w:t>Flexible couplings</w:t>
      </w:r>
    </w:p>
    <w:p w14:paraId="073ECD7E" w14:textId="77777777" w:rsidR="0085693D" w:rsidRPr="00CA1CCB" w:rsidRDefault="00F55A3B" w:rsidP="00EA2E6D">
      <w:pPr>
        <w:ind w:left="1080"/>
        <w:jc w:val="both"/>
        <w:rPr>
          <w:rFonts w:ascii="Arial" w:hAnsi="Arial" w:cs="Arial"/>
          <w:bCs/>
          <w:sz w:val="22"/>
          <w:szCs w:val="22"/>
        </w:rPr>
      </w:pPr>
      <w:r w:rsidRPr="00CA1CCB">
        <w:rPr>
          <w:rFonts w:ascii="Arial" w:hAnsi="Arial" w:cs="Arial"/>
          <w:bCs/>
          <w:sz w:val="22"/>
          <w:szCs w:val="22"/>
        </w:rPr>
        <w:lastRenderedPageBreak/>
        <w:sym w:font="Symbol" w:char="F0B7"/>
      </w:r>
      <w:r w:rsidRPr="00CA1CCB">
        <w:rPr>
          <w:rFonts w:ascii="Arial" w:hAnsi="Arial" w:cs="Arial"/>
          <w:bCs/>
          <w:sz w:val="22"/>
          <w:szCs w:val="22"/>
        </w:rPr>
        <w:tab/>
      </w:r>
      <w:r w:rsidR="0085693D" w:rsidRPr="00CA1CCB">
        <w:rPr>
          <w:rFonts w:ascii="Arial" w:hAnsi="Arial" w:cs="Arial"/>
          <w:bCs/>
          <w:sz w:val="22"/>
          <w:szCs w:val="22"/>
        </w:rPr>
        <w:t>Reducers</w:t>
      </w:r>
    </w:p>
    <w:p w14:paraId="0F5E20C2" w14:textId="77777777" w:rsidR="0085693D" w:rsidRPr="00CA1CCB" w:rsidRDefault="00F55A3B" w:rsidP="00EA2E6D">
      <w:pPr>
        <w:ind w:left="1080"/>
        <w:jc w:val="both"/>
        <w:rPr>
          <w:rFonts w:ascii="Arial" w:hAnsi="Arial" w:cs="Arial"/>
          <w:bCs/>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85693D" w:rsidRPr="00CA1CCB">
        <w:rPr>
          <w:rFonts w:ascii="Arial" w:hAnsi="Arial" w:cs="Arial"/>
          <w:bCs/>
          <w:sz w:val="22"/>
          <w:szCs w:val="22"/>
        </w:rPr>
        <w:t>Sleeve bearings with bushings in place</w:t>
      </w:r>
    </w:p>
    <w:p w14:paraId="291B7EFB" w14:textId="77777777" w:rsidR="0085693D" w:rsidRPr="00CA1CCB" w:rsidRDefault="00F55A3B" w:rsidP="00EA2E6D">
      <w:pPr>
        <w:ind w:left="1080"/>
        <w:jc w:val="both"/>
        <w:rPr>
          <w:rFonts w:ascii="Arial" w:hAnsi="Arial" w:cs="Arial"/>
          <w:bCs/>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85693D" w:rsidRPr="00CA1CCB">
        <w:rPr>
          <w:rFonts w:ascii="Arial" w:hAnsi="Arial" w:cs="Arial"/>
          <w:bCs/>
          <w:sz w:val="22"/>
          <w:szCs w:val="22"/>
        </w:rPr>
        <w:t>Electric motors</w:t>
      </w:r>
    </w:p>
    <w:p w14:paraId="1EE3281F" w14:textId="77777777" w:rsidR="0085693D" w:rsidRPr="00CA1CCB" w:rsidRDefault="00F55A3B" w:rsidP="00EA2E6D">
      <w:pPr>
        <w:ind w:left="1080"/>
        <w:jc w:val="both"/>
        <w:rPr>
          <w:rFonts w:ascii="Arial" w:hAnsi="Arial" w:cs="Arial"/>
          <w:bCs/>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85693D" w:rsidRPr="00CA1CCB">
        <w:rPr>
          <w:rFonts w:ascii="Arial" w:hAnsi="Arial" w:cs="Arial"/>
          <w:bCs/>
          <w:sz w:val="22"/>
          <w:szCs w:val="22"/>
        </w:rPr>
        <w:t>Brakes</w:t>
      </w:r>
    </w:p>
    <w:p w14:paraId="0B86E4F0" w14:textId="77777777" w:rsidR="0085693D" w:rsidRPr="00CA1CCB" w:rsidRDefault="00F55A3B" w:rsidP="00EA2E6D">
      <w:pPr>
        <w:ind w:left="1080"/>
        <w:jc w:val="both"/>
        <w:rPr>
          <w:rFonts w:ascii="Arial" w:hAnsi="Arial" w:cs="Arial"/>
          <w:bCs/>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85693D" w:rsidRPr="00CA1CCB">
        <w:rPr>
          <w:rFonts w:ascii="Arial" w:hAnsi="Arial" w:cs="Arial"/>
          <w:bCs/>
          <w:sz w:val="22"/>
          <w:szCs w:val="22"/>
        </w:rPr>
        <w:t>Limit switches</w:t>
      </w:r>
    </w:p>
    <w:p w14:paraId="51097D17" w14:textId="77777777" w:rsidR="0085693D" w:rsidRPr="00CA1CCB" w:rsidRDefault="00F55A3B" w:rsidP="00EA2E6D">
      <w:pPr>
        <w:ind w:left="1080"/>
        <w:jc w:val="both"/>
        <w:rPr>
          <w:rFonts w:ascii="Arial" w:hAnsi="Arial" w:cs="Arial"/>
          <w:bCs/>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85693D" w:rsidRPr="00CA1CCB">
        <w:rPr>
          <w:rFonts w:ascii="Arial" w:hAnsi="Arial" w:cs="Arial"/>
          <w:bCs/>
          <w:sz w:val="22"/>
          <w:szCs w:val="22"/>
        </w:rPr>
        <w:t>Other equipment with shaft seals</w:t>
      </w:r>
    </w:p>
    <w:p w14:paraId="7410B425" w14:textId="77777777" w:rsidR="0085693D" w:rsidRPr="00CA1CCB" w:rsidRDefault="00F55A3B" w:rsidP="00EA2E6D">
      <w:pPr>
        <w:ind w:left="1080"/>
        <w:jc w:val="both"/>
        <w:rPr>
          <w:rFonts w:ascii="Arial" w:hAnsi="Arial" w:cs="Arial"/>
          <w:bCs/>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85693D" w:rsidRPr="00CA1CCB">
        <w:rPr>
          <w:rFonts w:ascii="Arial" w:hAnsi="Arial" w:cs="Arial"/>
          <w:bCs/>
          <w:sz w:val="22"/>
          <w:szCs w:val="22"/>
        </w:rPr>
        <w:t>The equipment excepted by the Engineer</w:t>
      </w:r>
    </w:p>
    <w:p w14:paraId="3FDBD2A6" w14:textId="77777777" w:rsidR="0085693D" w:rsidRPr="00CA1CCB" w:rsidRDefault="0085693D" w:rsidP="00EA2E6D">
      <w:pPr>
        <w:jc w:val="both"/>
        <w:rPr>
          <w:rFonts w:ascii="Arial" w:hAnsi="Arial" w:cs="Arial"/>
          <w:bCs/>
          <w:sz w:val="22"/>
          <w:szCs w:val="22"/>
        </w:rPr>
      </w:pPr>
    </w:p>
    <w:p w14:paraId="6F2CF0A9" w14:textId="77777777" w:rsidR="0085693D" w:rsidRPr="00CA1CCB" w:rsidRDefault="0085693D" w:rsidP="00EA2E6D">
      <w:pPr>
        <w:ind w:left="720"/>
        <w:jc w:val="both"/>
        <w:rPr>
          <w:rFonts w:ascii="Arial" w:hAnsi="Arial" w:cs="Arial"/>
          <w:bCs/>
          <w:sz w:val="22"/>
          <w:szCs w:val="22"/>
        </w:rPr>
      </w:pPr>
      <w:r w:rsidRPr="00CA1CCB">
        <w:rPr>
          <w:rFonts w:ascii="Arial" w:hAnsi="Arial" w:cs="Arial"/>
          <w:bCs/>
          <w:sz w:val="22"/>
          <w:szCs w:val="22"/>
        </w:rPr>
        <w:t xml:space="preserve">Clean the </w:t>
      </w:r>
      <w:r w:rsidR="00756B5E" w:rsidRPr="00CA1CCB">
        <w:rPr>
          <w:rFonts w:ascii="Arial" w:hAnsi="Arial" w:cs="Arial"/>
          <w:bCs/>
          <w:sz w:val="22"/>
          <w:szCs w:val="22"/>
        </w:rPr>
        <w:t xml:space="preserve">excepted </w:t>
      </w:r>
      <w:r w:rsidRPr="00CA1CCB">
        <w:rPr>
          <w:rFonts w:ascii="Arial" w:hAnsi="Arial" w:cs="Arial"/>
          <w:bCs/>
          <w:sz w:val="22"/>
          <w:szCs w:val="22"/>
        </w:rPr>
        <w:t xml:space="preserve">machinery or equipment with solvent and hand tools to meet the requirements of </w:t>
      </w:r>
      <w:r w:rsidRPr="00CA1CCB">
        <w:rPr>
          <w:rFonts w:ascii="Arial" w:hAnsi="Arial" w:cs="Arial"/>
          <w:bCs/>
          <w:i/>
          <w:sz w:val="22"/>
          <w:szCs w:val="22"/>
        </w:rPr>
        <w:t>SSPC-SP2, Hand Tool Cleaning</w:t>
      </w:r>
      <w:r w:rsidRPr="00CA1CCB">
        <w:rPr>
          <w:rFonts w:ascii="Arial" w:hAnsi="Arial" w:cs="Arial"/>
          <w:bCs/>
          <w:sz w:val="22"/>
          <w:szCs w:val="22"/>
        </w:rPr>
        <w:t xml:space="preserve"> as depicted in </w:t>
      </w:r>
      <w:r w:rsidRPr="00EA2E6D">
        <w:rPr>
          <w:rFonts w:ascii="Arial" w:hAnsi="Arial" w:cs="Arial"/>
          <w:bCs/>
          <w:i/>
          <w:iCs/>
          <w:sz w:val="22"/>
          <w:szCs w:val="22"/>
        </w:rPr>
        <w:t>SSPC VIS 1</w:t>
      </w:r>
      <w:r w:rsidRPr="00CA1CCB">
        <w:rPr>
          <w:rFonts w:ascii="Arial" w:hAnsi="Arial" w:cs="Arial"/>
          <w:bCs/>
          <w:sz w:val="22"/>
          <w:szCs w:val="22"/>
        </w:rPr>
        <w:t>.</w:t>
      </w:r>
    </w:p>
    <w:p w14:paraId="2A1972BD" w14:textId="77777777" w:rsidR="0085693D" w:rsidRPr="00CA1CCB" w:rsidRDefault="0085693D" w:rsidP="00EA2E6D">
      <w:pPr>
        <w:jc w:val="both"/>
        <w:rPr>
          <w:rFonts w:ascii="Arial" w:hAnsi="Arial" w:cs="Arial"/>
          <w:bCs/>
          <w:sz w:val="22"/>
          <w:szCs w:val="22"/>
        </w:rPr>
      </w:pPr>
    </w:p>
    <w:p w14:paraId="2D539381" w14:textId="2D8A29B5" w:rsidR="0085693D" w:rsidRPr="00CA1CCB" w:rsidRDefault="0085693D" w:rsidP="00EA2E6D">
      <w:pPr>
        <w:ind w:left="720"/>
        <w:jc w:val="both"/>
        <w:rPr>
          <w:rFonts w:ascii="Arial" w:hAnsi="Arial" w:cs="Arial"/>
          <w:bCs/>
          <w:sz w:val="22"/>
          <w:szCs w:val="22"/>
        </w:rPr>
      </w:pPr>
      <w:r w:rsidRPr="00CA1CCB">
        <w:rPr>
          <w:rFonts w:ascii="Arial" w:hAnsi="Arial" w:cs="Arial"/>
          <w:bCs/>
          <w:sz w:val="22"/>
          <w:szCs w:val="22"/>
        </w:rPr>
        <w:t xml:space="preserve">After proper surface preparation, </w:t>
      </w:r>
      <w:r w:rsidR="009C5148" w:rsidRPr="00CA1CCB">
        <w:rPr>
          <w:rFonts w:ascii="Arial" w:hAnsi="Arial" w:cs="Arial"/>
          <w:bCs/>
          <w:sz w:val="22"/>
          <w:szCs w:val="22"/>
        </w:rPr>
        <w:t>apply</w:t>
      </w:r>
      <w:r w:rsidRPr="00CA1CCB">
        <w:rPr>
          <w:rFonts w:ascii="Arial" w:hAnsi="Arial" w:cs="Arial"/>
          <w:bCs/>
          <w:sz w:val="22"/>
          <w:szCs w:val="22"/>
        </w:rPr>
        <w:t xml:space="preserve"> one shop coat of primer by hand brushing to all unfinished machinery surfaces except for the interior of gear housings, flexible </w:t>
      </w:r>
      <w:r w:rsidR="00C45EBD" w:rsidRPr="00CA1CCB">
        <w:rPr>
          <w:rFonts w:ascii="Arial" w:hAnsi="Arial" w:cs="Arial"/>
          <w:bCs/>
          <w:sz w:val="22"/>
          <w:szCs w:val="22"/>
        </w:rPr>
        <w:t>couplings,</w:t>
      </w:r>
      <w:r w:rsidRPr="00CA1CCB">
        <w:rPr>
          <w:rFonts w:ascii="Arial" w:hAnsi="Arial" w:cs="Arial"/>
          <w:bCs/>
          <w:sz w:val="22"/>
          <w:szCs w:val="22"/>
        </w:rPr>
        <w:t xml:space="preserve"> and pillow blocks.  </w:t>
      </w:r>
      <w:r w:rsidR="009946AF">
        <w:rPr>
          <w:rFonts w:ascii="Arial" w:hAnsi="Arial" w:cs="Arial"/>
          <w:bCs/>
          <w:sz w:val="22"/>
          <w:szCs w:val="22"/>
        </w:rPr>
        <w:t>Ensure t</w:t>
      </w:r>
      <w:r w:rsidR="00435542" w:rsidRPr="00CA1CCB">
        <w:rPr>
          <w:rFonts w:ascii="Arial" w:hAnsi="Arial" w:cs="Arial"/>
          <w:bCs/>
          <w:sz w:val="22"/>
          <w:szCs w:val="22"/>
        </w:rPr>
        <w:t>he modified aluminum epoxy mastic primer</w:t>
      </w:r>
      <w:r w:rsidRPr="00CA1CCB">
        <w:rPr>
          <w:rFonts w:ascii="Arial" w:hAnsi="Arial" w:cs="Arial"/>
          <w:bCs/>
          <w:sz w:val="22"/>
          <w:szCs w:val="22"/>
        </w:rPr>
        <w:t xml:space="preserve"> </w:t>
      </w:r>
      <w:r w:rsidR="009946AF">
        <w:rPr>
          <w:rFonts w:ascii="Arial" w:hAnsi="Arial" w:cs="Arial"/>
          <w:bCs/>
          <w:sz w:val="22"/>
          <w:szCs w:val="22"/>
        </w:rPr>
        <w:t>is</w:t>
      </w:r>
      <w:r w:rsidRPr="00CA1CCB">
        <w:rPr>
          <w:rFonts w:ascii="Arial" w:hAnsi="Arial" w:cs="Arial"/>
          <w:bCs/>
          <w:sz w:val="22"/>
          <w:szCs w:val="22"/>
        </w:rPr>
        <w:t xml:space="preserve"> compatible with the paints selected for subsequent coats.  Protect the interiors of gear housings with special oil-resistant crankcase paint, or an approved equal.</w:t>
      </w:r>
    </w:p>
    <w:p w14:paraId="7A4E8357" w14:textId="77777777" w:rsidR="00756B5E" w:rsidRPr="00CA1CCB" w:rsidRDefault="00756B5E" w:rsidP="00EA2E6D">
      <w:pPr>
        <w:jc w:val="both"/>
        <w:rPr>
          <w:rFonts w:ascii="Arial" w:hAnsi="Arial" w:cs="Arial"/>
          <w:bCs/>
          <w:sz w:val="22"/>
          <w:szCs w:val="22"/>
        </w:rPr>
      </w:pPr>
    </w:p>
    <w:p w14:paraId="3111ABC0" w14:textId="77777777" w:rsidR="00756B5E" w:rsidRPr="00CA1CCB" w:rsidRDefault="00756B5E" w:rsidP="00EA2E6D">
      <w:pPr>
        <w:ind w:left="720"/>
        <w:jc w:val="both"/>
        <w:rPr>
          <w:rFonts w:ascii="Arial" w:hAnsi="Arial" w:cs="Arial"/>
          <w:bCs/>
          <w:sz w:val="22"/>
          <w:szCs w:val="22"/>
        </w:rPr>
      </w:pPr>
      <w:r w:rsidRPr="00CA1CCB">
        <w:rPr>
          <w:rFonts w:ascii="Arial" w:hAnsi="Arial" w:cs="Arial"/>
          <w:bCs/>
          <w:sz w:val="22"/>
          <w:szCs w:val="22"/>
        </w:rPr>
        <w:t xml:space="preserve">For non-mating surfaces that receive a shop coat of primer but become inaccessible once the erection process begins, shop apply </w:t>
      </w:r>
      <w:r w:rsidR="00D37B0C" w:rsidRPr="00CA1CCB">
        <w:rPr>
          <w:rFonts w:ascii="Arial" w:hAnsi="Arial" w:cs="Arial"/>
          <w:bCs/>
          <w:sz w:val="22"/>
          <w:szCs w:val="22"/>
        </w:rPr>
        <w:t xml:space="preserve">these surfaces with an </w:t>
      </w:r>
      <w:r w:rsidRPr="00CA1CCB">
        <w:rPr>
          <w:rFonts w:ascii="Arial" w:hAnsi="Arial" w:cs="Arial"/>
          <w:bCs/>
          <w:sz w:val="22"/>
          <w:szCs w:val="22"/>
        </w:rPr>
        <w:t>intermediate coat to complement the below field painting requirements.</w:t>
      </w:r>
    </w:p>
    <w:p w14:paraId="0DF6A411" w14:textId="77777777" w:rsidR="0085693D" w:rsidRPr="00CA1CCB" w:rsidRDefault="0085693D" w:rsidP="00EA2E6D">
      <w:pPr>
        <w:jc w:val="both"/>
        <w:rPr>
          <w:rFonts w:ascii="Arial" w:hAnsi="Arial" w:cs="Arial"/>
          <w:bCs/>
          <w:sz w:val="22"/>
          <w:szCs w:val="22"/>
        </w:rPr>
      </w:pPr>
    </w:p>
    <w:p w14:paraId="4A00E64F" w14:textId="76D1C216" w:rsidR="00963E3E" w:rsidRPr="00EA2E6D" w:rsidRDefault="0085693D" w:rsidP="00EA2E6D">
      <w:pPr>
        <w:ind w:left="720" w:firstLine="360"/>
        <w:jc w:val="both"/>
        <w:rPr>
          <w:rFonts w:ascii="Arial" w:hAnsi="Arial" w:cs="Arial"/>
          <w:szCs w:val="22"/>
        </w:rPr>
      </w:pPr>
      <w:r w:rsidRPr="00EA2E6D">
        <w:rPr>
          <w:rFonts w:ascii="Arial" w:hAnsi="Arial" w:cs="Arial"/>
          <w:sz w:val="22"/>
          <w:szCs w:val="22"/>
        </w:rPr>
        <w:t>B.</w:t>
      </w:r>
      <w:r w:rsidRPr="00EA2E6D">
        <w:rPr>
          <w:rFonts w:ascii="Arial" w:hAnsi="Arial" w:cs="Arial"/>
          <w:sz w:val="22"/>
          <w:szCs w:val="22"/>
        </w:rPr>
        <w:tab/>
        <w:t xml:space="preserve">Field Painting.  After erection is complete, thoroughly clean all exposed surfaces of the machinery (except machine finished surfaces in sliding contact), with an approved high-flash solvent and apply intermediate coat by hand brushing.  </w:t>
      </w:r>
      <w:r w:rsidR="009946AF">
        <w:rPr>
          <w:rFonts w:ascii="Arial" w:hAnsi="Arial" w:cs="Arial"/>
          <w:sz w:val="22"/>
          <w:szCs w:val="22"/>
        </w:rPr>
        <w:t>Ensure t</w:t>
      </w:r>
      <w:r w:rsidR="00435542" w:rsidRPr="00EA2E6D">
        <w:rPr>
          <w:rFonts w:ascii="Arial" w:hAnsi="Arial" w:cs="Arial"/>
          <w:sz w:val="22"/>
          <w:szCs w:val="22"/>
        </w:rPr>
        <w:t>he aliphatic acrylic polyurethane</w:t>
      </w:r>
      <w:r w:rsidR="00567ECB" w:rsidRPr="00EA2E6D">
        <w:rPr>
          <w:rFonts w:ascii="Arial" w:hAnsi="Arial" w:cs="Arial"/>
          <w:sz w:val="22"/>
          <w:szCs w:val="22"/>
        </w:rPr>
        <w:t xml:space="preserve"> </w:t>
      </w:r>
      <w:r w:rsidR="009946AF">
        <w:rPr>
          <w:rFonts w:ascii="Arial" w:hAnsi="Arial" w:cs="Arial"/>
          <w:sz w:val="22"/>
          <w:szCs w:val="22"/>
        </w:rPr>
        <w:t>is</w:t>
      </w:r>
      <w:r w:rsidRPr="00EA2E6D">
        <w:rPr>
          <w:rFonts w:ascii="Arial" w:hAnsi="Arial" w:cs="Arial"/>
          <w:sz w:val="22"/>
          <w:szCs w:val="22"/>
        </w:rPr>
        <w:t xml:space="preserve"> compatible with the finish coat.  </w:t>
      </w:r>
      <w:r w:rsidR="009946AF">
        <w:rPr>
          <w:rFonts w:ascii="Arial" w:hAnsi="Arial" w:cs="Arial"/>
          <w:sz w:val="22"/>
          <w:szCs w:val="22"/>
        </w:rPr>
        <w:t>Furnish</w:t>
      </w:r>
      <w:r w:rsidR="009946AF" w:rsidRPr="00EA2E6D">
        <w:rPr>
          <w:rFonts w:ascii="Arial" w:hAnsi="Arial" w:cs="Arial"/>
          <w:sz w:val="22"/>
          <w:szCs w:val="22"/>
        </w:rPr>
        <w:t xml:space="preserve"> </w:t>
      </w:r>
      <w:r w:rsidRPr="00EA2E6D">
        <w:rPr>
          <w:rFonts w:ascii="Arial" w:hAnsi="Arial" w:cs="Arial"/>
          <w:sz w:val="22"/>
          <w:szCs w:val="22"/>
        </w:rPr>
        <w:t>an intermediate coat that is resistant to weathering (marine environment) and abrasion and free of lead.</w:t>
      </w:r>
    </w:p>
    <w:p w14:paraId="1F903F24" w14:textId="77777777" w:rsidR="0085693D" w:rsidRPr="00CA1CCB" w:rsidRDefault="0085693D" w:rsidP="00EA2E6D">
      <w:pPr>
        <w:jc w:val="both"/>
        <w:rPr>
          <w:rFonts w:ascii="Arial" w:hAnsi="Arial" w:cs="Arial"/>
          <w:bCs/>
          <w:sz w:val="22"/>
          <w:szCs w:val="22"/>
        </w:rPr>
      </w:pPr>
    </w:p>
    <w:p w14:paraId="7BD304C4" w14:textId="0521C2AB" w:rsidR="0085693D" w:rsidRPr="00CA1CCB" w:rsidRDefault="0085693D" w:rsidP="00EA2E6D">
      <w:pPr>
        <w:ind w:left="720"/>
        <w:jc w:val="both"/>
        <w:rPr>
          <w:rFonts w:ascii="Arial" w:hAnsi="Arial" w:cs="Arial"/>
          <w:bCs/>
          <w:sz w:val="22"/>
          <w:szCs w:val="22"/>
        </w:rPr>
      </w:pPr>
      <w:r w:rsidRPr="00CA1CCB">
        <w:rPr>
          <w:rFonts w:ascii="Arial" w:hAnsi="Arial" w:cs="Arial"/>
          <w:bCs/>
          <w:sz w:val="22"/>
          <w:szCs w:val="22"/>
        </w:rPr>
        <w:t xml:space="preserve">After field testing is complete, but prior to final acceptance of machinery, re-clean all exposed surfaces of the machinery (except machine finished surfaces in sliding contact), with an approved high-flash solvent and apply a finish coat by hand brushing.  </w:t>
      </w:r>
      <w:r w:rsidR="009946AF">
        <w:rPr>
          <w:rFonts w:ascii="Arial" w:hAnsi="Arial" w:cs="Arial"/>
          <w:bCs/>
          <w:sz w:val="22"/>
          <w:szCs w:val="22"/>
        </w:rPr>
        <w:t>Ensure t</w:t>
      </w:r>
      <w:r w:rsidR="00435542" w:rsidRPr="00CA1CCB">
        <w:rPr>
          <w:rFonts w:ascii="Arial" w:hAnsi="Arial" w:cs="Arial"/>
          <w:bCs/>
          <w:sz w:val="22"/>
          <w:szCs w:val="22"/>
        </w:rPr>
        <w:t>he aliphatic acrylic polyurethane</w:t>
      </w:r>
      <w:r w:rsidRPr="00CA1CCB">
        <w:rPr>
          <w:rFonts w:ascii="Arial" w:hAnsi="Arial" w:cs="Arial"/>
          <w:bCs/>
          <w:sz w:val="22"/>
          <w:szCs w:val="22"/>
        </w:rPr>
        <w:t xml:space="preserve"> </w:t>
      </w:r>
      <w:r w:rsidR="009946AF">
        <w:rPr>
          <w:rFonts w:ascii="Arial" w:hAnsi="Arial" w:cs="Arial"/>
          <w:bCs/>
          <w:sz w:val="22"/>
          <w:szCs w:val="22"/>
        </w:rPr>
        <w:t>is</w:t>
      </w:r>
      <w:r w:rsidRPr="00CA1CCB">
        <w:rPr>
          <w:rFonts w:ascii="Arial" w:hAnsi="Arial" w:cs="Arial"/>
          <w:bCs/>
          <w:sz w:val="22"/>
          <w:szCs w:val="22"/>
        </w:rPr>
        <w:t xml:space="preserve"> compatible with previous coats.  </w:t>
      </w:r>
      <w:r w:rsidR="00790F1B">
        <w:rPr>
          <w:rFonts w:ascii="Arial" w:hAnsi="Arial" w:cs="Arial"/>
          <w:bCs/>
          <w:sz w:val="22"/>
          <w:szCs w:val="22"/>
        </w:rPr>
        <w:t>Furnish</w:t>
      </w:r>
      <w:r w:rsidR="00790F1B" w:rsidRPr="00CA1CCB">
        <w:rPr>
          <w:rFonts w:ascii="Arial" w:hAnsi="Arial" w:cs="Arial"/>
          <w:bCs/>
          <w:sz w:val="22"/>
          <w:szCs w:val="22"/>
        </w:rPr>
        <w:t xml:space="preserve"> </w:t>
      </w:r>
      <w:r w:rsidRPr="00CA1CCB">
        <w:rPr>
          <w:rFonts w:ascii="Arial" w:hAnsi="Arial" w:cs="Arial"/>
          <w:bCs/>
          <w:sz w:val="22"/>
          <w:szCs w:val="22"/>
        </w:rPr>
        <w:t xml:space="preserve">a finish coat to color code the machinery and distinguish the moving parts from the stationary parts.  </w:t>
      </w:r>
      <w:r w:rsidR="00790F1B">
        <w:rPr>
          <w:rFonts w:ascii="Arial" w:hAnsi="Arial" w:cs="Arial"/>
          <w:bCs/>
          <w:sz w:val="22"/>
          <w:szCs w:val="22"/>
        </w:rPr>
        <w:t>Use t</w:t>
      </w:r>
      <w:r w:rsidRPr="00CA1CCB">
        <w:rPr>
          <w:rFonts w:ascii="Arial" w:hAnsi="Arial" w:cs="Arial"/>
          <w:bCs/>
          <w:sz w:val="22"/>
          <w:szCs w:val="22"/>
        </w:rPr>
        <w:t>he following colors:</w:t>
      </w:r>
    </w:p>
    <w:p w14:paraId="696AD859" w14:textId="77777777" w:rsidR="0085693D" w:rsidRPr="00CA1CCB" w:rsidRDefault="0085693D" w:rsidP="00EA2E6D">
      <w:pPr>
        <w:jc w:val="both"/>
        <w:rPr>
          <w:rFonts w:ascii="Arial" w:hAnsi="Arial" w:cs="Arial"/>
          <w:bCs/>
          <w:sz w:val="22"/>
          <w:szCs w:val="22"/>
        </w:rPr>
      </w:pPr>
    </w:p>
    <w:p w14:paraId="42FAC5FE" w14:textId="5B7BE87A" w:rsidR="0085693D" w:rsidRPr="00CA1CCB" w:rsidRDefault="00F55A3B" w:rsidP="00EA2E6D">
      <w:pPr>
        <w:ind w:left="720"/>
        <w:jc w:val="both"/>
        <w:rPr>
          <w:rFonts w:ascii="Arial" w:hAnsi="Arial" w:cs="Arial"/>
          <w:bCs/>
          <w:sz w:val="22"/>
          <w:szCs w:val="22"/>
        </w:rPr>
      </w:pPr>
      <w:r w:rsidRPr="00CA1CCB">
        <w:rPr>
          <w:rFonts w:ascii="Arial" w:hAnsi="Arial" w:cs="Arial"/>
          <w:bCs/>
          <w:sz w:val="22"/>
          <w:szCs w:val="22"/>
        </w:rPr>
        <w:t>Federal Safety Orange</w:t>
      </w:r>
      <w:r w:rsidR="00F52A14" w:rsidRPr="00CA1CCB">
        <w:rPr>
          <w:rFonts w:ascii="Arial" w:hAnsi="Arial" w:cs="Arial"/>
          <w:bCs/>
          <w:sz w:val="22"/>
          <w:szCs w:val="22"/>
        </w:rPr>
        <w:t xml:space="preserve"> (</w:t>
      </w:r>
      <w:r w:rsidR="00F52A14" w:rsidRPr="00EA2E6D">
        <w:rPr>
          <w:rFonts w:ascii="Arial" w:hAnsi="Arial" w:cs="Arial"/>
          <w:bCs/>
          <w:i/>
          <w:iCs/>
          <w:sz w:val="22"/>
          <w:szCs w:val="22"/>
        </w:rPr>
        <w:t>AMS-STD-595 12300</w:t>
      </w:r>
      <w:r w:rsidR="00790F1B" w:rsidRPr="00CA1CCB">
        <w:rPr>
          <w:rFonts w:ascii="Arial" w:hAnsi="Arial" w:cs="Arial"/>
          <w:bCs/>
          <w:sz w:val="22"/>
          <w:szCs w:val="22"/>
        </w:rPr>
        <w:t>)</w:t>
      </w:r>
      <w:r w:rsidR="00790F1B">
        <w:rPr>
          <w:rFonts w:ascii="Arial" w:hAnsi="Arial" w:cs="Arial"/>
          <w:bCs/>
          <w:sz w:val="22"/>
          <w:szCs w:val="22"/>
        </w:rPr>
        <w:t>.</w:t>
      </w:r>
      <w:r w:rsidR="00790F1B" w:rsidRPr="00CA1CCB">
        <w:rPr>
          <w:rFonts w:ascii="Arial" w:hAnsi="Arial" w:cs="Arial"/>
          <w:bCs/>
          <w:sz w:val="22"/>
          <w:szCs w:val="22"/>
        </w:rPr>
        <w:t xml:space="preserve">  </w:t>
      </w:r>
      <w:r w:rsidR="0085693D" w:rsidRPr="00CA1CCB">
        <w:rPr>
          <w:rFonts w:ascii="Arial" w:hAnsi="Arial" w:cs="Arial"/>
          <w:bCs/>
          <w:sz w:val="22"/>
          <w:szCs w:val="22"/>
        </w:rPr>
        <w:t>For all moving parts of the machinery such as shafting, couplings, and the sides of gears and brake wheels.  (Exception: machine finished surfaces in sliding contact.)</w:t>
      </w:r>
    </w:p>
    <w:p w14:paraId="298A7E30" w14:textId="77777777" w:rsidR="0085693D" w:rsidRPr="00CA1CCB" w:rsidRDefault="0085693D" w:rsidP="00EA2E6D">
      <w:pPr>
        <w:jc w:val="both"/>
        <w:rPr>
          <w:rFonts w:ascii="Arial" w:hAnsi="Arial" w:cs="Arial"/>
          <w:bCs/>
          <w:sz w:val="22"/>
          <w:szCs w:val="22"/>
        </w:rPr>
      </w:pPr>
    </w:p>
    <w:p w14:paraId="4117B3E8" w14:textId="7A530053" w:rsidR="0085693D" w:rsidRPr="00CA1CCB" w:rsidRDefault="00F55A3B" w:rsidP="00EA2E6D">
      <w:pPr>
        <w:ind w:left="720"/>
        <w:jc w:val="both"/>
        <w:rPr>
          <w:rFonts w:ascii="Arial" w:hAnsi="Arial" w:cs="Arial"/>
          <w:bCs/>
          <w:sz w:val="22"/>
          <w:szCs w:val="22"/>
        </w:rPr>
      </w:pPr>
      <w:r w:rsidRPr="00CA1CCB">
        <w:rPr>
          <w:rFonts w:ascii="Arial" w:hAnsi="Arial" w:cs="Arial"/>
          <w:bCs/>
          <w:sz w:val="22"/>
          <w:szCs w:val="22"/>
        </w:rPr>
        <w:t>Federal Safety Green</w:t>
      </w:r>
      <w:r w:rsidR="00F52A14" w:rsidRPr="00CA1CCB">
        <w:rPr>
          <w:rFonts w:ascii="Arial" w:hAnsi="Arial" w:cs="Arial"/>
          <w:bCs/>
          <w:sz w:val="22"/>
          <w:szCs w:val="22"/>
        </w:rPr>
        <w:t xml:space="preserve"> (</w:t>
      </w:r>
      <w:r w:rsidR="00F52A14" w:rsidRPr="00EA2E6D">
        <w:rPr>
          <w:rFonts w:ascii="Arial" w:hAnsi="Arial" w:cs="Arial"/>
          <w:bCs/>
          <w:i/>
          <w:iCs/>
          <w:sz w:val="22"/>
          <w:szCs w:val="22"/>
        </w:rPr>
        <w:t>AMS-STD-595 14260</w:t>
      </w:r>
      <w:r w:rsidR="00790F1B" w:rsidRPr="00CA1CCB">
        <w:rPr>
          <w:rFonts w:ascii="Arial" w:hAnsi="Arial" w:cs="Arial"/>
          <w:bCs/>
          <w:sz w:val="22"/>
          <w:szCs w:val="22"/>
        </w:rPr>
        <w:t>)</w:t>
      </w:r>
      <w:r w:rsidR="00790F1B">
        <w:rPr>
          <w:rFonts w:ascii="Arial" w:hAnsi="Arial" w:cs="Arial"/>
          <w:bCs/>
          <w:sz w:val="22"/>
          <w:szCs w:val="22"/>
        </w:rPr>
        <w:t>.</w:t>
      </w:r>
      <w:r w:rsidR="00790F1B" w:rsidRPr="00CA1CCB">
        <w:rPr>
          <w:rFonts w:ascii="Arial" w:hAnsi="Arial" w:cs="Arial"/>
          <w:bCs/>
          <w:sz w:val="22"/>
          <w:szCs w:val="22"/>
        </w:rPr>
        <w:t xml:space="preserve">  </w:t>
      </w:r>
      <w:r w:rsidR="0085693D" w:rsidRPr="00CA1CCB">
        <w:rPr>
          <w:rFonts w:ascii="Arial" w:hAnsi="Arial" w:cs="Arial"/>
          <w:bCs/>
          <w:sz w:val="22"/>
          <w:szCs w:val="22"/>
        </w:rPr>
        <w:t>For all stationary parts of the machinery.</w:t>
      </w:r>
    </w:p>
    <w:p w14:paraId="455D9529" w14:textId="77777777" w:rsidR="0085693D" w:rsidRPr="00CA1CCB" w:rsidRDefault="0085693D" w:rsidP="00EA2E6D">
      <w:pPr>
        <w:jc w:val="both"/>
        <w:rPr>
          <w:rFonts w:ascii="Arial" w:hAnsi="Arial" w:cs="Arial"/>
          <w:bCs/>
          <w:sz w:val="22"/>
          <w:szCs w:val="22"/>
        </w:rPr>
      </w:pPr>
    </w:p>
    <w:p w14:paraId="3230237B" w14:textId="5D405AA0" w:rsidR="0085693D" w:rsidRPr="00CA1CCB" w:rsidRDefault="0085693D" w:rsidP="00EA2E6D">
      <w:pPr>
        <w:ind w:left="720"/>
        <w:jc w:val="both"/>
        <w:rPr>
          <w:rFonts w:ascii="Arial" w:hAnsi="Arial" w:cs="Arial"/>
          <w:bCs/>
          <w:sz w:val="22"/>
          <w:szCs w:val="22"/>
        </w:rPr>
      </w:pPr>
      <w:r w:rsidRPr="00CA1CCB">
        <w:rPr>
          <w:rFonts w:ascii="Arial" w:hAnsi="Arial" w:cs="Arial"/>
          <w:bCs/>
          <w:sz w:val="22"/>
          <w:szCs w:val="22"/>
        </w:rPr>
        <w:t xml:space="preserve">Use paint for the finish coat, which is compatible with the intermediate field coat; high-gloss, resistant to weathering and abrasion, and conforms to OSHA color requirements of the </w:t>
      </w:r>
      <w:r w:rsidRPr="00CA1CCB">
        <w:rPr>
          <w:rFonts w:ascii="Arial" w:hAnsi="Arial" w:cs="Arial"/>
          <w:bCs/>
          <w:i/>
          <w:iCs/>
          <w:sz w:val="22"/>
          <w:szCs w:val="22"/>
        </w:rPr>
        <w:t>ANSI Z53.1, Marking</w:t>
      </w:r>
      <w:r w:rsidRPr="00CA1CCB">
        <w:rPr>
          <w:rFonts w:ascii="Arial" w:hAnsi="Arial" w:cs="Arial"/>
          <w:bCs/>
          <w:i/>
          <w:sz w:val="22"/>
          <w:szCs w:val="22"/>
        </w:rPr>
        <w:t xml:space="preserve"> Physical Hazards Safety Color Code</w:t>
      </w:r>
      <w:r w:rsidRPr="00CA1CCB">
        <w:rPr>
          <w:rFonts w:ascii="Arial" w:hAnsi="Arial" w:cs="Arial"/>
          <w:bCs/>
          <w:sz w:val="22"/>
          <w:szCs w:val="22"/>
        </w:rPr>
        <w:t xml:space="preserve">.  Submit the brand and colors to the Engineer for approval.  Place cautionary signs in the bridge machinery and control house areas, which explain the color code.  </w:t>
      </w:r>
      <w:r w:rsidR="00790F1B">
        <w:rPr>
          <w:rFonts w:ascii="Arial" w:hAnsi="Arial" w:cs="Arial"/>
          <w:bCs/>
          <w:sz w:val="22"/>
          <w:szCs w:val="22"/>
        </w:rPr>
        <w:t>Furnish</w:t>
      </w:r>
      <w:r w:rsidR="00790F1B" w:rsidRPr="00CA1CCB">
        <w:rPr>
          <w:rFonts w:ascii="Arial" w:hAnsi="Arial" w:cs="Arial"/>
          <w:bCs/>
          <w:sz w:val="22"/>
          <w:szCs w:val="22"/>
        </w:rPr>
        <w:t xml:space="preserve"> </w:t>
      </w:r>
      <w:r w:rsidRPr="00CA1CCB">
        <w:rPr>
          <w:rFonts w:ascii="Arial" w:hAnsi="Arial" w:cs="Arial"/>
          <w:bCs/>
          <w:sz w:val="22"/>
          <w:szCs w:val="22"/>
        </w:rPr>
        <w:t>details of the signs; give text, dimensions, and materials on a shop drawing.</w:t>
      </w:r>
    </w:p>
    <w:p w14:paraId="7BCDFA80" w14:textId="77777777" w:rsidR="0085693D" w:rsidRPr="00CA1CCB" w:rsidRDefault="0085693D" w:rsidP="00EA2E6D">
      <w:pPr>
        <w:jc w:val="both"/>
        <w:rPr>
          <w:rFonts w:ascii="Arial" w:hAnsi="Arial" w:cs="Arial"/>
          <w:bCs/>
          <w:sz w:val="22"/>
          <w:szCs w:val="22"/>
        </w:rPr>
      </w:pPr>
    </w:p>
    <w:p w14:paraId="280FF205" w14:textId="110B1478" w:rsidR="0085693D" w:rsidRPr="00CA1CCB" w:rsidRDefault="0085693D" w:rsidP="00EA2E6D">
      <w:pPr>
        <w:ind w:left="720"/>
        <w:jc w:val="both"/>
        <w:rPr>
          <w:rFonts w:ascii="Arial" w:hAnsi="Arial" w:cs="Arial"/>
          <w:bCs/>
          <w:sz w:val="22"/>
          <w:szCs w:val="22"/>
        </w:rPr>
      </w:pPr>
      <w:r w:rsidRPr="00CA1CCB">
        <w:rPr>
          <w:rFonts w:ascii="Arial" w:hAnsi="Arial" w:cs="Arial"/>
          <w:bCs/>
          <w:sz w:val="22"/>
          <w:szCs w:val="22"/>
        </w:rPr>
        <w:t xml:space="preserve">Take special care to avoid painting machinery surfaces, which are in normal rubbing contact.  Mask, for protection from paint, all nameplates, legend plates, and escutcheons mounted on machinery.  </w:t>
      </w:r>
      <w:r w:rsidR="00790F1B">
        <w:rPr>
          <w:rFonts w:ascii="Arial" w:hAnsi="Arial" w:cs="Arial"/>
          <w:bCs/>
          <w:sz w:val="22"/>
          <w:szCs w:val="22"/>
        </w:rPr>
        <w:t>Ensure l</w:t>
      </w:r>
      <w:r w:rsidRPr="00CA1CCB">
        <w:rPr>
          <w:rFonts w:ascii="Arial" w:hAnsi="Arial" w:cs="Arial"/>
          <w:bCs/>
          <w:sz w:val="22"/>
          <w:szCs w:val="22"/>
        </w:rPr>
        <w:t xml:space="preserve">ubrication fittings </w:t>
      </w:r>
      <w:r w:rsidR="00790F1B">
        <w:rPr>
          <w:rFonts w:ascii="Arial" w:hAnsi="Arial" w:cs="Arial"/>
          <w:bCs/>
          <w:sz w:val="22"/>
          <w:szCs w:val="22"/>
        </w:rPr>
        <w:t>ar</w:t>
      </w:r>
      <w:r w:rsidRPr="00CA1CCB">
        <w:rPr>
          <w:rFonts w:ascii="Arial" w:hAnsi="Arial" w:cs="Arial"/>
          <w:bCs/>
          <w:sz w:val="22"/>
          <w:szCs w:val="22"/>
        </w:rPr>
        <w:t>e kept clog-free.</w:t>
      </w:r>
    </w:p>
    <w:p w14:paraId="06C4647D" w14:textId="77777777" w:rsidR="0085693D" w:rsidRPr="00CA1CCB" w:rsidRDefault="0085693D" w:rsidP="00EA2E6D">
      <w:pPr>
        <w:jc w:val="both"/>
        <w:rPr>
          <w:rFonts w:ascii="Arial" w:hAnsi="Arial" w:cs="Arial"/>
          <w:bCs/>
          <w:sz w:val="22"/>
          <w:szCs w:val="22"/>
        </w:rPr>
      </w:pPr>
    </w:p>
    <w:p w14:paraId="374FCB81" w14:textId="77777777" w:rsidR="006135C2" w:rsidRPr="00EA2E6D" w:rsidRDefault="0085693D" w:rsidP="00EA2E6D">
      <w:pPr>
        <w:ind w:left="360" w:firstLine="360"/>
        <w:jc w:val="both"/>
        <w:rPr>
          <w:rFonts w:ascii="Arial" w:hAnsi="Arial" w:cs="Arial"/>
          <w:szCs w:val="22"/>
        </w:rPr>
      </w:pPr>
      <w:r w:rsidRPr="00EA2E6D">
        <w:rPr>
          <w:rFonts w:ascii="Arial" w:hAnsi="Arial" w:cs="Arial"/>
          <w:sz w:val="22"/>
          <w:szCs w:val="22"/>
        </w:rPr>
        <w:t>7.</w:t>
      </w:r>
      <w:r w:rsidRPr="00EA2E6D">
        <w:rPr>
          <w:rFonts w:ascii="Arial" w:hAnsi="Arial" w:cs="Arial"/>
          <w:sz w:val="22"/>
          <w:szCs w:val="22"/>
        </w:rPr>
        <w:tab/>
        <w:t xml:space="preserve">Contractor’s Inspection.  After erection is complete, make a thorough inspection to </w:t>
      </w:r>
      <w:r w:rsidR="00192C43" w:rsidRPr="00EA2E6D">
        <w:rPr>
          <w:rFonts w:ascii="Arial" w:hAnsi="Arial" w:cs="Arial"/>
          <w:sz w:val="22"/>
          <w:szCs w:val="22"/>
        </w:rPr>
        <w:t>ensure</w:t>
      </w:r>
      <w:r w:rsidRPr="00EA2E6D">
        <w:rPr>
          <w:rFonts w:ascii="Arial" w:hAnsi="Arial" w:cs="Arial"/>
          <w:sz w:val="22"/>
          <w:szCs w:val="22"/>
        </w:rPr>
        <w:t xml:space="preserve"> that all gears are clean and free of obstruction, that all parts are properly aligned and adjusted as closely as practicable without actual operation; that all bolts are properly tightened; and that the span is properly balanced.</w:t>
      </w:r>
    </w:p>
    <w:p w14:paraId="0B3EE145" w14:textId="77777777" w:rsidR="0085693D" w:rsidRPr="00CA1CCB" w:rsidRDefault="0085693D" w:rsidP="00EA2E6D">
      <w:pPr>
        <w:jc w:val="both"/>
        <w:rPr>
          <w:rFonts w:ascii="Arial" w:hAnsi="Arial" w:cs="Arial"/>
          <w:bCs/>
          <w:sz w:val="22"/>
          <w:szCs w:val="22"/>
        </w:rPr>
      </w:pPr>
    </w:p>
    <w:p w14:paraId="0654B989" w14:textId="711CFD2F" w:rsidR="0085693D" w:rsidRPr="00CA1CCB" w:rsidRDefault="0085693D" w:rsidP="00EA2E6D">
      <w:pPr>
        <w:ind w:left="360"/>
        <w:jc w:val="both"/>
        <w:rPr>
          <w:rFonts w:ascii="Arial" w:hAnsi="Arial" w:cs="Arial"/>
          <w:bCs/>
          <w:sz w:val="22"/>
          <w:szCs w:val="22"/>
        </w:rPr>
      </w:pPr>
      <w:r w:rsidRPr="00CA1CCB">
        <w:rPr>
          <w:rFonts w:ascii="Arial" w:hAnsi="Arial" w:cs="Arial"/>
          <w:bCs/>
          <w:sz w:val="22"/>
          <w:szCs w:val="22"/>
        </w:rPr>
        <w:t xml:space="preserve">Inspect tightened fasteners in accordance with </w:t>
      </w:r>
      <w:r w:rsidR="000D7248">
        <w:rPr>
          <w:rFonts w:ascii="Arial" w:hAnsi="Arial" w:cs="Arial"/>
          <w:bCs/>
          <w:sz w:val="22"/>
          <w:szCs w:val="22"/>
        </w:rPr>
        <w:t xml:space="preserve">the </w:t>
      </w:r>
      <w:r w:rsidR="000D7248" w:rsidRPr="00CA1CCB">
        <w:rPr>
          <w:rFonts w:ascii="Arial" w:hAnsi="Arial" w:cs="Arial"/>
          <w:bCs/>
          <w:sz w:val="22"/>
          <w:szCs w:val="22"/>
        </w:rPr>
        <w:t>standard s</w:t>
      </w:r>
      <w:r w:rsidRPr="00CA1CCB">
        <w:rPr>
          <w:rFonts w:ascii="Arial" w:hAnsi="Arial" w:cs="Arial"/>
          <w:bCs/>
          <w:sz w:val="22"/>
          <w:szCs w:val="22"/>
        </w:rPr>
        <w:t>pecifications.  Verify that field painting has been performed as specified herein.  Perform touch-up painting to correct all painting defects found during this inspection.</w:t>
      </w:r>
    </w:p>
    <w:p w14:paraId="7B5E6959" w14:textId="77777777" w:rsidR="0085693D" w:rsidRPr="00CA1CCB" w:rsidRDefault="0085693D" w:rsidP="00EA2E6D">
      <w:pPr>
        <w:jc w:val="both"/>
        <w:rPr>
          <w:rFonts w:ascii="Arial" w:hAnsi="Arial" w:cs="Arial"/>
          <w:bCs/>
          <w:sz w:val="22"/>
          <w:szCs w:val="22"/>
        </w:rPr>
      </w:pPr>
    </w:p>
    <w:p w14:paraId="6FFC7E74" w14:textId="77777777" w:rsidR="0085693D" w:rsidRPr="00CA1CCB" w:rsidRDefault="0085693D" w:rsidP="00EA2E6D">
      <w:pPr>
        <w:ind w:left="360"/>
        <w:jc w:val="both"/>
        <w:rPr>
          <w:rFonts w:ascii="Arial" w:hAnsi="Arial" w:cs="Arial"/>
          <w:bCs/>
          <w:sz w:val="22"/>
          <w:szCs w:val="22"/>
        </w:rPr>
      </w:pPr>
      <w:r w:rsidRPr="00CA1CCB">
        <w:rPr>
          <w:rFonts w:ascii="Arial" w:hAnsi="Arial" w:cs="Arial"/>
          <w:bCs/>
          <w:sz w:val="22"/>
          <w:szCs w:val="22"/>
        </w:rPr>
        <w:t>Verify that all enclosed gear housings are filled to the proper level, and all rotating and sliding parts are supplied with lubricants as recom</w:t>
      </w:r>
      <w:r w:rsidR="00E77E08" w:rsidRPr="00CA1CCB">
        <w:rPr>
          <w:rFonts w:ascii="Arial" w:hAnsi="Arial" w:cs="Arial"/>
          <w:bCs/>
          <w:sz w:val="22"/>
          <w:szCs w:val="22"/>
        </w:rPr>
        <w:t xml:space="preserve">mended </w:t>
      </w:r>
      <w:r w:rsidRPr="00CA1CCB">
        <w:rPr>
          <w:rFonts w:ascii="Arial" w:hAnsi="Arial" w:cs="Arial"/>
          <w:bCs/>
          <w:sz w:val="22"/>
          <w:szCs w:val="22"/>
        </w:rPr>
        <w:t>by the manufacturers of the units.  Typical products for the various locations are as follows:</w:t>
      </w:r>
    </w:p>
    <w:p w14:paraId="448C238C" w14:textId="77777777" w:rsidR="0085693D" w:rsidRPr="00CA1CCB" w:rsidRDefault="0085693D" w:rsidP="00EA2E6D">
      <w:pPr>
        <w:jc w:val="both"/>
        <w:rPr>
          <w:rFonts w:ascii="Arial" w:hAnsi="Arial" w:cs="Arial"/>
          <w:bCs/>
          <w:sz w:val="22"/>
          <w:szCs w:val="22"/>
        </w:rPr>
      </w:pPr>
    </w:p>
    <w:p w14:paraId="4F3C91FE" w14:textId="3248D844" w:rsidR="0085693D" w:rsidRPr="00CA1CCB" w:rsidRDefault="00F55A3B" w:rsidP="00EA2E6D">
      <w:pPr>
        <w:ind w:left="1080" w:hanging="360"/>
        <w:jc w:val="both"/>
        <w:rPr>
          <w:rFonts w:ascii="Arial" w:hAnsi="Arial" w:cs="Arial"/>
          <w:bCs/>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85693D" w:rsidRPr="00CA1CCB">
        <w:rPr>
          <w:rFonts w:ascii="Arial" w:hAnsi="Arial" w:cs="Arial"/>
          <w:bCs/>
          <w:sz w:val="22"/>
          <w:szCs w:val="22"/>
        </w:rPr>
        <w:t>Sleeve Bearings and Pillow Blocks:</w:t>
      </w:r>
      <w:r w:rsidR="00E80DDF" w:rsidRPr="00CA1CCB">
        <w:rPr>
          <w:rFonts w:ascii="Arial" w:hAnsi="Arial" w:cs="Arial"/>
          <w:bCs/>
          <w:sz w:val="22"/>
          <w:szCs w:val="22"/>
        </w:rPr>
        <w:t xml:space="preserve">  </w:t>
      </w:r>
      <w:r w:rsidR="000D3F3D" w:rsidRPr="00EA2E6D">
        <w:rPr>
          <w:rFonts w:ascii="Arial" w:hAnsi="Arial" w:cs="Arial"/>
          <w:color w:val="040C28"/>
          <w:sz w:val="22"/>
          <w:szCs w:val="22"/>
        </w:rPr>
        <w:t>National Lubricating Grease Institute</w:t>
      </w:r>
      <w:r w:rsidR="000D3F3D" w:rsidRPr="00CA1CCB">
        <w:rPr>
          <w:rFonts w:ascii="Arial" w:hAnsi="Arial" w:cs="Arial"/>
          <w:bCs/>
          <w:sz w:val="22"/>
          <w:szCs w:val="22"/>
        </w:rPr>
        <w:t xml:space="preserve"> </w:t>
      </w:r>
      <w:r w:rsidR="00F37904">
        <w:rPr>
          <w:rFonts w:ascii="Arial" w:hAnsi="Arial" w:cs="Arial"/>
          <w:bCs/>
          <w:sz w:val="22"/>
          <w:szCs w:val="22"/>
        </w:rPr>
        <w:t>(</w:t>
      </w:r>
      <w:r w:rsidR="0085693D" w:rsidRPr="00CA1CCB">
        <w:rPr>
          <w:rFonts w:ascii="Arial" w:hAnsi="Arial" w:cs="Arial"/>
          <w:bCs/>
          <w:sz w:val="22"/>
          <w:szCs w:val="22"/>
        </w:rPr>
        <w:t>NGLI</w:t>
      </w:r>
      <w:r w:rsidR="00F37904">
        <w:rPr>
          <w:rFonts w:ascii="Arial" w:hAnsi="Arial" w:cs="Arial"/>
          <w:bCs/>
          <w:sz w:val="22"/>
          <w:szCs w:val="22"/>
        </w:rPr>
        <w:t>)</w:t>
      </w:r>
      <w:r w:rsidR="0085693D" w:rsidRPr="00CA1CCB">
        <w:rPr>
          <w:rFonts w:ascii="Arial" w:hAnsi="Arial" w:cs="Arial"/>
          <w:bCs/>
          <w:sz w:val="22"/>
          <w:szCs w:val="22"/>
        </w:rPr>
        <w:t xml:space="preserve"> #2 </w:t>
      </w:r>
      <w:r w:rsidR="00C56BD8" w:rsidRPr="00CA1CCB">
        <w:rPr>
          <w:rFonts w:ascii="Arial" w:hAnsi="Arial" w:cs="Arial"/>
          <w:bCs/>
          <w:sz w:val="22"/>
          <w:szCs w:val="22"/>
        </w:rPr>
        <w:t xml:space="preserve">EP </w:t>
      </w:r>
      <w:r w:rsidR="0085693D" w:rsidRPr="00CA1CCB">
        <w:rPr>
          <w:rFonts w:ascii="Arial" w:hAnsi="Arial" w:cs="Arial"/>
          <w:bCs/>
          <w:sz w:val="22"/>
          <w:szCs w:val="22"/>
        </w:rPr>
        <w:t>Grease</w:t>
      </w:r>
    </w:p>
    <w:p w14:paraId="61B998D6" w14:textId="35510E12" w:rsidR="0085693D" w:rsidRPr="00CA1CCB" w:rsidRDefault="00F55A3B" w:rsidP="00EA2E6D">
      <w:pPr>
        <w:ind w:left="1080" w:hanging="360"/>
        <w:jc w:val="both"/>
        <w:rPr>
          <w:rFonts w:ascii="Arial" w:hAnsi="Arial" w:cs="Arial"/>
          <w:bCs/>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85693D" w:rsidRPr="00CA1CCB">
        <w:rPr>
          <w:rFonts w:ascii="Arial" w:hAnsi="Arial" w:cs="Arial"/>
          <w:bCs/>
          <w:sz w:val="22"/>
          <w:szCs w:val="22"/>
        </w:rPr>
        <w:t>Open Gears:</w:t>
      </w:r>
      <w:r w:rsidR="00E80DDF" w:rsidRPr="00CA1CCB">
        <w:rPr>
          <w:rFonts w:ascii="Arial" w:hAnsi="Arial" w:cs="Arial"/>
          <w:bCs/>
          <w:sz w:val="22"/>
          <w:szCs w:val="22"/>
        </w:rPr>
        <w:t xml:space="preserve">  </w:t>
      </w:r>
      <w:r w:rsidR="0085693D" w:rsidRPr="00CA1CCB">
        <w:rPr>
          <w:rFonts w:ascii="Arial" w:hAnsi="Arial" w:cs="Arial"/>
          <w:bCs/>
          <w:sz w:val="22"/>
          <w:szCs w:val="22"/>
        </w:rPr>
        <w:t xml:space="preserve">Open Gear Lubricant (Mobiltac 375 </w:t>
      </w:r>
      <w:r w:rsidR="00F37904">
        <w:rPr>
          <w:rFonts w:ascii="Arial" w:hAnsi="Arial" w:cs="Arial"/>
          <w:bCs/>
          <w:sz w:val="22"/>
          <w:szCs w:val="22"/>
        </w:rPr>
        <w:t>Non-Chlorinated (</w:t>
      </w:r>
      <w:r w:rsidR="0085693D" w:rsidRPr="00CA1CCB">
        <w:rPr>
          <w:rFonts w:ascii="Arial" w:hAnsi="Arial" w:cs="Arial"/>
          <w:bCs/>
          <w:sz w:val="22"/>
          <w:szCs w:val="22"/>
        </w:rPr>
        <w:t>NC</w:t>
      </w:r>
      <w:r w:rsidR="00F37904">
        <w:rPr>
          <w:rFonts w:ascii="Arial" w:hAnsi="Arial" w:cs="Arial"/>
          <w:bCs/>
          <w:sz w:val="22"/>
          <w:szCs w:val="22"/>
        </w:rPr>
        <w:t>)</w:t>
      </w:r>
      <w:r w:rsidR="0085693D" w:rsidRPr="00CA1CCB">
        <w:rPr>
          <w:rFonts w:ascii="Arial" w:hAnsi="Arial" w:cs="Arial"/>
          <w:bCs/>
          <w:sz w:val="22"/>
          <w:szCs w:val="22"/>
        </w:rPr>
        <w:t>)</w:t>
      </w:r>
    </w:p>
    <w:p w14:paraId="2829223C" w14:textId="0029D9C2" w:rsidR="0085693D" w:rsidRPr="00CA1CCB" w:rsidRDefault="000D78F1" w:rsidP="00EA2E6D">
      <w:pPr>
        <w:tabs>
          <w:tab w:val="decimal" w:pos="5040"/>
        </w:tabs>
        <w:ind w:left="1080"/>
        <w:jc w:val="both"/>
        <w:rPr>
          <w:rFonts w:ascii="Arial" w:hAnsi="Arial" w:cs="Arial"/>
          <w:bCs/>
          <w:sz w:val="22"/>
          <w:szCs w:val="22"/>
        </w:rPr>
      </w:pPr>
      <w:r w:rsidRPr="00CA1CCB">
        <w:rPr>
          <w:rFonts w:ascii="Arial" w:hAnsi="Arial" w:cs="Arial"/>
          <w:bCs/>
          <w:sz w:val="22"/>
          <w:szCs w:val="22"/>
        </w:rPr>
        <w:t>Specific Gravity @</w:t>
      </w:r>
      <w:r w:rsidR="0085693D" w:rsidRPr="00CA1CCB">
        <w:rPr>
          <w:rFonts w:ascii="Arial" w:hAnsi="Arial" w:cs="Arial"/>
          <w:bCs/>
          <w:sz w:val="22"/>
          <w:szCs w:val="22"/>
        </w:rPr>
        <w:t xml:space="preserve"> 72 </w:t>
      </w:r>
      <w:r w:rsidR="000D3F3D">
        <w:rPr>
          <w:rFonts w:ascii="Arial" w:hAnsi="Arial" w:cs="Arial"/>
          <w:bCs/>
          <w:sz w:val="22"/>
          <w:szCs w:val="22"/>
        </w:rPr>
        <w:t>°</w:t>
      </w:r>
      <w:r w:rsidR="000C18DE" w:rsidRPr="00CA1CCB">
        <w:rPr>
          <w:rFonts w:ascii="Arial" w:hAnsi="Arial" w:cs="Arial"/>
          <w:bCs/>
          <w:sz w:val="22"/>
          <w:szCs w:val="22"/>
        </w:rPr>
        <w:t>F</w:t>
      </w:r>
      <w:r w:rsidR="00D37B0C" w:rsidRPr="00CA1CCB">
        <w:rPr>
          <w:rFonts w:ascii="Arial" w:hAnsi="Arial" w:cs="Arial"/>
          <w:bCs/>
          <w:sz w:val="22"/>
          <w:szCs w:val="22"/>
        </w:rPr>
        <w:t xml:space="preserve"> - </w:t>
      </w:r>
      <w:r w:rsidR="0085693D" w:rsidRPr="00CA1CCB">
        <w:rPr>
          <w:rFonts w:ascii="Arial" w:hAnsi="Arial" w:cs="Arial"/>
          <w:bCs/>
          <w:sz w:val="22"/>
          <w:szCs w:val="22"/>
        </w:rPr>
        <w:t>0.96</w:t>
      </w:r>
    </w:p>
    <w:p w14:paraId="4D131F21" w14:textId="60938752" w:rsidR="0085693D" w:rsidRPr="00CA1CCB" w:rsidRDefault="000F1372" w:rsidP="00EA2E6D">
      <w:pPr>
        <w:tabs>
          <w:tab w:val="decimal" w:pos="5040"/>
        </w:tabs>
        <w:ind w:left="1080"/>
        <w:jc w:val="both"/>
        <w:rPr>
          <w:rFonts w:ascii="Arial" w:hAnsi="Arial" w:cs="Arial"/>
          <w:bCs/>
          <w:sz w:val="22"/>
          <w:szCs w:val="22"/>
        </w:rPr>
      </w:pPr>
      <w:r w:rsidRPr="00EA2E6D">
        <w:rPr>
          <w:rFonts w:ascii="Arial" w:hAnsi="Arial" w:cs="Arial"/>
          <w:sz w:val="22"/>
          <w:szCs w:val="22"/>
        </w:rPr>
        <w:t>Saybolt Universal Seconds</w:t>
      </w:r>
      <w:r w:rsidRPr="000F1372">
        <w:rPr>
          <w:rFonts w:ascii="Arial" w:hAnsi="Arial" w:cs="Arial"/>
          <w:sz w:val="22"/>
          <w:szCs w:val="22"/>
        </w:rPr>
        <w:t xml:space="preserve"> </w:t>
      </w:r>
      <w:r>
        <w:rPr>
          <w:rFonts w:ascii="Arial" w:hAnsi="Arial" w:cs="Arial"/>
          <w:sz w:val="22"/>
          <w:szCs w:val="22"/>
        </w:rPr>
        <w:t>(</w:t>
      </w:r>
      <w:r w:rsidR="0085693D" w:rsidRPr="000F1372">
        <w:rPr>
          <w:rFonts w:ascii="Arial" w:hAnsi="Arial" w:cs="Arial"/>
          <w:bCs/>
          <w:sz w:val="22"/>
          <w:szCs w:val="22"/>
        </w:rPr>
        <w:t>SUS</w:t>
      </w:r>
      <w:r>
        <w:rPr>
          <w:rFonts w:ascii="Arial" w:hAnsi="Arial" w:cs="Arial"/>
          <w:bCs/>
          <w:sz w:val="22"/>
          <w:szCs w:val="22"/>
        </w:rPr>
        <w:t>)</w:t>
      </w:r>
      <w:r w:rsidR="0085693D" w:rsidRPr="00CA1CCB">
        <w:rPr>
          <w:rFonts w:ascii="Arial" w:hAnsi="Arial" w:cs="Arial"/>
          <w:bCs/>
          <w:sz w:val="22"/>
          <w:szCs w:val="22"/>
        </w:rPr>
        <w:t xml:space="preserve"> @ 100 </w:t>
      </w:r>
      <w:r w:rsidR="000D3F3D">
        <w:rPr>
          <w:rFonts w:ascii="Arial" w:hAnsi="Arial" w:cs="Arial"/>
          <w:bCs/>
          <w:sz w:val="22"/>
          <w:szCs w:val="22"/>
        </w:rPr>
        <w:t>°</w:t>
      </w:r>
      <w:r w:rsidR="0085693D" w:rsidRPr="00CA1CCB">
        <w:rPr>
          <w:rFonts w:ascii="Arial" w:hAnsi="Arial" w:cs="Arial"/>
          <w:bCs/>
          <w:sz w:val="22"/>
          <w:szCs w:val="22"/>
        </w:rPr>
        <w:t>F</w:t>
      </w:r>
      <w:r w:rsidR="00D37B0C" w:rsidRPr="00CA1CCB">
        <w:rPr>
          <w:rFonts w:ascii="Arial" w:hAnsi="Arial" w:cs="Arial"/>
          <w:bCs/>
          <w:sz w:val="22"/>
          <w:szCs w:val="22"/>
        </w:rPr>
        <w:t xml:space="preserve"> - </w:t>
      </w:r>
      <w:r w:rsidR="0085693D" w:rsidRPr="00CA1CCB">
        <w:rPr>
          <w:rFonts w:ascii="Arial" w:hAnsi="Arial" w:cs="Arial"/>
          <w:bCs/>
          <w:sz w:val="22"/>
          <w:szCs w:val="22"/>
        </w:rPr>
        <w:t>25,000</w:t>
      </w:r>
    </w:p>
    <w:p w14:paraId="719E0BD4" w14:textId="16BB3633" w:rsidR="0085693D" w:rsidRPr="00CA1CCB" w:rsidRDefault="0085693D" w:rsidP="00EA2E6D">
      <w:pPr>
        <w:tabs>
          <w:tab w:val="decimal" w:pos="5040"/>
        </w:tabs>
        <w:ind w:left="1080"/>
        <w:jc w:val="both"/>
        <w:rPr>
          <w:rFonts w:ascii="Arial" w:hAnsi="Arial" w:cs="Arial"/>
          <w:bCs/>
          <w:sz w:val="22"/>
          <w:szCs w:val="22"/>
        </w:rPr>
      </w:pPr>
      <w:r w:rsidRPr="000F1372">
        <w:rPr>
          <w:rFonts w:ascii="Arial" w:hAnsi="Arial" w:cs="Arial"/>
          <w:bCs/>
          <w:sz w:val="22"/>
          <w:szCs w:val="22"/>
        </w:rPr>
        <w:t>SUS</w:t>
      </w:r>
      <w:r w:rsidRPr="00CA1CCB">
        <w:rPr>
          <w:rFonts w:ascii="Arial" w:hAnsi="Arial" w:cs="Arial"/>
          <w:bCs/>
          <w:sz w:val="22"/>
          <w:szCs w:val="22"/>
        </w:rPr>
        <w:t xml:space="preserve"> @ 210 </w:t>
      </w:r>
      <w:r w:rsidR="000D3F3D">
        <w:rPr>
          <w:rFonts w:ascii="Arial" w:hAnsi="Arial" w:cs="Arial"/>
          <w:bCs/>
          <w:sz w:val="22"/>
          <w:szCs w:val="22"/>
        </w:rPr>
        <w:t>°</w:t>
      </w:r>
      <w:r w:rsidR="000C18DE" w:rsidRPr="00CA1CCB">
        <w:rPr>
          <w:rFonts w:ascii="Arial" w:hAnsi="Arial" w:cs="Arial"/>
          <w:bCs/>
          <w:sz w:val="22"/>
          <w:szCs w:val="22"/>
        </w:rPr>
        <w:t>F</w:t>
      </w:r>
      <w:r w:rsidR="00D37B0C" w:rsidRPr="00CA1CCB">
        <w:rPr>
          <w:rFonts w:ascii="Arial" w:hAnsi="Arial" w:cs="Arial"/>
          <w:bCs/>
          <w:sz w:val="22"/>
          <w:szCs w:val="22"/>
        </w:rPr>
        <w:t xml:space="preserve"> - </w:t>
      </w:r>
      <w:r w:rsidRPr="00CA1CCB">
        <w:rPr>
          <w:rFonts w:ascii="Arial" w:hAnsi="Arial" w:cs="Arial"/>
          <w:bCs/>
          <w:sz w:val="22"/>
          <w:szCs w:val="22"/>
        </w:rPr>
        <w:t>5,000</w:t>
      </w:r>
    </w:p>
    <w:p w14:paraId="5738B1DC" w14:textId="77777777" w:rsidR="0085693D" w:rsidRPr="00CA1CCB" w:rsidRDefault="00F55A3B" w:rsidP="00EA2E6D">
      <w:pPr>
        <w:ind w:left="1080" w:hanging="360"/>
        <w:jc w:val="both"/>
        <w:rPr>
          <w:rFonts w:ascii="Arial" w:hAnsi="Arial" w:cs="Arial"/>
          <w:bCs/>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85693D" w:rsidRPr="00CA1CCB">
        <w:rPr>
          <w:rFonts w:ascii="Arial" w:hAnsi="Arial" w:cs="Arial"/>
          <w:bCs/>
          <w:sz w:val="22"/>
          <w:szCs w:val="22"/>
        </w:rPr>
        <w:t>Enclosed Gear Reducers:</w:t>
      </w:r>
      <w:r w:rsidR="00E80DDF" w:rsidRPr="00CA1CCB">
        <w:rPr>
          <w:rFonts w:ascii="Arial" w:hAnsi="Arial" w:cs="Arial"/>
          <w:bCs/>
          <w:sz w:val="22"/>
          <w:szCs w:val="22"/>
        </w:rPr>
        <w:t xml:space="preserve">  </w:t>
      </w:r>
      <w:r w:rsidR="0085693D" w:rsidRPr="00CA1CCB">
        <w:rPr>
          <w:rFonts w:ascii="Arial" w:hAnsi="Arial" w:cs="Arial"/>
          <w:bCs/>
          <w:sz w:val="22"/>
          <w:szCs w:val="22"/>
        </w:rPr>
        <w:t xml:space="preserve">Refer to </w:t>
      </w:r>
      <w:r w:rsidR="0085693D" w:rsidRPr="00CA1CCB">
        <w:rPr>
          <w:rFonts w:ascii="Arial" w:hAnsi="Arial" w:cs="Arial"/>
          <w:bCs/>
          <w:i/>
          <w:sz w:val="22"/>
          <w:szCs w:val="22"/>
        </w:rPr>
        <w:t>AGMA Standard 9005.D94</w:t>
      </w:r>
      <w:r w:rsidR="00E80DDF" w:rsidRPr="00CA1CCB">
        <w:rPr>
          <w:rFonts w:ascii="Arial" w:hAnsi="Arial" w:cs="Arial"/>
          <w:bCs/>
          <w:i/>
          <w:sz w:val="22"/>
          <w:szCs w:val="22"/>
        </w:rPr>
        <w:t xml:space="preserve"> </w:t>
      </w:r>
      <w:r w:rsidR="0085693D" w:rsidRPr="00CA1CCB">
        <w:rPr>
          <w:rFonts w:ascii="Arial" w:hAnsi="Arial" w:cs="Arial"/>
          <w:bCs/>
          <w:sz w:val="22"/>
          <w:szCs w:val="22"/>
        </w:rPr>
        <w:t>“Lubrication of Industrial Enclosed Gear Drives”</w:t>
      </w:r>
    </w:p>
    <w:p w14:paraId="350C29DA" w14:textId="77777777" w:rsidR="0085693D" w:rsidRPr="00CA1CCB" w:rsidRDefault="00F55A3B" w:rsidP="00EA2E6D">
      <w:pPr>
        <w:ind w:left="720"/>
        <w:jc w:val="both"/>
        <w:rPr>
          <w:rFonts w:ascii="Arial" w:hAnsi="Arial" w:cs="Arial"/>
          <w:bCs/>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85693D" w:rsidRPr="00CA1CCB">
        <w:rPr>
          <w:rFonts w:ascii="Arial" w:hAnsi="Arial" w:cs="Arial"/>
          <w:bCs/>
          <w:sz w:val="22"/>
          <w:szCs w:val="22"/>
        </w:rPr>
        <w:t>Gear Couplings:</w:t>
      </w:r>
      <w:r w:rsidR="00E80DDF" w:rsidRPr="00CA1CCB">
        <w:rPr>
          <w:rFonts w:ascii="Arial" w:hAnsi="Arial" w:cs="Arial"/>
          <w:bCs/>
          <w:sz w:val="22"/>
          <w:szCs w:val="22"/>
        </w:rPr>
        <w:t xml:space="preserve">  </w:t>
      </w:r>
      <w:r w:rsidR="0085693D" w:rsidRPr="00CA1CCB">
        <w:rPr>
          <w:rFonts w:ascii="Arial" w:hAnsi="Arial" w:cs="Arial"/>
          <w:bCs/>
          <w:sz w:val="22"/>
          <w:szCs w:val="22"/>
        </w:rPr>
        <w:t xml:space="preserve">NLGI #0 </w:t>
      </w:r>
      <w:r w:rsidR="00C56BD8" w:rsidRPr="00CA1CCB">
        <w:rPr>
          <w:rFonts w:ascii="Arial" w:hAnsi="Arial" w:cs="Arial"/>
          <w:bCs/>
          <w:sz w:val="22"/>
          <w:szCs w:val="22"/>
        </w:rPr>
        <w:t xml:space="preserve">EP </w:t>
      </w:r>
      <w:r w:rsidR="0085693D" w:rsidRPr="00CA1CCB">
        <w:rPr>
          <w:rFonts w:ascii="Arial" w:hAnsi="Arial" w:cs="Arial"/>
          <w:bCs/>
          <w:sz w:val="22"/>
          <w:szCs w:val="22"/>
        </w:rPr>
        <w:t>Grease</w:t>
      </w:r>
    </w:p>
    <w:p w14:paraId="2EAE5D5F" w14:textId="77777777" w:rsidR="0085693D" w:rsidRPr="00CA1CCB" w:rsidRDefault="00F55A3B" w:rsidP="00EA2E6D">
      <w:pPr>
        <w:ind w:left="720"/>
        <w:jc w:val="both"/>
        <w:rPr>
          <w:rFonts w:ascii="Arial" w:hAnsi="Arial" w:cs="Arial"/>
          <w:bCs/>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85693D" w:rsidRPr="00CA1CCB">
        <w:rPr>
          <w:rFonts w:ascii="Arial" w:hAnsi="Arial" w:cs="Arial"/>
          <w:bCs/>
          <w:sz w:val="22"/>
          <w:szCs w:val="22"/>
        </w:rPr>
        <w:t>Grid Couplings:</w:t>
      </w:r>
      <w:r w:rsidR="00E80DDF" w:rsidRPr="00CA1CCB">
        <w:rPr>
          <w:rFonts w:ascii="Arial" w:hAnsi="Arial" w:cs="Arial"/>
          <w:bCs/>
          <w:sz w:val="22"/>
          <w:szCs w:val="22"/>
        </w:rPr>
        <w:t xml:space="preserve">  </w:t>
      </w:r>
      <w:r w:rsidR="0085693D" w:rsidRPr="00CA1CCB">
        <w:rPr>
          <w:rFonts w:ascii="Arial" w:hAnsi="Arial" w:cs="Arial"/>
          <w:bCs/>
          <w:sz w:val="22"/>
          <w:szCs w:val="22"/>
        </w:rPr>
        <w:t xml:space="preserve">NLGI #2 </w:t>
      </w:r>
      <w:r w:rsidR="00C56BD8" w:rsidRPr="00CA1CCB">
        <w:rPr>
          <w:rFonts w:ascii="Arial" w:hAnsi="Arial" w:cs="Arial"/>
          <w:bCs/>
          <w:sz w:val="22"/>
          <w:szCs w:val="22"/>
        </w:rPr>
        <w:t xml:space="preserve">EP </w:t>
      </w:r>
      <w:r w:rsidR="0085693D" w:rsidRPr="00CA1CCB">
        <w:rPr>
          <w:rFonts w:ascii="Arial" w:hAnsi="Arial" w:cs="Arial"/>
          <w:bCs/>
          <w:sz w:val="22"/>
          <w:szCs w:val="22"/>
        </w:rPr>
        <w:t>Grease</w:t>
      </w:r>
    </w:p>
    <w:p w14:paraId="7240E2CB" w14:textId="77777777" w:rsidR="0085693D" w:rsidRPr="00CA1CCB" w:rsidRDefault="0085693D" w:rsidP="00EA2E6D">
      <w:pPr>
        <w:jc w:val="both"/>
        <w:rPr>
          <w:rFonts w:ascii="Arial" w:hAnsi="Arial" w:cs="Arial"/>
          <w:bCs/>
          <w:sz w:val="22"/>
          <w:szCs w:val="22"/>
        </w:rPr>
      </w:pPr>
    </w:p>
    <w:p w14:paraId="3E498B6B" w14:textId="77777777" w:rsidR="0085693D" w:rsidRPr="00CA1CCB" w:rsidRDefault="0085693D" w:rsidP="00EA2E6D">
      <w:pPr>
        <w:ind w:left="360"/>
        <w:jc w:val="both"/>
        <w:rPr>
          <w:rFonts w:ascii="Arial" w:hAnsi="Arial" w:cs="Arial"/>
          <w:bCs/>
          <w:sz w:val="22"/>
          <w:szCs w:val="22"/>
        </w:rPr>
      </w:pPr>
      <w:r w:rsidRPr="00CA1CCB">
        <w:rPr>
          <w:rFonts w:ascii="Arial" w:hAnsi="Arial" w:cs="Arial"/>
          <w:bCs/>
          <w:sz w:val="22"/>
          <w:szCs w:val="22"/>
        </w:rPr>
        <w:t>Prior to machinery testing, the Engineer will accompany the Contractor during his final inspection.  On the basis of the results of this inspection, the Engineer determines whether the bridge is ready for field testing.</w:t>
      </w:r>
    </w:p>
    <w:p w14:paraId="26766383" w14:textId="77777777" w:rsidR="0085693D" w:rsidRPr="00CA1CCB" w:rsidRDefault="0085693D" w:rsidP="00EA2E6D">
      <w:pPr>
        <w:jc w:val="both"/>
        <w:rPr>
          <w:rFonts w:ascii="Arial" w:hAnsi="Arial" w:cs="Arial"/>
          <w:bCs/>
          <w:sz w:val="22"/>
          <w:szCs w:val="22"/>
        </w:rPr>
      </w:pPr>
    </w:p>
    <w:p w14:paraId="26D451B0" w14:textId="271B097C" w:rsidR="006135C2" w:rsidRPr="00EA2E6D" w:rsidRDefault="0085693D" w:rsidP="00EA2E6D">
      <w:pPr>
        <w:ind w:left="360" w:firstLine="360"/>
        <w:jc w:val="both"/>
        <w:rPr>
          <w:rFonts w:ascii="Arial" w:hAnsi="Arial" w:cs="Arial"/>
          <w:szCs w:val="22"/>
        </w:rPr>
      </w:pPr>
      <w:r w:rsidRPr="00EA2E6D">
        <w:rPr>
          <w:rFonts w:ascii="Arial" w:hAnsi="Arial" w:cs="Arial"/>
          <w:sz w:val="22"/>
          <w:szCs w:val="22"/>
        </w:rPr>
        <w:t>8.</w:t>
      </w:r>
      <w:r w:rsidRPr="00EA2E6D">
        <w:rPr>
          <w:rFonts w:ascii="Arial" w:hAnsi="Arial" w:cs="Arial"/>
          <w:sz w:val="22"/>
          <w:szCs w:val="22"/>
        </w:rPr>
        <w:tab/>
        <w:t xml:space="preserve">Field Testing.  </w:t>
      </w:r>
      <w:r w:rsidR="00C45EBD" w:rsidRPr="00EA2E6D">
        <w:rPr>
          <w:rFonts w:ascii="Arial" w:hAnsi="Arial" w:cs="Arial"/>
          <w:sz w:val="22"/>
          <w:szCs w:val="22"/>
        </w:rPr>
        <w:t xml:space="preserve">When the mechanical components, hydraulic components, and electrical equipment are ready for final testing, inform the Engineer not less than 15 calendar days prior to the scheduling of tests.  </w:t>
      </w:r>
      <w:r w:rsidRPr="00EA2E6D">
        <w:rPr>
          <w:rFonts w:ascii="Arial" w:hAnsi="Arial" w:cs="Arial"/>
          <w:sz w:val="22"/>
          <w:szCs w:val="22"/>
        </w:rPr>
        <w:t xml:space="preserve">During all tests, keep available a complete crew of mechanics in order to provide operation of the span and to make all adjustments and corrections, which </w:t>
      </w:r>
      <w:r w:rsidR="004A3A84">
        <w:rPr>
          <w:rFonts w:ascii="Arial" w:hAnsi="Arial" w:cs="Arial"/>
          <w:sz w:val="22"/>
          <w:szCs w:val="22"/>
        </w:rPr>
        <w:t>are</w:t>
      </w:r>
      <w:r w:rsidR="004A3A84" w:rsidRPr="00EA2E6D">
        <w:rPr>
          <w:rFonts w:ascii="Arial" w:hAnsi="Arial" w:cs="Arial"/>
          <w:sz w:val="22"/>
          <w:szCs w:val="22"/>
        </w:rPr>
        <w:t xml:space="preserve"> </w:t>
      </w:r>
      <w:r w:rsidRPr="00EA2E6D">
        <w:rPr>
          <w:rFonts w:ascii="Arial" w:hAnsi="Arial" w:cs="Arial"/>
          <w:sz w:val="22"/>
          <w:szCs w:val="22"/>
        </w:rPr>
        <w:t>required to complete the tests.</w:t>
      </w:r>
    </w:p>
    <w:p w14:paraId="3A4E9026" w14:textId="77777777" w:rsidR="0085693D" w:rsidRPr="00CA1CCB" w:rsidRDefault="0085693D" w:rsidP="00EA2E6D">
      <w:pPr>
        <w:jc w:val="both"/>
        <w:rPr>
          <w:rFonts w:ascii="Arial" w:hAnsi="Arial" w:cs="Arial"/>
          <w:bCs/>
          <w:sz w:val="22"/>
          <w:szCs w:val="22"/>
        </w:rPr>
      </w:pPr>
    </w:p>
    <w:p w14:paraId="72FCD905" w14:textId="77777777" w:rsidR="0085693D" w:rsidRPr="00CA1CCB" w:rsidRDefault="0085693D" w:rsidP="00EA2E6D">
      <w:pPr>
        <w:ind w:left="360"/>
        <w:jc w:val="both"/>
        <w:rPr>
          <w:rFonts w:ascii="Arial" w:hAnsi="Arial" w:cs="Arial"/>
          <w:bCs/>
          <w:sz w:val="22"/>
          <w:szCs w:val="22"/>
        </w:rPr>
      </w:pPr>
      <w:r w:rsidRPr="00CA1CCB">
        <w:rPr>
          <w:rFonts w:ascii="Arial" w:hAnsi="Arial" w:cs="Arial"/>
          <w:bCs/>
          <w:sz w:val="22"/>
          <w:szCs w:val="22"/>
        </w:rPr>
        <w:t xml:space="preserve">Prepare a </w:t>
      </w:r>
      <w:r w:rsidR="00435542" w:rsidRPr="00CA1CCB">
        <w:rPr>
          <w:rFonts w:ascii="Arial" w:hAnsi="Arial" w:cs="Arial"/>
          <w:bCs/>
          <w:sz w:val="22"/>
          <w:szCs w:val="22"/>
        </w:rPr>
        <w:t>field-testing</w:t>
      </w:r>
      <w:r w:rsidRPr="00CA1CCB">
        <w:rPr>
          <w:rFonts w:ascii="Arial" w:hAnsi="Arial" w:cs="Arial"/>
          <w:bCs/>
          <w:sz w:val="22"/>
          <w:szCs w:val="22"/>
        </w:rPr>
        <w:t xml:space="preserve"> procedure and submit to the Engineer for review and approval.  Coordinate the testing procedure with tests required for the electrical </w:t>
      </w:r>
      <w:r w:rsidR="00435542" w:rsidRPr="00CA1CCB">
        <w:rPr>
          <w:rFonts w:ascii="Arial" w:hAnsi="Arial" w:cs="Arial"/>
          <w:bCs/>
          <w:sz w:val="22"/>
          <w:szCs w:val="22"/>
        </w:rPr>
        <w:t>equipment and</w:t>
      </w:r>
      <w:r w:rsidRPr="00CA1CCB">
        <w:rPr>
          <w:rFonts w:ascii="Arial" w:hAnsi="Arial" w:cs="Arial"/>
          <w:bCs/>
          <w:sz w:val="22"/>
          <w:szCs w:val="22"/>
        </w:rPr>
        <w:t xml:space="preserve"> include measurements of power and current drawn </w:t>
      </w:r>
      <w:r w:rsidR="00C56BD8" w:rsidRPr="00CA1CCB">
        <w:rPr>
          <w:rFonts w:ascii="Arial" w:hAnsi="Arial" w:cs="Arial"/>
          <w:bCs/>
          <w:sz w:val="22"/>
          <w:szCs w:val="22"/>
        </w:rPr>
        <w:t xml:space="preserve">as a function of position </w:t>
      </w:r>
      <w:r w:rsidRPr="00CA1CCB">
        <w:rPr>
          <w:rFonts w:ascii="Arial" w:hAnsi="Arial" w:cs="Arial"/>
          <w:bCs/>
          <w:sz w:val="22"/>
          <w:szCs w:val="22"/>
        </w:rPr>
        <w:t>by the motors when operating under load as required hereinafter.</w:t>
      </w:r>
    </w:p>
    <w:p w14:paraId="691E7F23" w14:textId="77777777" w:rsidR="0085693D" w:rsidRPr="00CA1CCB" w:rsidRDefault="0085693D" w:rsidP="00EA2E6D">
      <w:pPr>
        <w:jc w:val="both"/>
        <w:rPr>
          <w:rFonts w:ascii="Arial" w:hAnsi="Arial" w:cs="Arial"/>
          <w:bCs/>
          <w:sz w:val="22"/>
          <w:szCs w:val="22"/>
        </w:rPr>
      </w:pPr>
    </w:p>
    <w:p w14:paraId="52005853" w14:textId="77777777" w:rsidR="0085693D" w:rsidRPr="00CA1CCB" w:rsidRDefault="0085693D" w:rsidP="00EA2E6D">
      <w:pPr>
        <w:ind w:left="360"/>
        <w:jc w:val="both"/>
        <w:rPr>
          <w:rFonts w:ascii="Arial" w:hAnsi="Arial" w:cs="Arial"/>
          <w:bCs/>
          <w:sz w:val="22"/>
          <w:szCs w:val="22"/>
        </w:rPr>
      </w:pPr>
      <w:r w:rsidRPr="00CA1CCB">
        <w:rPr>
          <w:rFonts w:ascii="Arial" w:hAnsi="Arial" w:cs="Arial"/>
          <w:bCs/>
          <w:sz w:val="22"/>
          <w:szCs w:val="22"/>
        </w:rPr>
        <w:t xml:space="preserve">The testing procedure </w:t>
      </w:r>
      <w:r w:rsidR="008B0153" w:rsidRPr="00CA1CCB">
        <w:rPr>
          <w:rFonts w:ascii="Arial" w:hAnsi="Arial" w:cs="Arial"/>
          <w:bCs/>
          <w:sz w:val="22"/>
          <w:szCs w:val="22"/>
        </w:rPr>
        <w:t>must</w:t>
      </w:r>
      <w:r w:rsidRPr="00CA1CCB">
        <w:rPr>
          <w:rFonts w:ascii="Arial" w:hAnsi="Arial" w:cs="Arial"/>
          <w:bCs/>
          <w:sz w:val="22"/>
          <w:szCs w:val="22"/>
        </w:rPr>
        <w:t xml:space="preserve"> include but not be limited to the verification of proper installation, alignment, fastening, </w:t>
      </w:r>
      <w:r w:rsidR="00C45EBD" w:rsidRPr="00CA1CCB">
        <w:rPr>
          <w:rFonts w:ascii="Arial" w:hAnsi="Arial" w:cs="Arial"/>
          <w:bCs/>
          <w:sz w:val="22"/>
          <w:szCs w:val="22"/>
        </w:rPr>
        <w:t>operation,</w:t>
      </w:r>
      <w:r w:rsidRPr="00CA1CCB">
        <w:rPr>
          <w:rFonts w:ascii="Arial" w:hAnsi="Arial" w:cs="Arial"/>
          <w:bCs/>
          <w:sz w:val="22"/>
          <w:szCs w:val="22"/>
        </w:rPr>
        <w:t xml:space="preserve"> and/or final adjustment of the following:</w:t>
      </w:r>
    </w:p>
    <w:p w14:paraId="72495698" w14:textId="77777777" w:rsidR="0085693D" w:rsidRPr="00CA1CCB" w:rsidRDefault="0085693D" w:rsidP="00EA2E6D">
      <w:pPr>
        <w:jc w:val="both"/>
        <w:rPr>
          <w:rFonts w:ascii="Arial" w:hAnsi="Arial" w:cs="Arial"/>
          <w:bCs/>
          <w:sz w:val="22"/>
          <w:szCs w:val="22"/>
        </w:rPr>
      </w:pPr>
    </w:p>
    <w:p w14:paraId="028BFB62" w14:textId="74F949E2" w:rsidR="0085693D" w:rsidRPr="00CA1CCB" w:rsidRDefault="004A3A84" w:rsidP="00EA2E6D">
      <w:pPr>
        <w:ind w:left="720"/>
        <w:jc w:val="both"/>
        <w:rPr>
          <w:rFonts w:ascii="Arial" w:hAnsi="Arial" w:cs="Arial"/>
          <w:bCs/>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85693D" w:rsidRPr="00CA1CCB">
        <w:rPr>
          <w:rFonts w:ascii="Arial" w:hAnsi="Arial" w:cs="Arial"/>
          <w:bCs/>
          <w:sz w:val="22"/>
          <w:szCs w:val="22"/>
        </w:rPr>
        <w:t>Operating Machinery</w:t>
      </w:r>
    </w:p>
    <w:p w14:paraId="4F37A34F" w14:textId="4D94FBC6" w:rsidR="004A3EE0" w:rsidRPr="00CA1CCB" w:rsidRDefault="004A3A84" w:rsidP="00EA2E6D">
      <w:pPr>
        <w:ind w:left="720"/>
        <w:jc w:val="both"/>
        <w:rPr>
          <w:rFonts w:ascii="Arial" w:hAnsi="Arial" w:cs="Arial"/>
          <w:bCs/>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4A3EE0" w:rsidRPr="00CA1CCB">
        <w:rPr>
          <w:rFonts w:ascii="Arial" w:hAnsi="Arial" w:cs="Arial"/>
          <w:bCs/>
          <w:sz w:val="22"/>
          <w:szCs w:val="22"/>
        </w:rPr>
        <w:t>Tail Lock Machinery</w:t>
      </w:r>
    </w:p>
    <w:p w14:paraId="2480FD32" w14:textId="3FBF129D" w:rsidR="00874229" w:rsidRPr="00CA1CCB" w:rsidRDefault="004A3A84" w:rsidP="00EA2E6D">
      <w:pPr>
        <w:ind w:left="720"/>
        <w:jc w:val="both"/>
        <w:rPr>
          <w:rFonts w:ascii="Arial" w:hAnsi="Arial" w:cs="Arial"/>
          <w:bCs/>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874229" w:rsidRPr="00CA1CCB">
        <w:rPr>
          <w:rFonts w:ascii="Arial" w:hAnsi="Arial" w:cs="Arial"/>
          <w:bCs/>
          <w:sz w:val="22"/>
          <w:szCs w:val="22"/>
        </w:rPr>
        <w:t>Machinery Instrument Drives and Limit Switches</w:t>
      </w:r>
    </w:p>
    <w:p w14:paraId="037E3C70" w14:textId="6F09CBC4" w:rsidR="00710C04" w:rsidRPr="00CA1CCB" w:rsidRDefault="004A3A84" w:rsidP="00EA2E6D">
      <w:pPr>
        <w:ind w:left="720"/>
        <w:jc w:val="both"/>
        <w:rPr>
          <w:rFonts w:ascii="Arial" w:hAnsi="Arial" w:cs="Arial"/>
          <w:bCs/>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710C04" w:rsidRPr="00CA1CCB">
        <w:rPr>
          <w:rFonts w:ascii="Arial" w:hAnsi="Arial" w:cs="Arial"/>
          <w:bCs/>
          <w:sz w:val="22"/>
          <w:szCs w:val="22"/>
        </w:rPr>
        <w:t>Track and Tread</w:t>
      </w:r>
    </w:p>
    <w:p w14:paraId="1CE13CED" w14:textId="158DBCBA" w:rsidR="00710C04" w:rsidRPr="00CA1CCB" w:rsidRDefault="004A3A84" w:rsidP="00EA2E6D">
      <w:pPr>
        <w:ind w:left="720"/>
        <w:jc w:val="both"/>
        <w:rPr>
          <w:rFonts w:ascii="Arial" w:hAnsi="Arial" w:cs="Arial"/>
          <w:bCs/>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710C04" w:rsidRPr="00CA1CCB">
        <w:rPr>
          <w:rFonts w:ascii="Arial" w:hAnsi="Arial" w:cs="Arial"/>
          <w:bCs/>
          <w:sz w:val="22"/>
          <w:szCs w:val="22"/>
        </w:rPr>
        <w:t>Jaw and Diaphragm</w:t>
      </w:r>
    </w:p>
    <w:p w14:paraId="07EB1855" w14:textId="77777777" w:rsidR="004A3EE0" w:rsidRPr="00CA1CCB" w:rsidRDefault="004A3EE0" w:rsidP="00EA2E6D">
      <w:pPr>
        <w:jc w:val="both"/>
        <w:rPr>
          <w:rFonts w:ascii="Arial" w:hAnsi="Arial" w:cs="Arial"/>
          <w:bCs/>
          <w:sz w:val="22"/>
          <w:szCs w:val="22"/>
        </w:rPr>
      </w:pPr>
    </w:p>
    <w:p w14:paraId="61112C40" w14:textId="5347B469" w:rsidR="0085693D" w:rsidRPr="00CA1CCB" w:rsidRDefault="0085693D" w:rsidP="00EA2E6D">
      <w:pPr>
        <w:ind w:left="360"/>
        <w:jc w:val="both"/>
        <w:rPr>
          <w:rFonts w:ascii="Arial" w:hAnsi="Arial" w:cs="Arial"/>
          <w:bCs/>
          <w:sz w:val="22"/>
          <w:szCs w:val="22"/>
        </w:rPr>
      </w:pPr>
      <w:r w:rsidRPr="00CA1CCB">
        <w:rPr>
          <w:rFonts w:ascii="Arial" w:hAnsi="Arial" w:cs="Arial"/>
          <w:bCs/>
          <w:sz w:val="22"/>
          <w:szCs w:val="22"/>
        </w:rPr>
        <w:t xml:space="preserve">When the machinery is ready for field testing, drive the machinery assemblies under normal </w:t>
      </w:r>
      <w:r w:rsidRPr="00CA1CCB">
        <w:rPr>
          <w:rFonts w:ascii="Arial" w:hAnsi="Arial" w:cs="Arial"/>
          <w:bCs/>
          <w:sz w:val="22"/>
          <w:szCs w:val="22"/>
        </w:rPr>
        <w:lastRenderedPageBreak/>
        <w:t xml:space="preserve">and auxiliary operations.  During normal operation, use the main electric </w:t>
      </w:r>
      <w:r w:rsidR="00874229" w:rsidRPr="00CA1CCB">
        <w:rPr>
          <w:rFonts w:ascii="Arial" w:hAnsi="Arial" w:cs="Arial"/>
          <w:bCs/>
          <w:sz w:val="22"/>
          <w:szCs w:val="22"/>
        </w:rPr>
        <w:t xml:space="preserve">power </w:t>
      </w:r>
      <w:r w:rsidRPr="00CA1CCB">
        <w:rPr>
          <w:rFonts w:ascii="Arial" w:hAnsi="Arial" w:cs="Arial"/>
          <w:bCs/>
          <w:sz w:val="22"/>
          <w:szCs w:val="22"/>
        </w:rPr>
        <w:t xml:space="preserve">to cycle the tail locks and operating machinery in the proper sequence to raise/lower the bascule span </w:t>
      </w:r>
      <w:r w:rsidR="00FF33DF">
        <w:rPr>
          <w:rFonts w:ascii="Arial" w:hAnsi="Arial" w:cs="Arial"/>
          <w:bCs/>
          <w:sz w:val="22"/>
          <w:szCs w:val="22"/>
        </w:rPr>
        <w:t>10</w:t>
      </w:r>
      <w:r w:rsidR="00FF33DF" w:rsidRPr="00CA1CCB">
        <w:rPr>
          <w:rFonts w:ascii="Arial" w:hAnsi="Arial" w:cs="Arial"/>
          <w:bCs/>
          <w:sz w:val="22"/>
          <w:szCs w:val="22"/>
        </w:rPr>
        <w:t xml:space="preserve"> </w:t>
      </w:r>
      <w:r w:rsidRPr="00CA1CCB">
        <w:rPr>
          <w:rFonts w:ascii="Arial" w:hAnsi="Arial" w:cs="Arial"/>
          <w:bCs/>
          <w:sz w:val="22"/>
          <w:szCs w:val="22"/>
        </w:rPr>
        <w:t xml:space="preserve">times.  During auxiliary operation, use </w:t>
      </w:r>
      <w:r w:rsidR="00710C04" w:rsidRPr="00CA1CCB">
        <w:rPr>
          <w:rFonts w:ascii="Arial" w:hAnsi="Arial" w:cs="Arial"/>
          <w:bCs/>
          <w:sz w:val="22"/>
          <w:szCs w:val="22"/>
        </w:rPr>
        <w:t xml:space="preserve">hand cranks </w:t>
      </w:r>
      <w:r w:rsidRPr="00CA1CCB">
        <w:rPr>
          <w:rFonts w:ascii="Arial" w:hAnsi="Arial" w:cs="Arial"/>
          <w:bCs/>
          <w:sz w:val="22"/>
          <w:szCs w:val="22"/>
        </w:rPr>
        <w:t xml:space="preserve">to cycle the tail locks and </w:t>
      </w:r>
      <w:r w:rsidR="00710C04" w:rsidRPr="00CA1CCB">
        <w:rPr>
          <w:rFonts w:ascii="Arial" w:hAnsi="Arial" w:cs="Arial"/>
          <w:bCs/>
          <w:sz w:val="22"/>
          <w:szCs w:val="22"/>
        </w:rPr>
        <w:t xml:space="preserve">the auxiliary motor </w:t>
      </w:r>
      <w:r w:rsidRPr="00CA1CCB">
        <w:rPr>
          <w:rFonts w:ascii="Arial" w:hAnsi="Arial" w:cs="Arial"/>
          <w:bCs/>
          <w:sz w:val="22"/>
          <w:szCs w:val="22"/>
        </w:rPr>
        <w:t>to cycle the operating machinery in the proper sequence to raise and lower the bascule span five times.</w:t>
      </w:r>
    </w:p>
    <w:p w14:paraId="6ADB7601" w14:textId="77777777" w:rsidR="0085693D" w:rsidRPr="00CA1CCB" w:rsidRDefault="0085693D" w:rsidP="00EA2E6D">
      <w:pPr>
        <w:jc w:val="both"/>
        <w:rPr>
          <w:rFonts w:ascii="Arial" w:hAnsi="Arial" w:cs="Arial"/>
          <w:bCs/>
          <w:sz w:val="22"/>
          <w:szCs w:val="22"/>
        </w:rPr>
      </w:pPr>
    </w:p>
    <w:p w14:paraId="004AEDA4" w14:textId="52394657" w:rsidR="0085693D" w:rsidRPr="00CA1CCB" w:rsidRDefault="00E80DDF" w:rsidP="00EA2E6D">
      <w:pPr>
        <w:ind w:left="360"/>
        <w:jc w:val="both"/>
        <w:rPr>
          <w:rFonts w:ascii="Arial" w:hAnsi="Arial" w:cs="Arial"/>
          <w:bCs/>
          <w:sz w:val="22"/>
          <w:szCs w:val="22"/>
        </w:rPr>
      </w:pPr>
      <w:r w:rsidRPr="00CA1CCB">
        <w:rPr>
          <w:rFonts w:ascii="Arial" w:hAnsi="Arial" w:cs="Arial"/>
          <w:bCs/>
          <w:sz w:val="22"/>
          <w:szCs w:val="22"/>
        </w:rPr>
        <w:t>During the test</w:t>
      </w:r>
      <w:r w:rsidR="0085693D" w:rsidRPr="00CA1CCB">
        <w:rPr>
          <w:rFonts w:ascii="Arial" w:hAnsi="Arial" w:cs="Arial"/>
          <w:bCs/>
          <w:sz w:val="22"/>
          <w:szCs w:val="22"/>
        </w:rPr>
        <w:t xml:space="preserve">s, inspect each machinery assembly in its entirety to determine whether everything is in proper working order and fully meets the requirements of </w:t>
      </w:r>
      <w:r w:rsidR="00FF33DF" w:rsidRPr="00CA1CCB">
        <w:rPr>
          <w:rFonts w:ascii="Arial" w:hAnsi="Arial" w:cs="Arial"/>
          <w:bCs/>
          <w:sz w:val="22"/>
          <w:szCs w:val="22"/>
        </w:rPr>
        <w:t>th</w:t>
      </w:r>
      <w:r w:rsidR="00FF33DF">
        <w:rPr>
          <w:rFonts w:ascii="Arial" w:hAnsi="Arial" w:cs="Arial"/>
          <w:bCs/>
          <w:sz w:val="22"/>
          <w:szCs w:val="22"/>
        </w:rPr>
        <w:t>is</w:t>
      </w:r>
      <w:r w:rsidR="00FF33DF" w:rsidRPr="00CA1CCB">
        <w:rPr>
          <w:rFonts w:ascii="Arial" w:hAnsi="Arial" w:cs="Arial"/>
          <w:bCs/>
          <w:sz w:val="22"/>
          <w:szCs w:val="22"/>
        </w:rPr>
        <w:t xml:space="preserve"> special provisio</w:t>
      </w:r>
      <w:r w:rsidR="0085693D" w:rsidRPr="00CA1CCB">
        <w:rPr>
          <w:rFonts w:ascii="Arial" w:hAnsi="Arial" w:cs="Arial"/>
          <w:bCs/>
          <w:sz w:val="22"/>
          <w:szCs w:val="22"/>
        </w:rPr>
        <w:t xml:space="preserve">n, </w:t>
      </w:r>
      <w:r w:rsidR="00FF33DF">
        <w:rPr>
          <w:rFonts w:ascii="Arial" w:hAnsi="Arial" w:cs="Arial"/>
          <w:bCs/>
          <w:sz w:val="22"/>
          <w:szCs w:val="22"/>
        </w:rPr>
        <w:t xml:space="preserve">the </w:t>
      </w:r>
      <w:r w:rsidR="0085693D" w:rsidRPr="00CA1CCB">
        <w:rPr>
          <w:rFonts w:ascii="Arial" w:hAnsi="Arial" w:cs="Arial"/>
          <w:bCs/>
          <w:sz w:val="22"/>
          <w:szCs w:val="22"/>
        </w:rPr>
        <w:t xml:space="preserve">plans, and manufacturers’ recommended tolerances.  Perform all test runs in the presence of the machinery manufacturer’s representative, the electrical control equipment manufacturer’s representative, and the Engineer.  The temperature rise of all electrical components </w:t>
      </w:r>
      <w:r w:rsidR="008B0153" w:rsidRPr="00CA1CCB">
        <w:rPr>
          <w:rFonts w:ascii="Arial" w:hAnsi="Arial" w:cs="Arial"/>
          <w:bCs/>
          <w:sz w:val="22"/>
          <w:szCs w:val="22"/>
        </w:rPr>
        <w:t>must</w:t>
      </w:r>
      <w:r w:rsidR="0085693D" w:rsidRPr="00CA1CCB">
        <w:rPr>
          <w:rFonts w:ascii="Arial" w:hAnsi="Arial" w:cs="Arial"/>
          <w:bCs/>
          <w:sz w:val="22"/>
          <w:szCs w:val="22"/>
        </w:rPr>
        <w:t xml:space="preserve"> not exceed design ratings.  If any test shows that the components are defective, inadequate, or functioning improperly, make all corrections and adjustments, or provide the replacements required before final acceptance, at Contractor’s expense.</w:t>
      </w:r>
    </w:p>
    <w:p w14:paraId="558B67FF" w14:textId="77777777" w:rsidR="0085693D" w:rsidRPr="00CA1CCB" w:rsidRDefault="0085693D" w:rsidP="00EA2E6D">
      <w:pPr>
        <w:jc w:val="both"/>
        <w:rPr>
          <w:rFonts w:ascii="Arial" w:hAnsi="Arial" w:cs="Arial"/>
          <w:bCs/>
          <w:sz w:val="22"/>
          <w:szCs w:val="22"/>
        </w:rPr>
      </w:pPr>
    </w:p>
    <w:p w14:paraId="60217D0D" w14:textId="7A4C4873" w:rsidR="006135C2" w:rsidRPr="00EA2E6D" w:rsidRDefault="0085693D" w:rsidP="00EA2E6D">
      <w:pPr>
        <w:ind w:left="360" w:firstLine="360"/>
        <w:jc w:val="both"/>
        <w:rPr>
          <w:rFonts w:ascii="Arial" w:hAnsi="Arial" w:cs="Arial"/>
          <w:szCs w:val="22"/>
        </w:rPr>
      </w:pPr>
      <w:r w:rsidRPr="00EA2E6D">
        <w:rPr>
          <w:rFonts w:ascii="Arial" w:hAnsi="Arial" w:cs="Arial"/>
          <w:sz w:val="22"/>
          <w:szCs w:val="22"/>
        </w:rPr>
        <w:t>9.</w:t>
      </w:r>
      <w:r w:rsidRPr="00EA2E6D">
        <w:rPr>
          <w:rFonts w:ascii="Arial" w:hAnsi="Arial" w:cs="Arial"/>
          <w:sz w:val="22"/>
          <w:szCs w:val="22"/>
        </w:rPr>
        <w:tab/>
        <w:t>Training.</w:t>
      </w:r>
      <w:r w:rsidRPr="00EA2E6D">
        <w:rPr>
          <w:rFonts w:ascii="Arial" w:hAnsi="Arial" w:cs="Arial"/>
          <w:bCs/>
          <w:sz w:val="22"/>
          <w:szCs w:val="22"/>
        </w:rPr>
        <w:t xml:space="preserve"> </w:t>
      </w:r>
      <w:r w:rsidR="007017A7" w:rsidRPr="00EA2E6D">
        <w:rPr>
          <w:rFonts w:ascii="Arial" w:hAnsi="Arial" w:cs="Arial"/>
          <w:sz w:val="22"/>
          <w:szCs w:val="22"/>
        </w:rPr>
        <w:t xml:space="preserve"> </w:t>
      </w:r>
      <w:r w:rsidR="00FF33DF">
        <w:rPr>
          <w:rFonts w:ascii="Arial" w:hAnsi="Arial" w:cs="Arial"/>
          <w:sz w:val="22"/>
          <w:szCs w:val="22"/>
        </w:rPr>
        <w:t>Furnish</w:t>
      </w:r>
      <w:r w:rsidR="00FF33DF" w:rsidRPr="00EA2E6D">
        <w:rPr>
          <w:rFonts w:ascii="Arial" w:hAnsi="Arial" w:cs="Arial"/>
          <w:sz w:val="22"/>
          <w:szCs w:val="22"/>
        </w:rPr>
        <w:t xml:space="preserve"> </w:t>
      </w:r>
      <w:r w:rsidR="007017A7" w:rsidRPr="00EA2E6D">
        <w:rPr>
          <w:rFonts w:ascii="Arial" w:hAnsi="Arial" w:cs="Arial"/>
          <w:sz w:val="22"/>
          <w:szCs w:val="22"/>
        </w:rPr>
        <w:t>five</w:t>
      </w:r>
      <w:r w:rsidRPr="00EA2E6D">
        <w:rPr>
          <w:rFonts w:ascii="Arial" w:hAnsi="Arial" w:cs="Arial"/>
          <w:sz w:val="22"/>
          <w:szCs w:val="22"/>
        </w:rPr>
        <w:t xml:space="preserve">, 8-hour days of instruction to the Department’s Operation and Maintenance personnel.  The instruction </w:t>
      </w:r>
      <w:r w:rsidR="008B0153" w:rsidRPr="00EA2E6D">
        <w:rPr>
          <w:rFonts w:ascii="Arial" w:hAnsi="Arial" w:cs="Arial"/>
          <w:sz w:val="22"/>
          <w:szCs w:val="22"/>
        </w:rPr>
        <w:t>must</w:t>
      </w:r>
      <w:r w:rsidRPr="00EA2E6D">
        <w:rPr>
          <w:rFonts w:ascii="Arial" w:hAnsi="Arial" w:cs="Arial"/>
          <w:sz w:val="22"/>
          <w:szCs w:val="22"/>
        </w:rPr>
        <w:t xml:space="preserve"> include but not be limited to the following with respect to all bridge machinery components:</w:t>
      </w:r>
    </w:p>
    <w:p w14:paraId="7FC734A9" w14:textId="77777777" w:rsidR="0085693D" w:rsidRPr="00CA1CCB" w:rsidRDefault="0085693D" w:rsidP="00EA2E6D">
      <w:pPr>
        <w:jc w:val="both"/>
        <w:rPr>
          <w:rFonts w:ascii="Arial" w:hAnsi="Arial" w:cs="Arial"/>
          <w:bCs/>
          <w:sz w:val="22"/>
          <w:szCs w:val="22"/>
        </w:rPr>
      </w:pPr>
    </w:p>
    <w:p w14:paraId="183C288A" w14:textId="77777777" w:rsidR="0085693D" w:rsidRPr="00CA1CCB" w:rsidRDefault="007017A7" w:rsidP="00EA2E6D">
      <w:pPr>
        <w:ind w:left="720"/>
        <w:jc w:val="both"/>
        <w:rPr>
          <w:rFonts w:ascii="Arial" w:hAnsi="Arial" w:cs="Arial"/>
          <w:bCs/>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85693D" w:rsidRPr="00CA1CCB">
        <w:rPr>
          <w:rFonts w:ascii="Arial" w:hAnsi="Arial" w:cs="Arial"/>
          <w:bCs/>
          <w:sz w:val="22"/>
          <w:szCs w:val="22"/>
        </w:rPr>
        <w:t>Function, Purpose</w:t>
      </w:r>
    </w:p>
    <w:p w14:paraId="56EBF466" w14:textId="77777777" w:rsidR="0085693D" w:rsidRPr="00CA1CCB" w:rsidRDefault="007017A7" w:rsidP="00EA2E6D">
      <w:pPr>
        <w:ind w:left="720"/>
        <w:jc w:val="both"/>
        <w:rPr>
          <w:rFonts w:ascii="Arial" w:hAnsi="Arial" w:cs="Arial"/>
          <w:bCs/>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85693D" w:rsidRPr="00CA1CCB">
        <w:rPr>
          <w:rFonts w:ascii="Arial" w:hAnsi="Arial" w:cs="Arial"/>
          <w:bCs/>
          <w:sz w:val="22"/>
          <w:szCs w:val="22"/>
        </w:rPr>
        <w:t>Normal Operation</w:t>
      </w:r>
    </w:p>
    <w:p w14:paraId="350BC4B9" w14:textId="77777777" w:rsidR="0085693D" w:rsidRPr="00CA1CCB" w:rsidRDefault="007017A7" w:rsidP="00EA2E6D">
      <w:pPr>
        <w:ind w:left="720"/>
        <w:jc w:val="both"/>
        <w:rPr>
          <w:rFonts w:ascii="Arial" w:hAnsi="Arial" w:cs="Arial"/>
          <w:bCs/>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85693D" w:rsidRPr="00CA1CCB">
        <w:rPr>
          <w:rFonts w:ascii="Arial" w:hAnsi="Arial" w:cs="Arial"/>
          <w:bCs/>
          <w:sz w:val="22"/>
          <w:szCs w:val="22"/>
        </w:rPr>
        <w:t>Auxiliary Operation</w:t>
      </w:r>
    </w:p>
    <w:p w14:paraId="1F86B49E" w14:textId="77777777" w:rsidR="0085693D" w:rsidRPr="00CA1CCB" w:rsidRDefault="007017A7" w:rsidP="00EA2E6D">
      <w:pPr>
        <w:ind w:left="720"/>
        <w:jc w:val="both"/>
        <w:rPr>
          <w:rFonts w:ascii="Arial" w:hAnsi="Arial" w:cs="Arial"/>
          <w:bCs/>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85693D" w:rsidRPr="00CA1CCB">
        <w:rPr>
          <w:rFonts w:ascii="Arial" w:hAnsi="Arial" w:cs="Arial"/>
          <w:bCs/>
          <w:sz w:val="22"/>
          <w:szCs w:val="22"/>
        </w:rPr>
        <w:t>Manual Operation</w:t>
      </w:r>
    </w:p>
    <w:p w14:paraId="0DCBC8D9" w14:textId="77777777" w:rsidR="0085693D" w:rsidRPr="00CA1CCB" w:rsidRDefault="007017A7" w:rsidP="00EA2E6D">
      <w:pPr>
        <w:ind w:left="720"/>
        <w:jc w:val="both"/>
        <w:rPr>
          <w:rFonts w:ascii="Arial" w:hAnsi="Arial" w:cs="Arial"/>
          <w:bCs/>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85693D" w:rsidRPr="00CA1CCB">
        <w:rPr>
          <w:rFonts w:ascii="Arial" w:hAnsi="Arial" w:cs="Arial"/>
          <w:bCs/>
          <w:sz w:val="22"/>
          <w:szCs w:val="22"/>
        </w:rPr>
        <w:t>Maintenance</w:t>
      </w:r>
    </w:p>
    <w:p w14:paraId="5DE4F031" w14:textId="77777777" w:rsidR="0085693D" w:rsidRPr="00CA1CCB" w:rsidRDefault="007017A7" w:rsidP="00EA2E6D">
      <w:pPr>
        <w:ind w:left="720"/>
        <w:jc w:val="both"/>
        <w:rPr>
          <w:rFonts w:ascii="Arial" w:hAnsi="Arial" w:cs="Arial"/>
          <w:bCs/>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85693D" w:rsidRPr="00CA1CCB">
        <w:rPr>
          <w:rFonts w:ascii="Arial" w:hAnsi="Arial" w:cs="Arial"/>
          <w:bCs/>
          <w:sz w:val="22"/>
          <w:szCs w:val="22"/>
        </w:rPr>
        <w:t>Adjustment</w:t>
      </w:r>
    </w:p>
    <w:p w14:paraId="32DF6CF5" w14:textId="77777777" w:rsidR="0085693D" w:rsidRPr="00CA1CCB" w:rsidRDefault="007017A7" w:rsidP="00EA2E6D">
      <w:pPr>
        <w:ind w:left="720"/>
        <w:jc w:val="both"/>
        <w:rPr>
          <w:rFonts w:ascii="Arial" w:hAnsi="Arial" w:cs="Arial"/>
          <w:bCs/>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85693D" w:rsidRPr="00CA1CCB">
        <w:rPr>
          <w:rFonts w:ascii="Arial" w:hAnsi="Arial" w:cs="Arial"/>
          <w:bCs/>
          <w:sz w:val="22"/>
          <w:szCs w:val="22"/>
        </w:rPr>
        <w:t>Trouble</w:t>
      </w:r>
      <w:r w:rsidR="00710C04" w:rsidRPr="00CA1CCB">
        <w:rPr>
          <w:rFonts w:ascii="Arial" w:hAnsi="Arial" w:cs="Arial"/>
          <w:bCs/>
          <w:sz w:val="22"/>
          <w:szCs w:val="22"/>
        </w:rPr>
        <w:t>s</w:t>
      </w:r>
      <w:r w:rsidR="0085693D" w:rsidRPr="00CA1CCB">
        <w:rPr>
          <w:rFonts w:ascii="Arial" w:hAnsi="Arial" w:cs="Arial"/>
          <w:bCs/>
          <w:sz w:val="22"/>
          <w:szCs w:val="22"/>
        </w:rPr>
        <w:t>hooting</w:t>
      </w:r>
    </w:p>
    <w:p w14:paraId="4063AEB9" w14:textId="77777777" w:rsidR="0085693D" w:rsidRPr="00CA1CCB" w:rsidRDefault="007017A7" w:rsidP="00EA2E6D">
      <w:pPr>
        <w:ind w:left="720"/>
        <w:jc w:val="both"/>
        <w:rPr>
          <w:rFonts w:ascii="Arial" w:hAnsi="Arial" w:cs="Arial"/>
          <w:bCs/>
          <w:sz w:val="22"/>
          <w:szCs w:val="22"/>
        </w:rPr>
      </w:pPr>
      <w:r w:rsidRPr="00CA1CCB">
        <w:rPr>
          <w:rFonts w:ascii="Arial" w:hAnsi="Arial" w:cs="Arial"/>
          <w:bCs/>
          <w:sz w:val="22"/>
          <w:szCs w:val="22"/>
        </w:rPr>
        <w:sym w:font="Symbol" w:char="F0B7"/>
      </w:r>
      <w:r w:rsidRPr="00CA1CCB">
        <w:rPr>
          <w:rFonts w:ascii="Arial" w:hAnsi="Arial" w:cs="Arial"/>
          <w:bCs/>
          <w:sz w:val="22"/>
          <w:szCs w:val="22"/>
        </w:rPr>
        <w:tab/>
      </w:r>
      <w:r w:rsidR="0085693D" w:rsidRPr="00CA1CCB">
        <w:rPr>
          <w:rFonts w:ascii="Arial" w:hAnsi="Arial" w:cs="Arial"/>
          <w:bCs/>
          <w:sz w:val="22"/>
          <w:szCs w:val="22"/>
        </w:rPr>
        <w:t>Repair and Replacement</w:t>
      </w:r>
    </w:p>
    <w:p w14:paraId="4B32C021" w14:textId="77777777" w:rsidR="0085693D" w:rsidRPr="00CA1CCB" w:rsidRDefault="0085693D" w:rsidP="00EA2E6D">
      <w:pPr>
        <w:jc w:val="both"/>
        <w:rPr>
          <w:rFonts w:ascii="Arial" w:hAnsi="Arial" w:cs="Arial"/>
          <w:bCs/>
          <w:sz w:val="22"/>
          <w:szCs w:val="22"/>
        </w:rPr>
      </w:pPr>
    </w:p>
    <w:p w14:paraId="7501926B" w14:textId="5B846F11" w:rsidR="0085693D" w:rsidRPr="00CA1CCB" w:rsidRDefault="0085693D" w:rsidP="00EA2E6D">
      <w:pPr>
        <w:ind w:left="360"/>
        <w:jc w:val="both"/>
        <w:rPr>
          <w:rFonts w:ascii="Arial" w:hAnsi="Arial" w:cs="Arial"/>
          <w:bCs/>
          <w:sz w:val="22"/>
          <w:szCs w:val="22"/>
        </w:rPr>
      </w:pPr>
      <w:r w:rsidRPr="00CA1CCB">
        <w:rPr>
          <w:rFonts w:ascii="Arial" w:hAnsi="Arial" w:cs="Arial"/>
          <w:bCs/>
          <w:sz w:val="22"/>
          <w:szCs w:val="22"/>
        </w:rPr>
        <w:t xml:space="preserve">During the training period, use the completed operating and maintenance manuals, in final form, for the purpose of familiarizing the Department personnel with its contents and usefulness.  </w:t>
      </w:r>
      <w:r w:rsidR="00FF33DF">
        <w:rPr>
          <w:rFonts w:ascii="Arial" w:hAnsi="Arial" w:cs="Arial"/>
          <w:bCs/>
          <w:sz w:val="22"/>
          <w:szCs w:val="22"/>
        </w:rPr>
        <w:t>Furnish</w:t>
      </w:r>
      <w:r w:rsidR="00FF33DF" w:rsidRPr="00CA1CCB">
        <w:rPr>
          <w:rFonts w:ascii="Arial" w:hAnsi="Arial" w:cs="Arial"/>
          <w:bCs/>
          <w:sz w:val="22"/>
          <w:szCs w:val="22"/>
        </w:rPr>
        <w:t xml:space="preserve"> </w:t>
      </w:r>
      <w:r w:rsidRPr="00CA1CCB">
        <w:rPr>
          <w:rFonts w:ascii="Arial" w:hAnsi="Arial" w:cs="Arial"/>
          <w:bCs/>
          <w:sz w:val="22"/>
          <w:szCs w:val="22"/>
        </w:rPr>
        <w:t>an opportunity for Department personnel to offer final review comments on the content of the manuals both during and after the training period.</w:t>
      </w:r>
    </w:p>
    <w:p w14:paraId="585B0A4E" w14:textId="77777777" w:rsidR="0085693D" w:rsidRPr="00CA1CCB" w:rsidRDefault="0085693D" w:rsidP="00EA2E6D">
      <w:pPr>
        <w:jc w:val="both"/>
        <w:rPr>
          <w:rFonts w:ascii="Arial" w:hAnsi="Arial" w:cs="Arial"/>
          <w:sz w:val="22"/>
          <w:szCs w:val="22"/>
        </w:rPr>
      </w:pPr>
    </w:p>
    <w:p w14:paraId="4C1DAC47" w14:textId="78CCD56E" w:rsidR="00B11AA2" w:rsidRPr="00CA1CCB" w:rsidRDefault="00CA1CCB" w:rsidP="00EA2E6D">
      <w:pPr>
        <w:ind w:firstLine="360"/>
        <w:jc w:val="both"/>
        <w:rPr>
          <w:rFonts w:ascii="Arial" w:hAnsi="Arial" w:cs="Arial"/>
          <w:sz w:val="22"/>
          <w:szCs w:val="22"/>
        </w:rPr>
      </w:pPr>
      <w:r w:rsidRPr="001E07E4">
        <w:rPr>
          <w:rFonts w:ascii="Arial" w:hAnsi="Arial" w:cs="Arial"/>
          <w:b/>
          <w:bCs/>
          <w:sz w:val="22"/>
          <w:szCs w:val="22"/>
        </w:rPr>
        <w:t>d.</w:t>
      </w:r>
      <w:r w:rsidRPr="00CA1CCB">
        <w:rPr>
          <w:rFonts w:ascii="Arial" w:hAnsi="Arial" w:cs="Arial"/>
          <w:b/>
          <w:bCs/>
          <w:sz w:val="22"/>
          <w:szCs w:val="22"/>
        </w:rPr>
        <w:tab/>
      </w:r>
      <w:r w:rsidR="0085693D" w:rsidRPr="00CA1CCB">
        <w:rPr>
          <w:rFonts w:ascii="Arial" w:hAnsi="Arial" w:cs="Arial"/>
          <w:b/>
          <w:bCs/>
          <w:sz w:val="22"/>
          <w:szCs w:val="22"/>
        </w:rPr>
        <w:t>Measurement and Payment.</w:t>
      </w:r>
      <w:r w:rsidR="0085693D" w:rsidRPr="00CA1CCB">
        <w:rPr>
          <w:rFonts w:ascii="Arial" w:hAnsi="Arial" w:cs="Arial"/>
          <w:sz w:val="22"/>
          <w:szCs w:val="22"/>
        </w:rPr>
        <w:t xml:space="preserve">  The requirements described in this </w:t>
      </w:r>
      <w:r w:rsidR="00FF33DF" w:rsidRPr="00CA1CCB">
        <w:rPr>
          <w:rFonts w:ascii="Arial" w:hAnsi="Arial" w:cs="Arial"/>
          <w:sz w:val="22"/>
          <w:szCs w:val="22"/>
        </w:rPr>
        <w:t xml:space="preserve">special provision </w:t>
      </w:r>
      <w:r w:rsidR="0085693D" w:rsidRPr="00CA1CCB">
        <w:rPr>
          <w:rFonts w:ascii="Arial" w:hAnsi="Arial" w:cs="Arial"/>
          <w:sz w:val="22"/>
          <w:szCs w:val="22"/>
        </w:rPr>
        <w:t>will not be paid for as a separate unit of work.  All work described above will be included and paid for under various other pay items.</w:t>
      </w:r>
      <w:r w:rsidR="006F000E" w:rsidRPr="00CA1CCB">
        <w:rPr>
          <w:rFonts w:ascii="Arial" w:hAnsi="Arial" w:cs="Arial"/>
          <w:sz w:val="22"/>
          <w:szCs w:val="22"/>
        </w:rPr>
        <w:t xml:space="preserve">  See Special Provision for Operating Machinery and Special Provision for </w:t>
      </w:r>
      <w:r w:rsidR="00710C04" w:rsidRPr="00CA1CCB">
        <w:rPr>
          <w:rFonts w:ascii="Arial" w:hAnsi="Arial" w:cs="Arial"/>
          <w:sz w:val="22"/>
          <w:szCs w:val="22"/>
        </w:rPr>
        <w:t xml:space="preserve">Tail </w:t>
      </w:r>
      <w:r w:rsidR="006F000E" w:rsidRPr="00CA1CCB">
        <w:rPr>
          <w:rFonts w:ascii="Arial" w:hAnsi="Arial" w:cs="Arial"/>
          <w:sz w:val="22"/>
          <w:szCs w:val="22"/>
        </w:rPr>
        <w:t>Lock Machinery.</w:t>
      </w:r>
    </w:p>
    <w:sectPr w:rsidR="00B11AA2" w:rsidRPr="00CA1CCB" w:rsidSect="00EA2E6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DD348" w14:textId="77777777" w:rsidR="00A4054B" w:rsidRDefault="00A4054B">
      <w:r>
        <w:separator/>
      </w:r>
    </w:p>
  </w:endnote>
  <w:endnote w:type="continuationSeparator" w:id="0">
    <w:p w14:paraId="7032DBB5" w14:textId="77777777" w:rsidR="00A4054B" w:rsidRDefault="00A40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FE90B" w14:textId="77777777" w:rsidR="00EA2E6D" w:rsidRDefault="00EA2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4B62" w14:textId="77777777" w:rsidR="00EA2E6D" w:rsidRDefault="00EA2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5DB6" w14:textId="77777777" w:rsidR="00EA2E6D" w:rsidRDefault="00EA2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9A3DB" w14:textId="77777777" w:rsidR="00A4054B" w:rsidRDefault="00A4054B">
      <w:r>
        <w:separator/>
      </w:r>
    </w:p>
  </w:footnote>
  <w:footnote w:type="continuationSeparator" w:id="0">
    <w:p w14:paraId="5D23B750" w14:textId="77777777" w:rsidR="00A4054B" w:rsidRDefault="00A40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3EDD" w14:textId="77777777" w:rsidR="00EA2E6D" w:rsidRDefault="00EA2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0888" w14:textId="503C3C11" w:rsidR="00C0435A" w:rsidRPr="00EA2E6D" w:rsidRDefault="00F55508" w:rsidP="00EA2E6D">
    <w:pPr>
      <w:jc w:val="right"/>
      <w:rPr>
        <w:rFonts w:ascii="Arial" w:hAnsi="Arial" w:cs="Arial"/>
      </w:rPr>
    </w:pPr>
    <w:r w:rsidRPr="00EA2E6D">
      <w:rPr>
        <w:rFonts w:ascii="Arial" w:hAnsi="Arial" w:cs="Arial"/>
      </w:rPr>
      <w:t>20BR800(</w:t>
    </w:r>
    <w:r w:rsidR="00EA2E6D">
      <w:rPr>
        <w:rFonts w:ascii="Arial" w:hAnsi="Arial" w:cs="Arial"/>
      </w:rPr>
      <w:t>B485</w:t>
    </w:r>
    <w:r w:rsidRPr="00EA2E6D">
      <w:rPr>
        <w:rFonts w:ascii="Arial" w:hAnsi="Arial" w:cs="Arial"/>
      </w:rPr>
      <w:t>)</w:t>
    </w:r>
  </w:p>
  <w:p w14:paraId="008CA691" w14:textId="5F922C75" w:rsidR="00D74ADA" w:rsidRDefault="00F55508" w:rsidP="00EA2E6D">
    <w:pPr>
      <w:tabs>
        <w:tab w:val="center" w:pos="4680"/>
        <w:tab w:val="right" w:pos="9360"/>
      </w:tabs>
      <w:jc w:val="both"/>
      <w:rPr>
        <w:rFonts w:ascii="Arial" w:hAnsi="Arial" w:cs="Arial"/>
      </w:rPr>
    </w:pPr>
    <w:r>
      <w:rPr>
        <w:rFonts w:ascii="Arial" w:hAnsi="Arial" w:cs="Arial"/>
      </w:rPr>
      <w:t>BRG</w:t>
    </w:r>
    <w:r w:rsidR="00D74ADA">
      <w:rPr>
        <w:rFonts w:ascii="Arial" w:hAnsi="Arial" w:cs="Arial"/>
      </w:rPr>
      <w:t>:</w:t>
    </w:r>
    <w:r>
      <w:rPr>
        <w:rFonts w:ascii="Arial" w:hAnsi="Arial" w:cs="Arial"/>
      </w:rPr>
      <w:t>JST</w:t>
    </w:r>
    <w:r w:rsidR="00D74ADA" w:rsidRPr="00DA1E83">
      <w:rPr>
        <w:rFonts w:ascii="Arial" w:hAnsi="Arial" w:cs="Arial"/>
      </w:rPr>
      <w:tab/>
    </w:r>
    <w:r w:rsidR="00D74ADA" w:rsidRPr="00DA1E83">
      <w:rPr>
        <w:rStyle w:val="PageNumber"/>
        <w:rFonts w:ascii="Arial" w:hAnsi="Arial" w:cs="Arial"/>
      </w:rPr>
      <w:fldChar w:fldCharType="begin"/>
    </w:r>
    <w:r w:rsidR="00D74ADA" w:rsidRPr="00DA1E83">
      <w:rPr>
        <w:rStyle w:val="PageNumber"/>
        <w:rFonts w:ascii="Arial" w:hAnsi="Arial" w:cs="Arial"/>
      </w:rPr>
      <w:instrText xml:space="preserve"> PAGE </w:instrText>
    </w:r>
    <w:r w:rsidR="00D74ADA" w:rsidRPr="00DA1E83">
      <w:rPr>
        <w:rStyle w:val="PageNumber"/>
        <w:rFonts w:ascii="Arial" w:hAnsi="Arial" w:cs="Arial"/>
      </w:rPr>
      <w:fldChar w:fldCharType="separate"/>
    </w:r>
    <w:r w:rsidR="00AD46B5">
      <w:rPr>
        <w:rStyle w:val="PageNumber"/>
        <w:rFonts w:ascii="Arial" w:hAnsi="Arial" w:cs="Arial"/>
        <w:noProof/>
      </w:rPr>
      <w:t>23</w:t>
    </w:r>
    <w:r w:rsidR="00D74ADA" w:rsidRPr="00DA1E83">
      <w:rPr>
        <w:rStyle w:val="PageNumber"/>
        <w:rFonts w:ascii="Arial" w:hAnsi="Arial" w:cs="Arial"/>
      </w:rPr>
      <w:fldChar w:fldCharType="end"/>
    </w:r>
    <w:r w:rsidR="00D74ADA" w:rsidRPr="00DA1E83">
      <w:rPr>
        <w:rFonts w:ascii="Arial" w:hAnsi="Arial" w:cs="Arial"/>
      </w:rPr>
      <w:t xml:space="preserve"> of </w:t>
    </w:r>
    <w:r w:rsidR="00D74ADA" w:rsidRPr="00DA1E83">
      <w:rPr>
        <w:rStyle w:val="PageNumber"/>
        <w:rFonts w:ascii="Arial" w:hAnsi="Arial" w:cs="Arial"/>
      </w:rPr>
      <w:fldChar w:fldCharType="begin"/>
    </w:r>
    <w:r w:rsidR="00D74ADA" w:rsidRPr="00DA1E83">
      <w:rPr>
        <w:rStyle w:val="PageNumber"/>
        <w:rFonts w:ascii="Arial" w:hAnsi="Arial" w:cs="Arial"/>
      </w:rPr>
      <w:instrText xml:space="preserve"> NUMPAGES </w:instrText>
    </w:r>
    <w:r w:rsidR="00D74ADA" w:rsidRPr="00DA1E83">
      <w:rPr>
        <w:rStyle w:val="PageNumber"/>
        <w:rFonts w:ascii="Arial" w:hAnsi="Arial" w:cs="Arial"/>
      </w:rPr>
      <w:fldChar w:fldCharType="separate"/>
    </w:r>
    <w:r w:rsidR="00AD46B5">
      <w:rPr>
        <w:rStyle w:val="PageNumber"/>
        <w:rFonts w:ascii="Arial" w:hAnsi="Arial" w:cs="Arial"/>
        <w:noProof/>
      </w:rPr>
      <w:t>23</w:t>
    </w:r>
    <w:r w:rsidR="00D74ADA" w:rsidRPr="00DA1E83">
      <w:rPr>
        <w:rStyle w:val="PageNumber"/>
        <w:rFonts w:ascii="Arial" w:hAnsi="Arial" w:cs="Arial"/>
      </w:rPr>
      <w:fldChar w:fldCharType="end"/>
    </w:r>
    <w:r w:rsidR="00D74ADA" w:rsidRPr="00DA1E83">
      <w:rPr>
        <w:rFonts w:ascii="Arial" w:hAnsi="Arial" w:cs="Arial"/>
      </w:rPr>
      <w:tab/>
    </w:r>
    <w:r w:rsidR="00CA1CCB">
      <w:rPr>
        <w:rFonts w:ascii="Arial" w:hAnsi="Arial" w:cs="Arial"/>
      </w:rPr>
      <w:t>0</w:t>
    </w:r>
    <w:r w:rsidR="00EA2E6D">
      <w:rPr>
        <w:rFonts w:ascii="Arial" w:hAnsi="Arial" w:cs="Arial"/>
      </w:rPr>
      <w:t>9</w:t>
    </w:r>
    <w:r w:rsidR="00CA1CCB">
      <w:rPr>
        <w:rFonts w:ascii="Arial" w:hAnsi="Arial" w:cs="Arial"/>
      </w:rPr>
      <w:t>-</w:t>
    </w:r>
    <w:r w:rsidR="00EA2E6D">
      <w:rPr>
        <w:rFonts w:ascii="Arial" w:hAnsi="Arial" w:cs="Arial"/>
      </w:rPr>
      <w:t>2</w:t>
    </w:r>
    <w:r w:rsidR="00CA1CCB">
      <w:rPr>
        <w:rFonts w:ascii="Arial" w:hAnsi="Arial" w:cs="Arial"/>
      </w:rPr>
      <w:t>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8900" w14:textId="45C8EC84" w:rsidR="005B2346" w:rsidRPr="00EA2E6D" w:rsidRDefault="00F55508" w:rsidP="00EA2E6D">
    <w:pPr>
      <w:jc w:val="right"/>
      <w:rPr>
        <w:rFonts w:ascii="Arial" w:hAnsi="Arial" w:cs="Arial"/>
      </w:rPr>
    </w:pPr>
    <w:r w:rsidRPr="00EA2E6D">
      <w:rPr>
        <w:rFonts w:ascii="Arial" w:hAnsi="Arial" w:cs="Arial"/>
      </w:rPr>
      <w:t>20BR800(</w:t>
    </w:r>
    <w:r w:rsidR="00EA2E6D">
      <w:rPr>
        <w:rFonts w:ascii="Arial" w:hAnsi="Arial" w:cs="Arial"/>
      </w:rPr>
      <w:t>B485</w:t>
    </w:r>
    <w:r w:rsidRPr="00EA2E6D">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3588"/>
    <w:multiLevelType w:val="hybridMultilevel"/>
    <w:tmpl w:val="F5CC3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10AF4"/>
    <w:multiLevelType w:val="hybridMultilevel"/>
    <w:tmpl w:val="7CCE5216"/>
    <w:lvl w:ilvl="0" w:tplc="0F84A2DC">
      <w:start w:val="4"/>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2B45294"/>
    <w:multiLevelType w:val="multilevel"/>
    <w:tmpl w:val="1C8EE280"/>
    <w:lvl w:ilvl="0">
      <w:start w:val="1"/>
      <w:numFmt w:val="lowerLetter"/>
      <w:pStyle w:val="MDOTSP-Lvl1"/>
      <w:lvlText w:val="%1."/>
      <w:lvlJc w:val="left"/>
      <w:pPr>
        <w:tabs>
          <w:tab w:val="num" w:pos="360"/>
        </w:tabs>
        <w:ind w:left="0" w:firstLine="360"/>
      </w:pPr>
      <w:rPr>
        <w:rFonts w:ascii="Times New Roman" w:hAnsi="Times New Roman" w:hint="default"/>
        <w:b/>
        <w:i w:val="0"/>
        <w:sz w:val="22"/>
        <w:szCs w:val="22"/>
      </w:rPr>
    </w:lvl>
    <w:lvl w:ilvl="1">
      <w:start w:val="1"/>
      <w:numFmt w:val="decimal"/>
      <w:lvlText w:val="%2."/>
      <w:lvlJc w:val="left"/>
      <w:pPr>
        <w:tabs>
          <w:tab w:val="num" w:pos="720"/>
        </w:tabs>
        <w:ind w:left="720" w:hanging="360"/>
      </w:pPr>
      <w:rPr>
        <w:rFonts w:ascii="Times New Roman" w:hAnsi="Times New Roman" w:hint="default"/>
        <w:b w:val="0"/>
        <w:i w:val="0"/>
        <w:sz w:val="22"/>
        <w:szCs w:val="22"/>
      </w:rPr>
    </w:lvl>
    <w:lvl w:ilvl="2">
      <w:start w:val="1"/>
      <w:numFmt w:val="upperLetter"/>
      <w:pStyle w:val="MDOTSP-Lvl3"/>
      <w:lvlText w:val="%3."/>
      <w:lvlJc w:val="left"/>
      <w:pPr>
        <w:tabs>
          <w:tab w:val="num" w:pos="1080"/>
        </w:tabs>
        <w:ind w:left="1080" w:hanging="360"/>
      </w:pPr>
      <w:rPr>
        <w:rFonts w:ascii="Times New Roman" w:hAnsi="Times New Roman" w:hint="default"/>
        <w:b w:val="0"/>
        <w:i w:val="0"/>
        <w:sz w:val="22"/>
        <w:szCs w:val="22"/>
      </w:rPr>
    </w:lvl>
    <w:lvl w:ilvl="3">
      <w:start w:val="1"/>
      <w:numFmt w:val="decimal"/>
      <w:pStyle w:val="MDOTSP-Lvl4"/>
      <w:lvlText w:val="(%4)"/>
      <w:lvlJc w:val="left"/>
      <w:pPr>
        <w:tabs>
          <w:tab w:val="num" w:pos="1584"/>
        </w:tabs>
        <w:ind w:left="1584" w:hanging="504"/>
      </w:pPr>
      <w:rPr>
        <w:rFonts w:ascii="Times New Roman" w:hAnsi="Times New Roman" w:hint="default"/>
        <w:b w:val="0"/>
        <w:i w:val="0"/>
        <w:sz w:val="22"/>
        <w:szCs w:val="22"/>
      </w:rPr>
    </w:lvl>
    <w:lvl w:ilvl="4">
      <w:start w:val="1"/>
      <w:numFmt w:val="lowerLetter"/>
      <w:pStyle w:val="Heading5"/>
      <w:lvlText w:val="(%5)"/>
      <w:lvlJc w:val="left"/>
      <w:pPr>
        <w:tabs>
          <w:tab w:val="num" w:pos="1800"/>
        </w:tabs>
        <w:ind w:left="1800" w:hanging="360"/>
      </w:pPr>
      <w:rPr>
        <w:rFonts w:ascii="Times New Roman" w:hAnsi="Times New Roman" w:hint="default"/>
        <w:b w:val="0"/>
        <w:i w:val="0"/>
        <w:sz w:val="22"/>
        <w:szCs w:val="22"/>
      </w:rPr>
    </w:lvl>
    <w:lvl w:ilvl="5">
      <w:start w:val="1"/>
      <w:numFmt w:val="bullet"/>
      <w:pStyle w:val="Heading6"/>
      <w:lvlText w:val=""/>
      <w:lvlJc w:val="left"/>
      <w:pPr>
        <w:tabs>
          <w:tab w:val="num" w:pos="1800"/>
        </w:tabs>
        <w:ind w:left="2160" w:hanging="360"/>
      </w:pPr>
      <w:rPr>
        <w:rFonts w:ascii="Symbol" w:hAnsi="Symbol" w:hint="default"/>
        <w:b w:val="0"/>
        <w:i w:val="0"/>
        <w:color w:val="auto"/>
        <w:sz w:val="22"/>
        <w:szCs w:val="22"/>
      </w:rPr>
    </w:lvl>
    <w:lvl w:ilvl="6">
      <w:start w:val="1"/>
      <w:numFmt w:val="bullet"/>
      <w:pStyle w:val="Heading7"/>
      <w:lvlText w:val=""/>
      <w:lvlJc w:val="left"/>
      <w:pPr>
        <w:tabs>
          <w:tab w:val="num" w:pos="2520"/>
        </w:tabs>
        <w:ind w:left="2520" w:hanging="360"/>
      </w:pPr>
      <w:rPr>
        <w:rFonts w:ascii="Symbol" w:hAnsi="Symbol" w:hint="default"/>
        <w:b w:val="0"/>
        <w:i w:val="0"/>
        <w:color w:val="auto"/>
        <w:sz w:val="22"/>
        <w:szCs w:val="22"/>
      </w:rPr>
    </w:lvl>
    <w:lvl w:ilvl="7">
      <w:start w:val="1"/>
      <w:numFmt w:val="none"/>
      <w:pStyle w:val="Heading8"/>
      <w:lvlText w:val=""/>
      <w:lvlJc w:val="left"/>
      <w:pPr>
        <w:tabs>
          <w:tab w:val="num" w:pos="1440"/>
        </w:tabs>
        <w:ind w:left="1440" w:hanging="1440"/>
      </w:pPr>
      <w:rPr>
        <w:rFonts w:ascii="Times New Roman" w:hAnsi="Times New Roman" w:hint="default"/>
        <w:b w:val="0"/>
        <w:i w:val="0"/>
        <w:sz w:val="22"/>
        <w:szCs w:val="22"/>
      </w:rPr>
    </w:lvl>
    <w:lvl w:ilvl="8">
      <w:start w:val="1"/>
      <w:numFmt w:val="none"/>
      <w:pStyle w:val="Heading9"/>
      <w:lvlText w:val=""/>
      <w:lvlJc w:val="left"/>
      <w:pPr>
        <w:tabs>
          <w:tab w:val="num" w:pos="1584"/>
        </w:tabs>
        <w:ind w:left="1584" w:hanging="1584"/>
      </w:pPr>
      <w:rPr>
        <w:rFonts w:ascii="Times New Roman" w:hAnsi="Times New Roman" w:hint="default"/>
        <w:b w:val="0"/>
        <w:i w:val="0"/>
        <w:sz w:val="22"/>
        <w:szCs w:val="22"/>
      </w:rPr>
    </w:lvl>
  </w:abstractNum>
  <w:num w:numId="1" w16cid:durableId="159276928">
    <w:abstractNumId w:val="1"/>
  </w:num>
  <w:num w:numId="2" w16cid:durableId="217132959">
    <w:abstractNumId w:val="2"/>
  </w:num>
  <w:num w:numId="3" w16cid:durableId="41032147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EB"/>
    <w:rsid w:val="00002760"/>
    <w:rsid w:val="00002C9A"/>
    <w:rsid w:val="00024149"/>
    <w:rsid w:val="000343C5"/>
    <w:rsid w:val="00036F7F"/>
    <w:rsid w:val="0004175B"/>
    <w:rsid w:val="00042BE6"/>
    <w:rsid w:val="00045BF2"/>
    <w:rsid w:val="00050794"/>
    <w:rsid w:val="00051081"/>
    <w:rsid w:val="00054711"/>
    <w:rsid w:val="00067FD9"/>
    <w:rsid w:val="000763D1"/>
    <w:rsid w:val="00086689"/>
    <w:rsid w:val="000A0CB1"/>
    <w:rsid w:val="000A1454"/>
    <w:rsid w:val="000C18DE"/>
    <w:rsid w:val="000C5CFE"/>
    <w:rsid w:val="000C680A"/>
    <w:rsid w:val="000D3F3D"/>
    <w:rsid w:val="000D7248"/>
    <w:rsid w:val="000D78F1"/>
    <w:rsid w:val="000E556F"/>
    <w:rsid w:val="000F1372"/>
    <w:rsid w:val="00101E12"/>
    <w:rsid w:val="00105F46"/>
    <w:rsid w:val="00117591"/>
    <w:rsid w:val="001303EA"/>
    <w:rsid w:val="00131322"/>
    <w:rsid w:val="001369A4"/>
    <w:rsid w:val="00155D98"/>
    <w:rsid w:val="0016636F"/>
    <w:rsid w:val="00180425"/>
    <w:rsid w:val="00182307"/>
    <w:rsid w:val="001850A7"/>
    <w:rsid w:val="00190855"/>
    <w:rsid w:val="00192C43"/>
    <w:rsid w:val="00195178"/>
    <w:rsid w:val="001A457F"/>
    <w:rsid w:val="001A500E"/>
    <w:rsid w:val="001C4553"/>
    <w:rsid w:val="001C6A54"/>
    <w:rsid w:val="001D38B8"/>
    <w:rsid w:val="001E24CB"/>
    <w:rsid w:val="001E427A"/>
    <w:rsid w:val="001E6D77"/>
    <w:rsid w:val="001E7189"/>
    <w:rsid w:val="001F055A"/>
    <w:rsid w:val="001F4471"/>
    <w:rsid w:val="002113B6"/>
    <w:rsid w:val="0021492D"/>
    <w:rsid w:val="00214F65"/>
    <w:rsid w:val="00223EF6"/>
    <w:rsid w:val="00225907"/>
    <w:rsid w:val="00230CAF"/>
    <w:rsid w:val="0023475B"/>
    <w:rsid w:val="00234915"/>
    <w:rsid w:val="00241DF8"/>
    <w:rsid w:val="00260FE9"/>
    <w:rsid w:val="0026392C"/>
    <w:rsid w:val="002679B3"/>
    <w:rsid w:val="0027132F"/>
    <w:rsid w:val="00283621"/>
    <w:rsid w:val="00287EE3"/>
    <w:rsid w:val="00290A99"/>
    <w:rsid w:val="00290D72"/>
    <w:rsid w:val="002A380B"/>
    <w:rsid w:val="002A3B94"/>
    <w:rsid w:val="002A5E75"/>
    <w:rsid w:val="002B05BD"/>
    <w:rsid w:val="002B312E"/>
    <w:rsid w:val="002B4F75"/>
    <w:rsid w:val="002B517C"/>
    <w:rsid w:val="002C107B"/>
    <w:rsid w:val="002F043E"/>
    <w:rsid w:val="002F5168"/>
    <w:rsid w:val="002F789F"/>
    <w:rsid w:val="003126C5"/>
    <w:rsid w:val="00317C65"/>
    <w:rsid w:val="00327219"/>
    <w:rsid w:val="00336C3C"/>
    <w:rsid w:val="00347A13"/>
    <w:rsid w:val="00351480"/>
    <w:rsid w:val="003634A0"/>
    <w:rsid w:val="003635F1"/>
    <w:rsid w:val="00363D6E"/>
    <w:rsid w:val="00391FC8"/>
    <w:rsid w:val="003954C4"/>
    <w:rsid w:val="003B07DD"/>
    <w:rsid w:val="003B61DC"/>
    <w:rsid w:val="003B6D85"/>
    <w:rsid w:val="003B7890"/>
    <w:rsid w:val="003C307A"/>
    <w:rsid w:val="003D5922"/>
    <w:rsid w:val="003E4481"/>
    <w:rsid w:val="003E50D9"/>
    <w:rsid w:val="003F3BA1"/>
    <w:rsid w:val="003F444D"/>
    <w:rsid w:val="00426A1A"/>
    <w:rsid w:val="00434F08"/>
    <w:rsid w:val="00435542"/>
    <w:rsid w:val="00435F81"/>
    <w:rsid w:val="004450A1"/>
    <w:rsid w:val="00446C71"/>
    <w:rsid w:val="0046729A"/>
    <w:rsid w:val="004833BD"/>
    <w:rsid w:val="004849E2"/>
    <w:rsid w:val="0048649E"/>
    <w:rsid w:val="004932DE"/>
    <w:rsid w:val="00497728"/>
    <w:rsid w:val="004A13DB"/>
    <w:rsid w:val="004A3A84"/>
    <w:rsid w:val="004A3EE0"/>
    <w:rsid w:val="004C3F0E"/>
    <w:rsid w:val="004D07D2"/>
    <w:rsid w:val="004E296F"/>
    <w:rsid w:val="004F2387"/>
    <w:rsid w:val="004F41E8"/>
    <w:rsid w:val="005013BB"/>
    <w:rsid w:val="005075DB"/>
    <w:rsid w:val="00511167"/>
    <w:rsid w:val="005349C2"/>
    <w:rsid w:val="00566F4E"/>
    <w:rsid w:val="00567ECB"/>
    <w:rsid w:val="0057620B"/>
    <w:rsid w:val="00577E66"/>
    <w:rsid w:val="005807EA"/>
    <w:rsid w:val="00581DFF"/>
    <w:rsid w:val="00587D3F"/>
    <w:rsid w:val="005964E4"/>
    <w:rsid w:val="005A2219"/>
    <w:rsid w:val="005A54C7"/>
    <w:rsid w:val="005A6667"/>
    <w:rsid w:val="005B2346"/>
    <w:rsid w:val="005D1871"/>
    <w:rsid w:val="005D1A69"/>
    <w:rsid w:val="005E4B5B"/>
    <w:rsid w:val="005F3B84"/>
    <w:rsid w:val="00607645"/>
    <w:rsid w:val="006135C2"/>
    <w:rsid w:val="006147F9"/>
    <w:rsid w:val="00616B9B"/>
    <w:rsid w:val="00621583"/>
    <w:rsid w:val="00623401"/>
    <w:rsid w:val="006309BB"/>
    <w:rsid w:val="00632972"/>
    <w:rsid w:val="006365C0"/>
    <w:rsid w:val="00645AB6"/>
    <w:rsid w:val="006468FD"/>
    <w:rsid w:val="006506BC"/>
    <w:rsid w:val="006529B7"/>
    <w:rsid w:val="00683358"/>
    <w:rsid w:val="006900BD"/>
    <w:rsid w:val="006913FB"/>
    <w:rsid w:val="00692DFE"/>
    <w:rsid w:val="0069689F"/>
    <w:rsid w:val="006A0925"/>
    <w:rsid w:val="006A4F55"/>
    <w:rsid w:val="006B3477"/>
    <w:rsid w:val="006B7816"/>
    <w:rsid w:val="006C47C4"/>
    <w:rsid w:val="006D31EA"/>
    <w:rsid w:val="006D61BC"/>
    <w:rsid w:val="006D709C"/>
    <w:rsid w:val="006D71E9"/>
    <w:rsid w:val="006D7DB6"/>
    <w:rsid w:val="006E0BB1"/>
    <w:rsid w:val="006F000E"/>
    <w:rsid w:val="006F65AE"/>
    <w:rsid w:val="006F6CE5"/>
    <w:rsid w:val="007017A7"/>
    <w:rsid w:val="00710C04"/>
    <w:rsid w:val="00715D20"/>
    <w:rsid w:val="00727C1A"/>
    <w:rsid w:val="0073699A"/>
    <w:rsid w:val="007404B7"/>
    <w:rsid w:val="007445EB"/>
    <w:rsid w:val="00750243"/>
    <w:rsid w:val="00756B5E"/>
    <w:rsid w:val="0076059F"/>
    <w:rsid w:val="00762A97"/>
    <w:rsid w:val="0077085A"/>
    <w:rsid w:val="00773463"/>
    <w:rsid w:val="007735A1"/>
    <w:rsid w:val="00773BA3"/>
    <w:rsid w:val="00790F1B"/>
    <w:rsid w:val="00793839"/>
    <w:rsid w:val="007A2A3F"/>
    <w:rsid w:val="007B68A0"/>
    <w:rsid w:val="007D6A1D"/>
    <w:rsid w:val="007E2162"/>
    <w:rsid w:val="007E730C"/>
    <w:rsid w:val="007F02D6"/>
    <w:rsid w:val="007F2C16"/>
    <w:rsid w:val="00803149"/>
    <w:rsid w:val="00807601"/>
    <w:rsid w:val="008126DF"/>
    <w:rsid w:val="0081443A"/>
    <w:rsid w:val="00830A91"/>
    <w:rsid w:val="0084380D"/>
    <w:rsid w:val="00850754"/>
    <w:rsid w:val="00851943"/>
    <w:rsid w:val="00855FA2"/>
    <w:rsid w:val="0085693D"/>
    <w:rsid w:val="00857859"/>
    <w:rsid w:val="00867402"/>
    <w:rsid w:val="00874229"/>
    <w:rsid w:val="00876D62"/>
    <w:rsid w:val="00896DE8"/>
    <w:rsid w:val="008A23E7"/>
    <w:rsid w:val="008B0153"/>
    <w:rsid w:val="008C2D4C"/>
    <w:rsid w:val="008D2A16"/>
    <w:rsid w:val="008D76F7"/>
    <w:rsid w:val="008E0A5B"/>
    <w:rsid w:val="008E3E57"/>
    <w:rsid w:val="009009CE"/>
    <w:rsid w:val="00920495"/>
    <w:rsid w:val="0092109E"/>
    <w:rsid w:val="00955A5A"/>
    <w:rsid w:val="00957B7B"/>
    <w:rsid w:val="00963E3E"/>
    <w:rsid w:val="00976AF5"/>
    <w:rsid w:val="00982B39"/>
    <w:rsid w:val="009838BD"/>
    <w:rsid w:val="009946AF"/>
    <w:rsid w:val="009A301E"/>
    <w:rsid w:val="009C3625"/>
    <w:rsid w:val="009C5148"/>
    <w:rsid w:val="009D475D"/>
    <w:rsid w:val="009D7EB2"/>
    <w:rsid w:val="009E30F1"/>
    <w:rsid w:val="00A01270"/>
    <w:rsid w:val="00A13D11"/>
    <w:rsid w:val="00A16E5C"/>
    <w:rsid w:val="00A32CC6"/>
    <w:rsid w:val="00A4054B"/>
    <w:rsid w:val="00A41727"/>
    <w:rsid w:val="00A50B8B"/>
    <w:rsid w:val="00A60593"/>
    <w:rsid w:val="00A60D1E"/>
    <w:rsid w:val="00A74EDE"/>
    <w:rsid w:val="00A769D1"/>
    <w:rsid w:val="00A933AF"/>
    <w:rsid w:val="00A96B5E"/>
    <w:rsid w:val="00AB22ED"/>
    <w:rsid w:val="00AC4B63"/>
    <w:rsid w:val="00AD46B5"/>
    <w:rsid w:val="00AF5B78"/>
    <w:rsid w:val="00B05BC4"/>
    <w:rsid w:val="00B064D9"/>
    <w:rsid w:val="00B11AA2"/>
    <w:rsid w:val="00B14AA8"/>
    <w:rsid w:val="00B365E0"/>
    <w:rsid w:val="00B4486D"/>
    <w:rsid w:val="00B545B5"/>
    <w:rsid w:val="00B70DC9"/>
    <w:rsid w:val="00B7475A"/>
    <w:rsid w:val="00B75CF3"/>
    <w:rsid w:val="00B814F2"/>
    <w:rsid w:val="00B8726F"/>
    <w:rsid w:val="00BA64AF"/>
    <w:rsid w:val="00BB075F"/>
    <w:rsid w:val="00BB1408"/>
    <w:rsid w:val="00BC1036"/>
    <w:rsid w:val="00BC724D"/>
    <w:rsid w:val="00BF061F"/>
    <w:rsid w:val="00BF186E"/>
    <w:rsid w:val="00BF2974"/>
    <w:rsid w:val="00BF32F7"/>
    <w:rsid w:val="00BF5CA1"/>
    <w:rsid w:val="00C01808"/>
    <w:rsid w:val="00C0435A"/>
    <w:rsid w:val="00C10E3A"/>
    <w:rsid w:val="00C172A1"/>
    <w:rsid w:val="00C335FB"/>
    <w:rsid w:val="00C3714A"/>
    <w:rsid w:val="00C430D9"/>
    <w:rsid w:val="00C45EBD"/>
    <w:rsid w:val="00C465DD"/>
    <w:rsid w:val="00C537CE"/>
    <w:rsid w:val="00C56BD8"/>
    <w:rsid w:val="00C80263"/>
    <w:rsid w:val="00C8432B"/>
    <w:rsid w:val="00C862C6"/>
    <w:rsid w:val="00CA17BD"/>
    <w:rsid w:val="00CA1CCB"/>
    <w:rsid w:val="00CA75FE"/>
    <w:rsid w:val="00CD42F4"/>
    <w:rsid w:val="00CD7E56"/>
    <w:rsid w:val="00CF2470"/>
    <w:rsid w:val="00D0429D"/>
    <w:rsid w:val="00D13DCA"/>
    <w:rsid w:val="00D17494"/>
    <w:rsid w:val="00D2228E"/>
    <w:rsid w:val="00D2592A"/>
    <w:rsid w:val="00D343ED"/>
    <w:rsid w:val="00D35931"/>
    <w:rsid w:val="00D37B0C"/>
    <w:rsid w:val="00D47B62"/>
    <w:rsid w:val="00D53CA6"/>
    <w:rsid w:val="00D616B7"/>
    <w:rsid w:val="00D74ADA"/>
    <w:rsid w:val="00D85498"/>
    <w:rsid w:val="00D948D8"/>
    <w:rsid w:val="00D975AA"/>
    <w:rsid w:val="00D97EAB"/>
    <w:rsid w:val="00DA1E83"/>
    <w:rsid w:val="00DA46C1"/>
    <w:rsid w:val="00DB22A4"/>
    <w:rsid w:val="00DB5AA9"/>
    <w:rsid w:val="00DB70C5"/>
    <w:rsid w:val="00DD1036"/>
    <w:rsid w:val="00DD4026"/>
    <w:rsid w:val="00DD64C6"/>
    <w:rsid w:val="00DE336C"/>
    <w:rsid w:val="00DE5239"/>
    <w:rsid w:val="00E130C2"/>
    <w:rsid w:val="00E379AF"/>
    <w:rsid w:val="00E42568"/>
    <w:rsid w:val="00E44CDD"/>
    <w:rsid w:val="00E53EC0"/>
    <w:rsid w:val="00E633CC"/>
    <w:rsid w:val="00E712C7"/>
    <w:rsid w:val="00E76737"/>
    <w:rsid w:val="00E77E08"/>
    <w:rsid w:val="00E80DDF"/>
    <w:rsid w:val="00E9583C"/>
    <w:rsid w:val="00E96ADF"/>
    <w:rsid w:val="00EA2E6D"/>
    <w:rsid w:val="00EB0A2B"/>
    <w:rsid w:val="00EB1F29"/>
    <w:rsid w:val="00EB2B69"/>
    <w:rsid w:val="00EB2D5E"/>
    <w:rsid w:val="00EB6101"/>
    <w:rsid w:val="00EC766F"/>
    <w:rsid w:val="00ED19EC"/>
    <w:rsid w:val="00ED5303"/>
    <w:rsid w:val="00EE10F4"/>
    <w:rsid w:val="00EE5815"/>
    <w:rsid w:val="00EF5EB2"/>
    <w:rsid w:val="00F06832"/>
    <w:rsid w:val="00F07148"/>
    <w:rsid w:val="00F148A8"/>
    <w:rsid w:val="00F2785E"/>
    <w:rsid w:val="00F35098"/>
    <w:rsid w:val="00F36862"/>
    <w:rsid w:val="00F37904"/>
    <w:rsid w:val="00F52A14"/>
    <w:rsid w:val="00F55508"/>
    <w:rsid w:val="00F55A3B"/>
    <w:rsid w:val="00F76055"/>
    <w:rsid w:val="00F80D0C"/>
    <w:rsid w:val="00F840F6"/>
    <w:rsid w:val="00F846A5"/>
    <w:rsid w:val="00FA119F"/>
    <w:rsid w:val="00FA6A4F"/>
    <w:rsid w:val="00FC0270"/>
    <w:rsid w:val="00FC6594"/>
    <w:rsid w:val="00FD4090"/>
    <w:rsid w:val="00FF3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A8DCD"/>
  <w15:chartTrackingRefBased/>
  <w15:docId w15:val="{CD16D880-440A-4A8A-8773-7BF0E63C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7645"/>
    <w:pPr>
      <w:widowControl w:val="0"/>
      <w:autoSpaceDE w:val="0"/>
      <w:autoSpaceDN w:val="0"/>
      <w:adjustRightInd w:val="0"/>
    </w:pPr>
    <w:rPr>
      <w:sz w:val="24"/>
      <w:szCs w:val="24"/>
    </w:rPr>
  </w:style>
  <w:style w:type="paragraph" w:styleId="Heading3">
    <w:name w:val="heading 3"/>
    <w:basedOn w:val="Normal"/>
    <w:next w:val="Normal"/>
    <w:qFormat/>
    <w:rsid w:val="004A13DB"/>
    <w:pPr>
      <w:keepNext/>
      <w:spacing w:before="240" w:after="60"/>
      <w:outlineLvl w:val="2"/>
    </w:pPr>
    <w:rPr>
      <w:rFonts w:ascii="Arial" w:hAnsi="Arial" w:cs="Arial"/>
      <w:b/>
      <w:bCs/>
      <w:sz w:val="26"/>
      <w:szCs w:val="26"/>
    </w:rPr>
  </w:style>
  <w:style w:type="paragraph" w:styleId="Heading4">
    <w:name w:val="heading 4"/>
    <w:basedOn w:val="Normal"/>
    <w:next w:val="Normal"/>
    <w:qFormat/>
    <w:rsid w:val="004A13DB"/>
    <w:pPr>
      <w:keepNext/>
      <w:spacing w:before="240" w:after="60"/>
      <w:outlineLvl w:val="3"/>
    </w:pPr>
    <w:rPr>
      <w:b/>
      <w:bCs/>
      <w:sz w:val="28"/>
      <w:szCs w:val="28"/>
    </w:rPr>
  </w:style>
  <w:style w:type="paragraph" w:styleId="Heading5">
    <w:name w:val="heading 5"/>
    <w:basedOn w:val="Normal"/>
    <w:next w:val="Normal"/>
    <w:qFormat/>
    <w:rsid w:val="004A13DB"/>
    <w:pPr>
      <w:widowControl/>
      <w:numPr>
        <w:ilvl w:val="4"/>
        <w:numId w:val="2"/>
      </w:numPr>
      <w:autoSpaceDE/>
      <w:autoSpaceDN/>
      <w:adjustRightInd/>
      <w:spacing w:before="240" w:after="60"/>
      <w:outlineLvl w:val="4"/>
    </w:pPr>
    <w:rPr>
      <w:b/>
      <w:bCs/>
      <w:i/>
      <w:iCs/>
      <w:sz w:val="26"/>
      <w:szCs w:val="26"/>
    </w:rPr>
  </w:style>
  <w:style w:type="paragraph" w:styleId="Heading6">
    <w:name w:val="heading 6"/>
    <w:basedOn w:val="Normal"/>
    <w:next w:val="Normal"/>
    <w:qFormat/>
    <w:rsid w:val="004A13DB"/>
    <w:pPr>
      <w:widowControl/>
      <w:numPr>
        <w:ilvl w:val="5"/>
        <w:numId w:val="2"/>
      </w:numPr>
      <w:autoSpaceDE/>
      <w:autoSpaceDN/>
      <w:adjustRightInd/>
      <w:spacing w:before="240" w:after="60"/>
      <w:outlineLvl w:val="5"/>
    </w:pPr>
    <w:rPr>
      <w:b/>
      <w:bCs/>
      <w:sz w:val="22"/>
      <w:szCs w:val="22"/>
    </w:rPr>
  </w:style>
  <w:style w:type="paragraph" w:styleId="Heading7">
    <w:name w:val="heading 7"/>
    <w:basedOn w:val="Normal"/>
    <w:next w:val="Normal"/>
    <w:qFormat/>
    <w:rsid w:val="004A13DB"/>
    <w:pPr>
      <w:widowControl/>
      <w:numPr>
        <w:ilvl w:val="6"/>
        <w:numId w:val="2"/>
      </w:numPr>
      <w:autoSpaceDE/>
      <w:autoSpaceDN/>
      <w:adjustRightInd/>
      <w:spacing w:before="240" w:after="60"/>
      <w:outlineLvl w:val="6"/>
    </w:pPr>
  </w:style>
  <w:style w:type="paragraph" w:styleId="Heading8">
    <w:name w:val="heading 8"/>
    <w:basedOn w:val="Normal"/>
    <w:next w:val="Normal"/>
    <w:qFormat/>
    <w:rsid w:val="004A13DB"/>
    <w:pPr>
      <w:widowControl/>
      <w:numPr>
        <w:ilvl w:val="7"/>
        <w:numId w:val="2"/>
      </w:numPr>
      <w:autoSpaceDE/>
      <w:autoSpaceDN/>
      <w:adjustRightInd/>
      <w:spacing w:before="240" w:after="60"/>
      <w:outlineLvl w:val="7"/>
    </w:pPr>
    <w:rPr>
      <w:i/>
      <w:iCs/>
    </w:rPr>
  </w:style>
  <w:style w:type="paragraph" w:styleId="Heading9">
    <w:name w:val="heading 9"/>
    <w:basedOn w:val="Normal"/>
    <w:next w:val="Normal"/>
    <w:qFormat/>
    <w:rsid w:val="004A13DB"/>
    <w:pPr>
      <w:widowControl/>
      <w:numPr>
        <w:ilvl w:val="8"/>
        <w:numId w:val="2"/>
      </w:numPr>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jc w:val="both"/>
    </w:pPr>
    <w:rPr>
      <w:rFonts w:ascii="Arial" w:hAnsi="Arial" w:cs="Arial"/>
      <w:sz w:val="22"/>
      <w:szCs w:val="22"/>
    </w:rPr>
  </w:style>
  <w:style w:type="paragraph" w:customStyle="1" w:styleId="MDOTSP-Lvl1">
    <w:name w:val="MDOT_SP-Lvl_1"/>
    <w:basedOn w:val="Normal"/>
    <w:rsid w:val="004A13DB"/>
    <w:pPr>
      <w:widowControl/>
      <w:numPr>
        <w:numId w:val="2"/>
      </w:numPr>
      <w:autoSpaceDE/>
      <w:autoSpaceDN/>
      <w:adjustRightInd/>
    </w:pPr>
    <w:rPr>
      <w:sz w:val="22"/>
    </w:rPr>
  </w:style>
  <w:style w:type="paragraph" w:customStyle="1" w:styleId="MDOTSP-Lvl3">
    <w:name w:val="MDOT_SP-Lvl_3"/>
    <w:basedOn w:val="Heading3"/>
    <w:rsid w:val="004A13DB"/>
    <w:pPr>
      <w:keepNext w:val="0"/>
      <w:widowControl/>
      <w:numPr>
        <w:ilvl w:val="2"/>
        <w:numId w:val="2"/>
      </w:numPr>
      <w:autoSpaceDE/>
      <w:autoSpaceDN/>
      <w:adjustRightInd/>
      <w:jc w:val="both"/>
    </w:pPr>
    <w:rPr>
      <w:rFonts w:ascii="Times New Roman" w:hAnsi="Times New Roman" w:cs="Times New Roman"/>
      <w:b w:val="0"/>
      <w:sz w:val="22"/>
      <w:szCs w:val="22"/>
    </w:rPr>
  </w:style>
  <w:style w:type="paragraph" w:customStyle="1" w:styleId="MDOTSP-Lvl4">
    <w:name w:val="MDOT_SP-Lvl_4"/>
    <w:basedOn w:val="Heading4"/>
    <w:rsid w:val="004A13DB"/>
    <w:pPr>
      <w:keepNext w:val="0"/>
      <w:widowControl/>
      <w:numPr>
        <w:ilvl w:val="3"/>
        <w:numId w:val="2"/>
      </w:numPr>
      <w:autoSpaceDE/>
      <w:autoSpaceDN/>
      <w:adjustRightInd/>
    </w:pPr>
    <w:rPr>
      <w:b w:val="0"/>
      <w:sz w:val="22"/>
      <w:szCs w:val="22"/>
    </w:rPr>
  </w:style>
  <w:style w:type="character" w:styleId="CommentReference">
    <w:name w:val="annotation reference"/>
    <w:rsid w:val="003B6D85"/>
    <w:rPr>
      <w:sz w:val="16"/>
      <w:szCs w:val="16"/>
    </w:rPr>
  </w:style>
  <w:style w:type="paragraph" w:styleId="CommentText">
    <w:name w:val="annotation text"/>
    <w:basedOn w:val="Normal"/>
    <w:link w:val="CommentTextChar"/>
    <w:rsid w:val="003B6D85"/>
    <w:rPr>
      <w:sz w:val="20"/>
      <w:szCs w:val="20"/>
    </w:rPr>
  </w:style>
  <w:style w:type="character" w:customStyle="1" w:styleId="CommentTextChar">
    <w:name w:val="Comment Text Char"/>
    <w:basedOn w:val="DefaultParagraphFont"/>
    <w:link w:val="CommentText"/>
    <w:rsid w:val="003B6D85"/>
  </w:style>
  <w:style w:type="paragraph" w:styleId="CommentSubject">
    <w:name w:val="annotation subject"/>
    <w:basedOn w:val="CommentText"/>
    <w:next w:val="CommentText"/>
    <w:link w:val="CommentSubjectChar"/>
    <w:rsid w:val="003B6D85"/>
    <w:rPr>
      <w:b/>
      <w:bCs/>
    </w:rPr>
  </w:style>
  <w:style w:type="character" w:customStyle="1" w:styleId="CommentSubjectChar">
    <w:name w:val="Comment Subject Char"/>
    <w:link w:val="CommentSubject"/>
    <w:rsid w:val="003B6D85"/>
    <w:rPr>
      <w:b/>
      <w:bCs/>
    </w:rPr>
  </w:style>
  <w:style w:type="paragraph" w:styleId="Revision">
    <w:name w:val="Revision"/>
    <w:hidden/>
    <w:uiPriority w:val="99"/>
    <w:semiHidden/>
    <w:rsid w:val="006329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5ACAD-727B-4EE0-9A34-D61530F3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23</Pages>
  <Words>10198</Words>
  <Characters>58130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MICHIGAN</vt:lpstr>
    </vt:vector>
  </TitlesOfParts>
  <Company>CTE Engineers, Inc.</Company>
  <LinksUpToDate>false</LinksUpToDate>
  <CharactersWithSpaces>68192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bzakrzewski</dc:creator>
  <cp:keywords/>
  <cp:lastModifiedBy>Pawelec, David B. (MDOT)</cp:lastModifiedBy>
  <cp:revision>39</cp:revision>
  <cp:lastPrinted>2023-06-12T12:53:00Z</cp:lastPrinted>
  <dcterms:created xsi:type="dcterms:W3CDTF">2023-06-12T12:52:00Z</dcterms:created>
  <dcterms:modified xsi:type="dcterms:W3CDTF">2023-09-20T18:44:00Z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2023-06-14T19:30:38Z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62417188-867d-4b37-94f1-ba758d415223</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