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F7F6" w14:textId="78393CE7" w:rsidR="00107417" w:rsidRPr="00880F5F" w:rsidRDefault="00A54A25" w:rsidP="00880F5F">
      <w:pPr>
        <w:widowControl w:val="0"/>
        <w:jc w:val="center"/>
        <w:rPr>
          <w:rFonts w:ascii="Arial" w:hAnsi="Arial" w:cs="Arial"/>
          <w:szCs w:val="24"/>
        </w:rPr>
      </w:pPr>
      <w:r w:rsidRPr="00880F5F">
        <w:rPr>
          <w:rFonts w:ascii="Arial" w:hAnsi="Arial" w:cs="Arial"/>
          <w:szCs w:val="24"/>
        </w:rPr>
        <w:t>MICHIGAN</w:t>
      </w:r>
    </w:p>
    <w:p w14:paraId="46E26720" w14:textId="0B920D56" w:rsidR="00A54A25" w:rsidRPr="00880F5F" w:rsidRDefault="00A54A25" w:rsidP="00880F5F">
      <w:pPr>
        <w:widowControl w:val="0"/>
        <w:jc w:val="center"/>
        <w:rPr>
          <w:rFonts w:ascii="Arial" w:hAnsi="Arial" w:cs="Arial"/>
          <w:szCs w:val="24"/>
        </w:rPr>
      </w:pPr>
      <w:r w:rsidRPr="00880F5F">
        <w:rPr>
          <w:rFonts w:ascii="Arial" w:hAnsi="Arial" w:cs="Arial"/>
          <w:szCs w:val="24"/>
        </w:rPr>
        <w:t>DEPARTMENT OF TRANSPORTATION</w:t>
      </w:r>
    </w:p>
    <w:p w14:paraId="71F06FCE" w14:textId="48C1E299" w:rsidR="000642A6" w:rsidRPr="00880F5F" w:rsidRDefault="000642A6" w:rsidP="00880F5F">
      <w:pPr>
        <w:widowControl w:val="0"/>
        <w:jc w:val="center"/>
        <w:rPr>
          <w:rFonts w:ascii="Arial" w:hAnsi="Arial" w:cs="Arial"/>
          <w:szCs w:val="24"/>
        </w:rPr>
      </w:pPr>
    </w:p>
    <w:p w14:paraId="54CC5309" w14:textId="77777777" w:rsidR="0068332D" w:rsidRPr="0040631A" w:rsidRDefault="00A6426E" w:rsidP="00880F5F">
      <w:pPr>
        <w:widowControl w:val="0"/>
        <w:jc w:val="center"/>
        <w:rPr>
          <w:rFonts w:ascii="Arial" w:hAnsi="Arial" w:cs="Arial"/>
          <w:szCs w:val="24"/>
        </w:rPr>
      </w:pPr>
      <w:r w:rsidRPr="00880F5F">
        <w:rPr>
          <w:rFonts w:ascii="Arial" w:hAnsi="Arial" w:cs="Arial"/>
          <w:szCs w:val="24"/>
        </w:rPr>
        <w:t>SPECIAL PROVISION</w:t>
      </w:r>
    </w:p>
    <w:p w14:paraId="3D9A62BA" w14:textId="77777777" w:rsidR="00A6426E" w:rsidRPr="0040631A" w:rsidRDefault="00A6426E" w:rsidP="0040631A">
      <w:pPr>
        <w:widowControl w:val="0"/>
        <w:jc w:val="center"/>
        <w:rPr>
          <w:rFonts w:ascii="Arial" w:hAnsi="Arial" w:cs="Arial"/>
          <w:szCs w:val="24"/>
        </w:rPr>
      </w:pPr>
      <w:r w:rsidRPr="0040631A">
        <w:rPr>
          <w:rFonts w:ascii="Arial" w:hAnsi="Arial" w:cs="Arial"/>
          <w:szCs w:val="24"/>
        </w:rPr>
        <w:t>FOR</w:t>
      </w:r>
    </w:p>
    <w:p w14:paraId="66CA46F8" w14:textId="25B19C82" w:rsidR="007D019A" w:rsidRPr="0040631A" w:rsidRDefault="00A470AA" w:rsidP="0040631A">
      <w:pPr>
        <w:widowControl w:val="0"/>
        <w:jc w:val="center"/>
        <w:rPr>
          <w:rFonts w:ascii="Arial" w:hAnsi="Arial" w:cs="Arial"/>
          <w:bCs/>
          <w:szCs w:val="24"/>
        </w:rPr>
      </w:pPr>
      <w:r w:rsidRPr="0040631A">
        <w:rPr>
          <w:rFonts w:ascii="Arial" w:hAnsi="Arial" w:cs="Arial"/>
          <w:b/>
          <w:szCs w:val="24"/>
        </w:rPr>
        <w:t xml:space="preserve">WATER </w:t>
      </w:r>
      <w:r w:rsidR="006F7BA4" w:rsidRPr="0040631A">
        <w:rPr>
          <w:rFonts w:ascii="Arial" w:hAnsi="Arial" w:cs="Arial"/>
          <w:b/>
          <w:szCs w:val="24"/>
        </w:rPr>
        <w:t>MAIN</w:t>
      </w:r>
      <w:r w:rsidR="004F20AD" w:rsidRPr="0040631A">
        <w:rPr>
          <w:rFonts w:ascii="Arial" w:hAnsi="Arial" w:cs="Arial"/>
          <w:b/>
          <w:szCs w:val="24"/>
        </w:rPr>
        <w:t xml:space="preserve"> </w:t>
      </w:r>
      <w:r w:rsidR="00A452C9" w:rsidRPr="0040631A">
        <w:rPr>
          <w:rFonts w:ascii="Arial" w:hAnsi="Arial" w:cs="Arial"/>
          <w:b/>
          <w:szCs w:val="24"/>
        </w:rPr>
        <w:t>MATERIALS</w:t>
      </w:r>
      <w:r w:rsidR="00AE1FBA" w:rsidRPr="0040631A">
        <w:rPr>
          <w:rFonts w:ascii="Arial" w:hAnsi="Arial" w:cs="Arial"/>
          <w:b/>
          <w:szCs w:val="24"/>
        </w:rPr>
        <w:t xml:space="preserve"> AND CONSTRUCTION</w:t>
      </w:r>
      <w:r w:rsidR="00A54A25" w:rsidRPr="0040631A">
        <w:rPr>
          <w:rFonts w:ascii="Arial" w:hAnsi="Arial" w:cs="Arial"/>
          <w:b/>
          <w:szCs w:val="24"/>
        </w:rPr>
        <w:t>, CITY OF MARQUETTE</w:t>
      </w:r>
    </w:p>
    <w:p w14:paraId="79118A48" w14:textId="77777777" w:rsidR="0068332D" w:rsidRPr="0040631A" w:rsidRDefault="0068332D" w:rsidP="0040631A">
      <w:pPr>
        <w:widowControl w:val="0"/>
        <w:jc w:val="both"/>
        <w:rPr>
          <w:rFonts w:ascii="Arial" w:hAnsi="Arial" w:cs="Arial"/>
          <w:snapToGrid w:val="0"/>
          <w:szCs w:val="24"/>
        </w:rPr>
      </w:pPr>
    </w:p>
    <w:p w14:paraId="30F2E577" w14:textId="62D36EE4" w:rsidR="0068332D" w:rsidRPr="0040631A" w:rsidRDefault="00A452C9" w:rsidP="0040631A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r w:rsidRPr="0040631A">
        <w:rPr>
          <w:rFonts w:ascii="Arial" w:hAnsi="Arial" w:cs="Arial"/>
          <w:szCs w:val="24"/>
        </w:rPr>
        <w:t>ISH</w:t>
      </w:r>
      <w:r w:rsidR="00B71399" w:rsidRPr="0040631A">
        <w:rPr>
          <w:rFonts w:ascii="Arial" w:hAnsi="Arial" w:cs="Arial"/>
          <w:szCs w:val="24"/>
        </w:rPr>
        <w:t>:</w:t>
      </w:r>
      <w:r w:rsidRPr="0040631A">
        <w:rPr>
          <w:rFonts w:ascii="Arial" w:hAnsi="Arial" w:cs="Arial"/>
          <w:szCs w:val="24"/>
        </w:rPr>
        <w:t>JSK</w:t>
      </w:r>
      <w:r w:rsidR="00A6426E" w:rsidRPr="0040631A">
        <w:rPr>
          <w:rFonts w:ascii="Arial" w:hAnsi="Arial" w:cs="Arial"/>
          <w:szCs w:val="24"/>
        </w:rPr>
        <w:tab/>
      </w:r>
      <w:r w:rsidR="001D47A2" w:rsidRPr="0040631A">
        <w:rPr>
          <w:rFonts w:ascii="Arial" w:hAnsi="Arial" w:cs="Arial"/>
          <w:bCs/>
          <w:szCs w:val="24"/>
        </w:rPr>
        <w:fldChar w:fldCharType="begin"/>
      </w:r>
      <w:r w:rsidR="001D47A2" w:rsidRPr="0040631A">
        <w:rPr>
          <w:rFonts w:ascii="Arial" w:hAnsi="Arial" w:cs="Arial"/>
          <w:bCs/>
          <w:szCs w:val="24"/>
        </w:rPr>
        <w:instrText xml:space="preserve"> PAGE  \* Arabic  \* MERGEFORMAT </w:instrText>
      </w:r>
      <w:r w:rsidR="001D47A2" w:rsidRPr="0040631A">
        <w:rPr>
          <w:rFonts w:ascii="Arial" w:hAnsi="Arial" w:cs="Arial"/>
          <w:bCs/>
          <w:szCs w:val="24"/>
        </w:rPr>
        <w:fldChar w:fldCharType="separate"/>
      </w:r>
      <w:r w:rsidR="0040631A">
        <w:rPr>
          <w:rFonts w:ascii="Arial" w:hAnsi="Arial" w:cs="Arial"/>
          <w:bCs/>
          <w:noProof/>
          <w:szCs w:val="24"/>
        </w:rPr>
        <w:t>1</w:t>
      </w:r>
      <w:r w:rsidR="001D47A2" w:rsidRPr="0040631A">
        <w:rPr>
          <w:rFonts w:ascii="Arial" w:hAnsi="Arial" w:cs="Arial"/>
          <w:bCs/>
          <w:szCs w:val="24"/>
        </w:rPr>
        <w:fldChar w:fldCharType="end"/>
      </w:r>
      <w:r w:rsidR="001D47A2" w:rsidRPr="0040631A">
        <w:rPr>
          <w:rFonts w:ascii="Arial" w:hAnsi="Arial" w:cs="Arial"/>
          <w:szCs w:val="24"/>
        </w:rPr>
        <w:t xml:space="preserve"> of </w:t>
      </w:r>
      <w:r w:rsidR="001D47A2" w:rsidRPr="0040631A">
        <w:rPr>
          <w:rFonts w:ascii="Arial" w:hAnsi="Arial" w:cs="Arial"/>
          <w:bCs/>
          <w:szCs w:val="24"/>
        </w:rPr>
        <w:fldChar w:fldCharType="begin"/>
      </w:r>
      <w:r w:rsidR="001D47A2" w:rsidRPr="0040631A">
        <w:rPr>
          <w:rFonts w:ascii="Arial" w:hAnsi="Arial" w:cs="Arial"/>
          <w:bCs/>
          <w:szCs w:val="24"/>
        </w:rPr>
        <w:instrText xml:space="preserve"> NUMPAGES  \* Arabic  \* MERGEFORMAT </w:instrText>
      </w:r>
      <w:r w:rsidR="001D47A2" w:rsidRPr="0040631A">
        <w:rPr>
          <w:rFonts w:ascii="Arial" w:hAnsi="Arial" w:cs="Arial"/>
          <w:bCs/>
          <w:szCs w:val="24"/>
        </w:rPr>
        <w:fldChar w:fldCharType="separate"/>
      </w:r>
      <w:r w:rsidR="0040631A">
        <w:rPr>
          <w:rFonts w:ascii="Arial" w:hAnsi="Arial" w:cs="Arial"/>
          <w:bCs/>
          <w:noProof/>
          <w:szCs w:val="24"/>
        </w:rPr>
        <w:t>3</w:t>
      </w:r>
      <w:r w:rsidR="001D47A2" w:rsidRPr="0040631A">
        <w:rPr>
          <w:rFonts w:ascii="Arial" w:hAnsi="Arial" w:cs="Arial"/>
          <w:bCs/>
          <w:szCs w:val="24"/>
        </w:rPr>
        <w:fldChar w:fldCharType="end"/>
      </w:r>
      <w:r w:rsidR="006D01FF" w:rsidRPr="0040631A">
        <w:rPr>
          <w:rFonts w:ascii="Arial" w:hAnsi="Arial" w:cs="Arial"/>
          <w:szCs w:val="24"/>
        </w:rPr>
        <w:tab/>
      </w:r>
      <w:r w:rsidR="00B71399" w:rsidRPr="0040631A">
        <w:rPr>
          <w:rFonts w:ascii="Arial" w:hAnsi="Arial" w:cs="Arial"/>
          <w:szCs w:val="24"/>
        </w:rPr>
        <w:t>APP</w:t>
      </w:r>
      <w:r w:rsidRPr="0040631A">
        <w:rPr>
          <w:rFonts w:ascii="Arial" w:hAnsi="Arial" w:cs="Arial"/>
          <w:szCs w:val="24"/>
        </w:rPr>
        <w:t>R</w:t>
      </w:r>
      <w:r w:rsidR="00B71399" w:rsidRPr="0040631A">
        <w:rPr>
          <w:rFonts w:ascii="Arial" w:hAnsi="Arial" w:cs="Arial"/>
          <w:szCs w:val="24"/>
        </w:rPr>
        <w:t>:</w:t>
      </w:r>
      <w:r w:rsidR="00E0704C" w:rsidRPr="0040631A">
        <w:rPr>
          <w:rFonts w:ascii="Arial" w:hAnsi="Arial" w:cs="Arial"/>
          <w:szCs w:val="24"/>
        </w:rPr>
        <w:t>CJD</w:t>
      </w:r>
      <w:r w:rsidR="00B71399" w:rsidRPr="0040631A">
        <w:rPr>
          <w:rFonts w:ascii="Arial" w:hAnsi="Arial" w:cs="Arial"/>
          <w:szCs w:val="24"/>
        </w:rPr>
        <w:t>:</w:t>
      </w:r>
      <w:r w:rsidR="00E0704C" w:rsidRPr="0040631A">
        <w:rPr>
          <w:rFonts w:ascii="Arial" w:hAnsi="Arial" w:cs="Arial"/>
          <w:szCs w:val="24"/>
        </w:rPr>
        <w:t>N</w:t>
      </w:r>
      <w:r w:rsidR="003A6454" w:rsidRPr="0040631A">
        <w:rPr>
          <w:rFonts w:ascii="Arial" w:hAnsi="Arial" w:cs="Arial"/>
          <w:szCs w:val="24"/>
        </w:rPr>
        <w:t>J</w:t>
      </w:r>
      <w:r w:rsidR="00E0704C" w:rsidRPr="0040631A">
        <w:rPr>
          <w:rFonts w:ascii="Arial" w:hAnsi="Arial" w:cs="Arial"/>
          <w:szCs w:val="24"/>
        </w:rPr>
        <w:t>M</w:t>
      </w:r>
      <w:r w:rsidR="00B71399" w:rsidRPr="0040631A">
        <w:rPr>
          <w:rFonts w:ascii="Arial" w:hAnsi="Arial" w:cs="Arial"/>
          <w:szCs w:val="24"/>
        </w:rPr>
        <w:t>:</w:t>
      </w:r>
      <w:r w:rsidRPr="0040631A">
        <w:rPr>
          <w:rFonts w:ascii="Arial" w:hAnsi="Arial" w:cs="Arial"/>
          <w:szCs w:val="24"/>
        </w:rPr>
        <w:t>0</w:t>
      </w:r>
      <w:r w:rsidR="00880F5F">
        <w:rPr>
          <w:rFonts w:ascii="Arial" w:hAnsi="Arial" w:cs="Arial"/>
          <w:szCs w:val="24"/>
        </w:rPr>
        <w:t>3</w:t>
      </w:r>
      <w:r w:rsidRPr="0040631A">
        <w:rPr>
          <w:rFonts w:ascii="Arial" w:hAnsi="Arial" w:cs="Arial"/>
          <w:szCs w:val="24"/>
        </w:rPr>
        <w:t>-</w:t>
      </w:r>
      <w:r w:rsidR="00880F5F">
        <w:rPr>
          <w:rFonts w:ascii="Arial" w:hAnsi="Arial" w:cs="Arial"/>
          <w:szCs w:val="24"/>
        </w:rPr>
        <w:t>25</w:t>
      </w:r>
      <w:r w:rsidRPr="0040631A">
        <w:rPr>
          <w:rFonts w:ascii="Arial" w:hAnsi="Arial" w:cs="Arial"/>
          <w:szCs w:val="24"/>
        </w:rPr>
        <w:t>-</w:t>
      </w:r>
      <w:r w:rsidR="00E0704C" w:rsidRPr="0040631A">
        <w:rPr>
          <w:rFonts w:ascii="Arial" w:hAnsi="Arial" w:cs="Arial"/>
          <w:szCs w:val="24"/>
        </w:rPr>
        <w:t>21</w:t>
      </w:r>
    </w:p>
    <w:p w14:paraId="7159E310" w14:textId="77777777" w:rsidR="0068332D" w:rsidRPr="0040631A" w:rsidRDefault="0068332D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B0D8F8B" w14:textId="00DEDBDB" w:rsidR="006F4C2B" w:rsidRPr="0040631A" w:rsidRDefault="00FE4332" w:rsidP="0040631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b/>
          <w:sz w:val="22"/>
          <w:szCs w:val="22"/>
        </w:rPr>
        <w:t>a.</w:t>
      </w:r>
      <w:r w:rsidRPr="0040631A">
        <w:rPr>
          <w:rFonts w:ascii="Arial" w:hAnsi="Arial" w:cs="Arial"/>
          <w:b/>
          <w:sz w:val="22"/>
          <w:szCs w:val="22"/>
        </w:rPr>
        <w:tab/>
      </w:r>
      <w:r w:rsidR="00A6426E" w:rsidRPr="0040631A">
        <w:rPr>
          <w:rFonts w:ascii="Arial" w:hAnsi="Arial" w:cs="Arial"/>
          <w:b/>
          <w:sz w:val="22"/>
          <w:szCs w:val="22"/>
        </w:rPr>
        <w:t>Description.</w:t>
      </w:r>
      <w:r w:rsidR="006F4C2B" w:rsidRPr="0040631A">
        <w:rPr>
          <w:rFonts w:ascii="Arial" w:hAnsi="Arial" w:cs="Arial"/>
          <w:sz w:val="22"/>
          <w:szCs w:val="22"/>
        </w:rPr>
        <w:t xml:space="preserve">  This work consists of </w:t>
      </w:r>
      <w:r w:rsidR="00A54A25" w:rsidRPr="0040631A">
        <w:rPr>
          <w:rFonts w:ascii="Arial" w:hAnsi="Arial" w:cs="Arial"/>
          <w:sz w:val="22"/>
          <w:szCs w:val="22"/>
        </w:rPr>
        <w:t>installing the following materials in the City of Marquette’s water system</w:t>
      </w:r>
      <w:r w:rsidR="00AE1FBA" w:rsidRPr="0040631A">
        <w:rPr>
          <w:rFonts w:ascii="Arial" w:hAnsi="Arial" w:cs="Arial"/>
          <w:sz w:val="22"/>
          <w:szCs w:val="22"/>
        </w:rPr>
        <w:t>.  Unless otherwise noted below, ensure all work, materials, construction requirements, and methods of measurement and payment are in accordance with the standard specifications.</w:t>
      </w:r>
    </w:p>
    <w:p w14:paraId="724150C8" w14:textId="05B0CF4E" w:rsidR="00A6426E" w:rsidRPr="0040631A" w:rsidRDefault="00A6426E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C4F3CE" w14:textId="3C31DFB5" w:rsidR="00960AF7" w:rsidRPr="0040631A" w:rsidRDefault="00FE4332" w:rsidP="0040631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b/>
          <w:sz w:val="22"/>
          <w:szCs w:val="22"/>
        </w:rPr>
        <w:t>b.</w:t>
      </w:r>
      <w:r w:rsidRPr="0040631A">
        <w:rPr>
          <w:rFonts w:ascii="Arial" w:hAnsi="Arial" w:cs="Arial"/>
          <w:b/>
          <w:sz w:val="22"/>
          <w:szCs w:val="22"/>
        </w:rPr>
        <w:tab/>
      </w:r>
      <w:r w:rsidR="00A6426E" w:rsidRPr="0040631A">
        <w:rPr>
          <w:rFonts w:ascii="Arial" w:hAnsi="Arial" w:cs="Arial"/>
          <w:b/>
          <w:sz w:val="22"/>
          <w:szCs w:val="22"/>
        </w:rPr>
        <w:t>Materials.</w:t>
      </w:r>
      <w:r w:rsidR="00A6426E" w:rsidRPr="0040631A">
        <w:rPr>
          <w:rFonts w:ascii="Arial" w:hAnsi="Arial" w:cs="Arial"/>
          <w:sz w:val="22"/>
          <w:szCs w:val="22"/>
        </w:rPr>
        <w:t xml:space="preserve">  </w:t>
      </w:r>
      <w:r w:rsidR="00AE1FBA" w:rsidRPr="0040631A">
        <w:rPr>
          <w:rFonts w:ascii="Arial" w:hAnsi="Arial" w:cs="Arial"/>
          <w:sz w:val="22"/>
          <w:szCs w:val="22"/>
        </w:rPr>
        <w:t xml:space="preserve">Provide the listed materials below in accordance with </w:t>
      </w:r>
      <w:r w:rsidR="00577648" w:rsidRPr="0040631A">
        <w:rPr>
          <w:rFonts w:ascii="Arial" w:hAnsi="Arial" w:cs="Arial"/>
          <w:i/>
          <w:iCs/>
          <w:sz w:val="22"/>
          <w:szCs w:val="22"/>
        </w:rPr>
        <w:t>AWWA</w:t>
      </w:r>
      <w:r w:rsidR="00577648" w:rsidRPr="0040631A">
        <w:rPr>
          <w:rFonts w:ascii="Arial" w:hAnsi="Arial" w:cs="Arial"/>
          <w:sz w:val="22"/>
          <w:szCs w:val="22"/>
        </w:rPr>
        <w:t xml:space="preserve"> </w:t>
      </w:r>
      <w:r w:rsidR="00880F5F">
        <w:rPr>
          <w:rFonts w:ascii="Arial" w:hAnsi="Arial" w:cs="Arial"/>
          <w:sz w:val="22"/>
          <w:szCs w:val="22"/>
        </w:rPr>
        <w:t xml:space="preserve">standards </w:t>
      </w:r>
      <w:r w:rsidR="00577648" w:rsidRPr="0040631A">
        <w:rPr>
          <w:rFonts w:ascii="Arial" w:hAnsi="Arial" w:cs="Arial"/>
          <w:sz w:val="22"/>
          <w:szCs w:val="22"/>
        </w:rPr>
        <w:t xml:space="preserve">and </w:t>
      </w:r>
      <w:r w:rsidR="00AE1FBA" w:rsidRPr="0040631A">
        <w:rPr>
          <w:rFonts w:ascii="Arial" w:hAnsi="Arial" w:cs="Arial"/>
          <w:sz w:val="22"/>
          <w:szCs w:val="22"/>
        </w:rPr>
        <w:t xml:space="preserve">the standard specifications </w:t>
      </w:r>
      <w:r w:rsidR="001A6B0B" w:rsidRPr="0040631A">
        <w:rPr>
          <w:rFonts w:ascii="Arial" w:hAnsi="Arial" w:cs="Arial"/>
          <w:sz w:val="22"/>
          <w:szCs w:val="22"/>
        </w:rPr>
        <w:t>except</w:t>
      </w:r>
      <w:r w:rsidR="006D1A2E" w:rsidRPr="0040631A">
        <w:rPr>
          <w:rFonts w:ascii="Arial" w:hAnsi="Arial" w:cs="Arial"/>
          <w:sz w:val="22"/>
          <w:szCs w:val="22"/>
        </w:rPr>
        <w:t xml:space="preserve"> as modified her</w:t>
      </w:r>
      <w:r w:rsidR="00080C84" w:rsidRPr="0040631A">
        <w:rPr>
          <w:rFonts w:ascii="Arial" w:hAnsi="Arial" w:cs="Arial"/>
          <w:sz w:val="22"/>
          <w:szCs w:val="22"/>
        </w:rPr>
        <w:t>e</w:t>
      </w:r>
      <w:r w:rsidR="006D1A2E" w:rsidRPr="0040631A">
        <w:rPr>
          <w:rFonts w:ascii="Arial" w:hAnsi="Arial" w:cs="Arial"/>
          <w:sz w:val="22"/>
          <w:szCs w:val="22"/>
        </w:rPr>
        <w:t>in</w:t>
      </w:r>
      <w:r w:rsidR="00AE1FBA" w:rsidRPr="0040631A">
        <w:rPr>
          <w:rFonts w:ascii="Arial" w:hAnsi="Arial" w:cs="Arial"/>
          <w:sz w:val="22"/>
          <w:szCs w:val="22"/>
        </w:rPr>
        <w:t>.</w:t>
      </w:r>
    </w:p>
    <w:p w14:paraId="74C9F615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F27214" w14:textId="50154203" w:rsidR="00B324A0" w:rsidRPr="0040631A" w:rsidRDefault="00FF1AA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1.</w:t>
      </w:r>
      <w:r w:rsidRPr="0040631A">
        <w:rPr>
          <w:rFonts w:ascii="Arial" w:hAnsi="Arial" w:cs="Arial"/>
          <w:sz w:val="22"/>
          <w:szCs w:val="22"/>
        </w:rPr>
        <w:tab/>
      </w:r>
      <w:r w:rsidR="00A54A25" w:rsidRPr="0040631A">
        <w:rPr>
          <w:rFonts w:ascii="Arial" w:hAnsi="Arial" w:cs="Arial"/>
          <w:sz w:val="22"/>
          <w:szCs w:val="22"/>
        </w:rPr>
        <w:t>Use Special Thickness Class 52 d</w:t>
      </w:r>
      <w:r w:rsidR="00045856" w:rsidRPr="0040631A">
        <w:rPr>
          <w:rFonts w:ascii="Arial" w:hAnsi="Arial" w:cs="Arial"/>
          <w:sz w:val="22"/>
          <w:szCs w:val="22"/>
        </w:rPr>
        <w:t xml:space="preserve">uctile </w:t>
      </w:r>
      <w:r w:rsidR="00A54A25" w:rsidRPr="0040631A">
        <w:rPr>
          <w:rFonts w:ascii="Arial" w:hAnsi="Arial" w:cs="Arial"/>
          <w:sz w:val="22"/>
          <w:szCs w:val="22"/>
        </w:rPr>
        <w:t>i</w:t>
      </w:r>
      <w:r w:rsidR="00045856" w:rsidRPr="0040631A">
        <w:rPr>
          <w:rFonts w:ascii="Arial" w:hAnsi="Arial" w:cs="Arial"/>
          <w:sz w:val="22"/>
          <w:szCs w:val="22"/>
        </w:rPr>
        <w:t>ron (DI</w:t>
      </w:r>
      <w:r w:rsidR="00B324A0" w:rsidRPr="0040631A">
        <w:rPr>
          <w:rFonts w:ascii="Arial" w:hAnsi="Arial" w:cs="Arial"/>
          <w:sz w:val="22"/>
          <w:szCs w:val="22"/>
        </w:rPr>
        <w:t>) pipe of the</w:t>
      </w:r>
      <w:r w:rsidR="00045856" w:rsidRPr="0040631A">
        <w:rPr>
          <w:rFonts w:ascii="Arial" w:hAnsi="Arial" w:cs="Arial"/>
          <w:sz w:val="22"/>
          <w:szCs w:val="22"/>
        </w:rPr>
        <w:t xml:space="preserve"> sizes shown on the plans. </w:t>
      </w:r>
      <w:r w:rsidR="00A54A25" w:rsidRPr="0040631A">
        <w:rPr>
          <w:rFonts w:ascii="Arial" w:hAnsi="Arial" w:cs="Arial"/>
          <w:sz w:val="22"/>
          <w:szCs w:val="22"/>
        </w:rPr>
        <w:t xml:space="preserve"> Ensure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A54A25" w:rsidRPr="0040631A">
        <w:rPr>
          <w:rFonts w:ascii="Arial" w:hAnsi="Arial" w:cs="Arial"/>
          <w:sz w:val="22"/>
          <w:szCs w:val="22"/>
        </w:rPr>
        <w:t>a</w:t>
      </w:r>
      <w:r w:rsidR="00045856" w:rsidRPr="0040631A">
        <w:rPr>
          <w:rFonts w:ascii="Arial" w:hAnsi="Arial" w:cs="Arial"/>
          <w:sz w:val="22"/>
          <w:szCs w:val="22"/>
        </w:rPr>
        <w:t>ll DI</w:t>
      </w:r>
      <w:r w:rsidR="00B324A0" w:rsidRPr="0040631A">
        <w:rPr>
          <w:rFonts w:ascii="Arial" w:hAnsi="Arial" w:cs="Arial"/>
          <w:sz w:val="22"/>
          <w:szCs w:val="22"/>
        </w:rPr>
        <w:t xml:space="preserve"> pipe </w:t>
      </w:r>
      <w:r w:rsidR="00A54A25" w:rsidRPr="0040631A">
        <w:rPr>
          <w:rFonts w:ascii="Arial" w:hAnsi="Arial" w:cs="Arial"/>
          <w:sz w:val="22"/>
          <w:szCs w:val="22"/>
        </w:rPr>
        <w:t>is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4557CC" w:rsidRPr="0040631A">
        <w:rPr>
          <w:rFonts w:ascii="Arial" w:hAnsi="Arial" w:cs="Arial"/>
          <w:sz w:val="22"/>
          <w:szCs w:val="22"/>
        </w:rPr>
        <w:t xml:space="preserve">centrifugally </w:t>
      </w:r>
      <w:r w:rsidR="00B324A0" w:rsidRPr="0040631A">
        <w:rPr>
          <w:rFonts w:ascii="Arial" w:hAnsi="Arial" w:cs="Arial"/>
          <w:sz w:val="22"/>
          <w:szCs w:val="22"/>
        </w:rPr>
        <w:t xml:space="preserve">cast, cleaned, cement lined, coated, tested, and certified at a single manufacturing facility with all manufacturing </w:t>
      </w:r>
      <w:r w:rsidR="00C35AAB" w:rsidRPr="0040631A">
        <w:rPr>
          <w:rFonts w:ascii="Arial" w:hAnsi="Arial" w:cs="Arial"/>
          <w:sz w:val="22"/>
          <w:szCs w:val="22"/>
        </w:rPr>
        <w:t>units contiguous to each other.</w:t>
      </w:r>
      <w:r w:rsidR="004557CC" w:rsidRPr="0040631A">
        <w:rPr>
          <w:rFonts w:ascii="Arial" w:hAnsi="Arial" w:cs="Arial"/>
          <w:sz w:val="22"/>
          <w:szCs w:val="22"/>
        </w:rPr>
        <w:t xml:space="preserve">  All DI pipe must meet </w:t>
      </w:r>
      <w:r w:rsidR="005D5D3D" w:rsidRPr="0040631A">
        <w:rPr>
          <w:rFonts w:ascii="Arial" w:hAnsi="Arial" w:cs="Arial"/>
          <w:i/>
          <w:iCs/>
          <w:sz w:val="22"/>
          <w:szCs w:val="22"/>
        </w:rPr>
        <w:t>AWWA C150</w:t>
      </w:r>
      <w:r w:rsidR="005D5D3D" w:rsidRPr="0040631A">
        <w:rPr>
          <w:rFonts w:ascii="Arial" w:hAnsi="Arial" w:cs="Arial"/>
          <w:sz w:val="22"/>
          <w:szCs w:val="22"/>
        </w:rPr>
        <w:t xml:space="preserve"> and </w:t>
      </w:r>
      <w:r w:rsidR="005D5D3D" w:rsidRPr="0040631A">
        <w:rPr>
          <w:rFonts w:ascii="Arial" w:hAnsi="Arial" w:cs="Arial"/>
          <w:i/>
          <w:iCs/>
          <w:sz w:val="22"/>
          <w:szCs w:val="22"/>
        </w:rPr>
        <w:t>C151</w:t>
      </w:r>
      <w:r w:rsidR="005D5D3D" w:rsidRPr="0040631A">
        <w:rPr>
          <w:rFonts w:ascii="Arial" w:hAnsi="Arial" w:cs="Arial"/>
          <w:sz w:val="22"/>
          <w:szCs w:val="22"/>
        </w:rPr>
        <w:t xml:space="preserve">, </w:t>
      </w:r>
      <w:r w:rsidR="004557CC" w:rsidRPr="0040631A">
        <w:rPr>
          <w:rFonts w:ascii="Arial" w:hAnsi="Arial" w:cs="Arial"/>
          <w:i/>
          <w:sz w:val="22"/>
          <w:szCs w:val="22"/>
        </w:rPr>
        <w:t>American National Standard Institute/National Sanitation Foundation (ANSI/NSF)</w:t>
      </w:r>
      <w:r w:rsidR="004557CC" w:rsidRPr="0040631A">
        <w:rPr>
          <w:rFonts w:ascii="Arial" w:hAnsi="Arial" w:cs="Arial"/>
          <w:sz w:val="22"/>
          <w:szCs w:val="22"/>
        </w:rPr>
        <w:t xml:space="preserve"> </w:t>
      </w:r>
      <w:r w:rsidR="004557CC" w:rsidRPr="0040631A">
        <w:rPr>
          <w:rFonts w:ascii="Arial" w:hAnsi="Arial" w:cs="Arial"/>
          <w:i/>
          <w:sz w:val="22"/>
          <w:szCs w:val="22"/>
        </w:rPr>
        <w:t>61</w:t>
      </w:r>
      <w:r w:rsidR="004557CC" w:rsidRPr="0040631A">
        <w:rPr>
          <w:rFonts w:ascii="Arial" w:hAnsi="Arial" w:cs="Arial"/>
          <w:sz w:val="22"/>
          <w:szCs w:val="22"/>
        </w:rPr>
        <w:t xml:space="preserve"> and bear the certification seal on the pipe wall.</w:t>
      </w:r>
    </w:p>
    <w:p w14:paraId="2A0F12DA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DA0E58" w14:textId="5ED45498" w:rsidR="00BA3B06" w:rsidRPr="0040631A" w:rsidRDefault="00FF1AA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2.</w:t>
      </w:r>
      <w:r w:rsidRPr="0040631A">
        <w:rPr>
          <w:rFonts w:ascii="Arial" w:hAnsi="Arial" w:cs="Arial"/>
          <w:sz w:val="22"/>
          <w:szCs w:val="22"/>
        </w:rPr>
        <w:tab/>
      </w:r>
      <w:r w:rsidR="00A54A25" w:rsidRPr="0040631A">
        <w:rPr>
          <w:rFonts w:ascii="Arial" w:hAnsi="Arial" w:cs="Arial"/>
          <w:sz w:val="22"/>
          <w:szCs w:val="22"/>
        </w:rPr>
        <w:t>Provide m</w:t>
      </w:r>
      <w:r w:rsidR="00B324A0" w:rsidRPr="0040631A">
        <w:rPr>
          <w:rFonts w:ascii="Arial" w:hAnsi="Arial" w:cs="Arial"/>
          <w:sz w:val="22"/>
          <w:szCs w:val="22"/>
        </w:rPr>
        <w:t xml:space="preserve">echanical joints </w:t>
      </w:r>
      <w:r w:rsidR="001D47A2" w:rsidRPr="0040631A">
        <w:rPr>
          <w:rFonts w:ascii="Arial" w:hAnsi="Arial" w:cs="Arial"/>
          <w:sz w:val="22"/>
          <w:szCs w:val="22"/>
        </w:rPr>
        <w:t xml:space="preserve">(MJ) </w:t>
      </w:r>
      <w:r w:rsidR="00B324A0" w:rsidRPr="0040631A">
        <w:rPr>
          <w:rFonts w:ascii="Arial" w:hAnsi="Arial" w:cs="Arial"/>
          <w:sz w:val="22"/>
          <w:szCs w:val="22"/>
        </w:rPr>
        <w:t xml:space="preserve">with joint restraint </w:t>
      </w:r>
      <w:r w:rsidR="00A54A25" w:rsidRPr="0040631A">
        <w:rPr>
          <w:rFonts w:ascii="Arial" w:hAnsi="Arial" w:cs="Arial"/>
          <w:sz w:val="22"/>
          <w:szCs w:val="22"/>
        </w:rPr>
        <w:t xml:space="preserve">at </w:t>
      </w:r>
      <w:r w:rsidR="00B324A0" w:rsidRPr="0040631A">
        <w:rPr>
          <w:rFonts w:ascii="Arial" w:hAnsi="Arial" w:cs="Arial"/>
          <w:sz w:val="22"/>
          <w:szCs w:val="22"/>
        </w:rPr>
        <w:t>all necessary glands (follower rings), rubber gaskets, bolts, nuts, and lubricant</w:t>
      </w:r>
      <w:r w:rsidR="002C6CAA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A54A25" w:rsidRPr="0040631A">
        <w:rPr>
          <w:rFonts w:ascii="Arial" w:hAnsi="Arial" w:cs="Arial"/>
          <w:sz w:val="22"/>
          <w:szCs w:val="22"/>
        </w:rPr>
        <w:t>For r</w:t>
      </w:r>
      <w:r w:rsidR="00B324A0" w:rsidRPr="0040631A">
        <w:rPr>
          <w:rFonts w:ascii="Arial" w:hAnsi="Arial" w:cs="Arial"/>
          <w:sz w:val="22"/>
          <w:szCs w:val="22"/>
        </w:rPr>
        <w:t>estrained joints using retainer glands</w:t>
      </w:r>
      <w:r w:rsidR="00A54A25" w:rsidRPr="0040631A">
        <w:rPr>
          <w:rFonts w:ascii="Arial" w:hAnsi="Arial" w:cs="Arial"/>
          <w:sz w:val="22"/>
          <w:szCs w:val="22"/>
        </w:rPr>
        <w:t>,</w:t>
      </w:r>
      <w:r w:rsidR="00B324A0" w:rsidRPr="0040631A">
        <w:rPr>
          <w:rFonts w:ascii="Arial" w:hAnsi="Arial" w:cs="Arial"/>
          <w:sz w:val="22"/>
          <w:szCs w:val="22"/>
        </w:rPr>
        <w:t xml:space="preserve"> include all necessary retainer glands, bolts, nuts, and gaskets required for a proper installation. 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880F5F">
        <w:rPr>
          <w:rFonts w:ascii="Arial" w:hAnsi="Arial" w:cs="Arial"/>
          <w:sz w:val="22"/>
          <w:szCs w:val="22"/>
        </w:rPr>
        <w:t>Ensure a</w:t>
      </w:r>
      <w:r w:rsidR="004F7EBF" w:rsidRPr="0040631A">
        <w:rPr>
          <w:rFonts w:ascii="Arial" w:hAnsi="Arial" w:cs="Arial"/>
          <w:sz w:val="22"/>
          <w:szCs w:val="22"/>
        </w:rPr>
        <w:t xml:space="preserve">ll joints and fittings </w:t>
      </w:r>
      <w:r w:rsidR="00880F5F">
        <w:rPr>
          <w:rFonts w:ascii="Arial" w:hAnsi="Arial" w:cs="Arial"/>
          <w:sz w:val="22"/>
          <w:szCs w:val="22"/>
        </w:rPr>
        <w:t>ar</w:t>
      </w:r>
      <w:r w:rsidR="004F7EBF" w:rsidRPr="0040631A">
        <w:rPr>
          <w:rFonts w:ascii="Arial" w:hAnsi="Arial" w:cs="Arial"/>
          <w:sz w:val="22"/>
          <w:szCs w:val="22"/>
        </w:rPr>
        <w:t xml:space="preserve">e in accordance with </w:t>
      </w:r>
      <w:r w:rsidR="004F7EBF" w:rsidRPr="0040631A">
        <w:rPr>
          <w:rFonts w:ascii="Arial" w:hAnsi="Arial" w:cs="Arial"/>
          <w:i/>
          <w:iCs/>
          <w:sz w:val="22"/>
          <w:szCs w:val="22"/>
        </w:rPr>
        <w:t xml:space="preserve">AWWA </w:t>
      </w:r>
      <w:r w:rsidR="00882944" w:rsidRPr="0040631A">
        <w:rPr>
          <w:rFonts w:ascii="Arial" w:hAnsi="Arial" w:cs="Arial"/>
          <w:i/>
          <w:iCs/>
          <w:sz w:val="22"/>
          <w:szCs w:val="22"/>
        </w:rPr>
        <w:t>C110/</w:t>
      </w:r>
      <w:r w:rsidR="004F7EBF" w:rsidRPr="0040631A">
        <w:rPr>
          <w:rFonts w:ascii="Arial" w:hAnsi="Arial" w:cs="Arial"/>
          <w:i/>
          <w:iCs/>
          <w:sz w:val="22"/>
          <w:szCs w:val="22"/>
        </w:rPr>
        <w:t>C111</w:t>
      </w:r>
      <w:r w:rsidR="00882944" w:rsidRPr="0040631A">
        <w:rPr>
          <w:rFonts w:ascii="Arial" w:hAnsi="Arial" w:cs="Arial"/>
          <w:sz w:val="22"/>
          <w:szCs w:val="22"/>
        </w:rPr>
        <w:t xml:space="preserve">. </w:t>
      </w:r>
      <w:r w:rsidR="003A6454" w:rsidRPr="0040631A">
        <w:rPr>
          <w:rFonts w:ascii="Arial" w:hAnsi="Arial" w:cs="Arial"/>
          <w:sz w:val="22"/>
          <w:szCs w:val="22"/>
        </w:rPr>
        <w:t xml:space="preserve"> </w:t>
      </w:r>
      <w:r w:rsidR="00C35AAB" w:rsidRPr="0040631A">
        <w:rPr>
          <w:rFonts w:ascii="Arial" w:hAnsi="Arial" w:cs="Arial"/>
          <w:sz w:val="22"/>
          <w:szCs w:val="22"/>
        </w:rPr>
        <w:t>Acceptable manufacturers include:</w:t>
      </w:r>
      <w:r w:rsidR="00070CE3" w:rsidRPr="0040631A">
        <w:rPr>
          <w:rFonts w:ascii="Arial" w:hAnsi="Arial" w:cs="Arial"/>
          <w:sz w:val="22"/>
          <w:szCs w:val="22"/>
        </w:rPr>
        <w:t xml:space="preserve"> US Pipe,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A93E7B" w:rsidRPr="0040631A">
        <w:rPr>
          <w:rFonts w:ascii="Arial" w:hAnsi="Arial" w:cs="Arial"/>
          <w:sz w:val="22"/>
          <w:szCs w:val="22"/>
        </w:rPr>
        <w:t>MJ FIELD LOK</w:t>
      </w:r>
      <w:r w:rsidR="001D47A2" w:rsidRPr="0040631A">
        <w:rPr>
          <w:rFonts w:ascii="Arial" w:hAnsi="Arial" w:cs="Arial"/>
          <w:sz w:val="22"/>
          <w:szCs w:val="22"/>
        </w:rPr>
        <w:t xml:space="preserve">; </w:t>
      </w:r>
      <w:r w:rsidR="00B324A0" w:rsidRPr="0040631A">
        <w:rPr>
          <w:rFonts w:ascii="Arial" w:hAnsi="Arial" w:cs="Arial"/>
          <w:sz w:val="22"/>
          <w:szCs w:val="22"/>
        </w:rPr>
        <w:t xml:space="preserve">EBAA </w:t>
      </w:r>
      <w:r w:rsidR="004D0684" w:rsidRPr="0040631A">
        <w:rPr>
          <w:rFonts w:ascii="Arial" w:hAnsi="Arial" w:cs="Arial"/>
          <w:sz w:val="22"/>
          <w:szCs w:val="22"/>
        </w:rPr>
        <w:t>Iron</w:t>
      </w:r>
      <w:r w:rsidR="00127FEE" w:rsidRPr="0040631A">
        <w:rPr>
          <w:rFonts w:ascii="Arial" w:hAnsi="Arial" w:cs="Arial"/>
          <w:sz w:val="22"/>
          <w:szCs w:val="22"/>
        </w:rPr>
        <w:t>,</w:t>
      </w:r>
      <w:r w:rsidR="004D0684" w:rsidRPr="0040631A">
        <w:rPr>
          <w:rFonts w:ascii="Arial" w:hAnsi="Arial" w:cs="Arial"/>
          <w:sz w:val="22"/>
          <w:szCs w:val="22"/>
        </w:rPr>
        <w:t xml:space="preserve"> I</w:t>
      </w:r>
      <w:r w:rsidR="00B324A0" w:rsidRPr="0040631A">
        <w:rPr>
          <w:rFonts w:ascii="Arial" w:hAnsi="Arial" w:cs="Arial"/>
          <w:sz w:val="22"/>
          <w:szCs w:val="22"/>
        </w:rPr>
        <w:t>nc., M</w:t>
      </w:r>
      <w:r w:rsidR="0043391A" w:rsidRPr="0040631A">
        <w:rPr>
          <w:rFonts w:ascii="Arial" w:hAnsi="Arial" w:cs="Arial"/>
          <w:sz w:val="22"/>
          <w:szCs w:val="22"/>
        </w:rPr>
        <w:t>egalug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4D0684" w:rsidRPr="0040631A">
        <w:rPr>
          <w:rFonts w:ascii="Arial" w:hAnsi="Arial" w:cs="Arial"/>
          <w:sz w:val="22"/>
          <w:szCs w:val="22"/>
        </w:rPr>
        <w:t>Series</w:t>
      </w:r>
      <w:r w:rsidR="001D47A2" w:rsidRPr="0040631A">
        <w:rPr>
          <w:rFonts w:ascii="Arial" w:hAnsi="Arial" w:cs="Arial"/>
          <w:sz w:val="22"/>
          <w:szCs w:val="22"/>
        </w:rPr>
        <w:t>;</w:t>
      </w:r>
      <w:r w:rsidR="00070CE3" w:rsidRPr="0040631A">
        <w:rPr>
          <w:rFonts w:ascii="Arial" w:hAnsi="Arial" w:cs="Arial"/>
          <w:sz w:val="22"/>
          <w:szCs w:val="22"/>
        </w:rPr>
        <w:t xml:space="preserve"> </w:t>
      </w:r>
      <w:r w:rsidR="00F42BE0" w:rsidRPr="0040631A">
        <w:rPr>
          <w:rFonts w:ascii="Arial" w:hAnsi="Arial" w:cs="Arial"/>
          <w:sz w:val="22"/>
          <w:szCs w:val="22"/>
        </w:rPr>
        <w:t xml:space="preserve">similar items </w:t>
      </w:r>
      <w:r w:rsidR="00B324A0" w:rsidRPr="0040631A">
        <w:rPr>
          <w:rFonts w:ascii="Arial" w:hAnsi="Arial" w:cs="Arial"/>
          <w:sz w:val="22"/>
          <w:szCs w:val="22"/>
        </w:rPr>
        <w:t xml:space="preserve">manufactured by Clow Corporation, </w:t>
      </w:r>
      <w:r w:rsidR="004D0684" w:rsidRPr="0040631A">
        <w:rPr>
          <w:rFonts w:ascii="Arial" w:hAnsi="Arial" w:cs="Arial"/>
          <w:sz w:val="22"/>
          <w:szCs w:val="22"/>
        </w:rPr>
        <w:t>Ford Meter Box Co.</w:t>
      </w:r>
      <w:r w:rsidR="00175C8F" w:rsidRPr="0040631A">
        <w:rPr>
          <w:rFonts w:ascii="Arial" w:hAnsi="Arial" w:cs="Arial"/>
          <w:sz w:val="22"/>
          <w:szCs w:val="22"/>
        </w:rPr>
        <w:t>,</w:t>
      </w:r>
      <w:r w:rsidR="004D0684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>Inc. or approved equal.</w:t>
      </w:r>
    </w:p>
    <w:p w14:paraId="4F5DE17D" w14:textId="77777777" w:rsidR="00175C8F" w:rsidRPr="0040631A" w:rsidRDefault="00175C8F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48B5BD" w14:textId="6649A9A8" w:rsidR="009019F9" w:rsidRPr="0040631A" w:rsidRDefault="003F454F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3.</w:t>
      </w:r>
      <w:r w:rsidR="009019F9" w:rsidRPr="0040631A">
        <w:rPr>
          <w:rFonts w:ascii="Arial" w:hAnsi="Arial" w:cs="Arial"/>
          <w:sz w:val="22"/>
          <w:szCs w:val="22"/>
        </w:rPr>
        <w:tab/>
      </w:r>
      <w:r w:rsidR="00A93E7B" w:rsidRPr="0040631A">
        <w:rPr>
          <w:rFonts w:ascii="Arial" w:hAnsi="Arial" w:cs="Arial"/>
          <w:sz w:val="22"/>
          <w:szCs w:val="22"/>
        </w:rPr>
        <w:t>Furnish rubber gaskets and lubricant as specified by the pipe manufacturer in sufficient quantity to complete all joints in the pipeline</w:t>
      </w:r>
      <w:r w:rsidR="009019F9" w:rsidRPr="0040631A">
        <w:rPr>
          <w:rFonts w:ascii="Arial" w:hAnsi="Arial" w:cs="Arial"/>
          <w:sz w:val="22"/>
          <w:szCs w:val="22"/>
        </w:rPr>
        <w:t>.</w:t>
      </w:r>
    </w:p>
    <w:p w14:paraId="32FE8113" w14:textId="68AA9715" w:rsidR="007C30D0" w:rsidRPr="0040631A" w:rsidRDefault="007C30D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A058D7" w14:textId="2753A7AD" w:rsidR="00B324A0" w:rsidRPr="0040631A" w:rsidRDefault="00974B2B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4</w:t>
      </w:r>
      <w:r w:rsidR="00FF1AAC" w:rsidRPr="0040631A">
        <w:rPr>
          <w:rFonts w:ascii="Arial" w:hAnsi="Arial" w:cs="Arial"/>
          <w:sz w:val="22"/>
          <w:szCs w:val="22"/>
        </w:rPr>
        <w:t>.</w:t>
      </w:r>
      <w:r w:rsidR="00FF1AAC" w:rsidRPr="0040631A">
        <w:rPr>
          <w:rFonts w:ascii="Arial" w:hAnsi="Arial" w:cs="Arial"/>
          <w:sz w:val="22"/>
          <w:szCs w:val="22"/>
        </w:rPr>
        <w:tab/>
      </w:r>
      <w:r w:rsidR="00B66F2B" w:rsidRPr="0040631A">
        <w:rPr>
          <w:rFonts w:ascii="Arial" w:hAnsi="Arial" w:cs="Arial"/>
          <w:sz w:val="22"/>
          <w:szCs w:val="22"/>
        </w:rPr>
        <w:t xml:space="preserve">Gate Valves.  </w:t>
      </w:r>
      <w:bookmarkStart w:id="0" w:name="_Hlk66870723"/>
      <w:r w:rsidR="00B66F2B" w:rsidRPr="0040631A">
        <w:rPr>
          <w:rFonts w:ascii="Arial" w:hAnsi="Arial" w:cs="Arial"/>
          <w:sz w:val="22"/>
          <w:szCs w:val="22"/>
        </w:rPr>
        <w:t>Provide r</w:t>
      </w:r>
      <w:r w:rsidR="009510E0" w:rsidRPr="0040631A">
        <w:rPr>
          <w:rFonts w:ascii="Arial" w:hAnsi="Arial" w:cs="Arial"/>
          <w:sz w:val="22"/>
          <w:szCs w:val="22"/>
        </w:rPr>
        <w:t xml:space="preserve">esilient </w:t>
      </w:r>
      <w:r w:rsidR="00B66F2B" w:rsidRPr="0040631A">
        <w:rPr>
          <w:rFonts w:ascii="Arial" w:hAnsi="Arial" w:cs="Arial"/>
          <w:sz w:val="22"/>
          <w:szCs w:val="22"/>
        </w:rPr>
        <w:t>s</w:t>
      </w:r>
      <w:r w:rsidR="009510E0" w:rsidRPr="0040631A">
        <w:rPr>
          <w:rFonts w:ascii="Arial" w:hAnsi="Arial" w:cs="Arial"/>
          <w:sz w:val="22"/>
          <w:szCs w:val="22"/>
        </w:rPr>
        <w:t xml:space="preserve">eated </w:t>
      </w:r>
      <w:r w:rsidR="00B66F2B" w:rsidRPr="0040631A">
        <w:rPr>
          <w:rFonts w:ascii="Arial" w:hAnsi="Arial" w:cs="Arial"/>
          <w:sz w:val="22"/>
          <w:szCs w:val="22"/>
        </w:rPr>
        <w:t>g</w:t>
      </w:r>
      <w:r w:rsidR="00C35AAB" w:rsidRPr="0040631A">
        <w:rPr>
          <w:rFonts w:ascii="Arial" w:hAnsi="Arial" w:cs="Arial"/>
          <w:sz w:val="22"/>
          <w:szCs w:val="22"/>
        </w:rPr>
        <w:t>ate valves</w:t>
      </w:r>
      <w:r w:rsidR="00882944" w:rsidRPr="0040631A">
        <w:rPr>
          <w:rFonts w:ascii="Arial" w:eastAsia="Calibri" w:hAnsi="Arial" w:cs="Arial"/>
          <w:bCs/>
          <w:sz w:val="22"/>
          <w:szCs w:val="22"/>
        </w:rPr>
        <w:t xml:space="preserve"> in accordance with</w:t>
      </w:r>
      <w:r w:rsidR="00937EC7" w:rsidRPr="0040631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82944" w:rsidRPr="0040631A">
        <w:rPr>
          <w:rFonts w:ascii="Arial" w:eastAsia="Calibri" w:hAnsi="Arial" w:cs="Arial"/>
          <w:bCs/>
          <w:i/>
          <w:sz w:val="22"/>
          <w:szCs w:val="22"/>
        </w:rPr>
        <w:t>AWWA C515</w:t>
      </w:r>
      <w:r w:rsidR="00882944" w:rsidRPr="0040631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66F2B" w:rsidRPr="0040631A">
        <w:rPr>
          <w:rFonts w:ascii="Arial" w:hAnsi="Arial" w:cs="Arial"/>
          <w:sz w:val="22"/>
          <w:szCs w:val="22"/>
        </w:rPr>
        <w:t>that are</w:t>
      </w:r>
      <w:r w:rsidR="001D47A2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>American Flow Cont</w:t>
      </w:r>
      <w:r w:rsidR="00045856" w:rsidRPr="0040631A">
        <w:rPr>
          <w:rFonts w:ascii="Arial" w:hAnsi="Arial" w:cs="Arial"/>
          <w:sz w:val="22"/>
          <w:szCs w:val="22"/>
        </w:rPr>
        <w:t>r</w:t>
      </w:r>
      <w:r w:rsidR="00B324A0" w:rsidRPr="0040631A">
        <w:rPr>
          <w:rFonts w:ascii="Arial" w:hAnsi="Arial" w:cs="Arial"/>
          <w:sz w:val="22"/>
          <w:szCs w:val="22"/>
        </w:rPr>
        <w:t xml:space="preserve">ol </w:t>
      </w:r>
      <w:r w:rsidR="004D0684" w:rsidRPr="0040631A">
        <w:rPr>
          <w:rFonts w:ascii="Arial" w:hAnsi="Arial" w:cs="Arial"/>
          <w:sz w:val="22"/>
          <w:szCs w:val="22"/>
        </w:rPr>
        <w:t>Series</w:t>
      </w:r>
      <w:r w:rsidR="00B324A0" w:rsidRPr="0040631A">
        <w:rPr>
          <w:rFonts w:ascii="Arial" w:hAnsi="Arial" w:cs="Arial"/>
          <w:sz w:val="22"/>
          <w:szCs w:val="22"/>
        </w:rPr>
        <w:t xml:space="preserve"> 2500</w:t>
      </w:r>
      <w:r w:rsidR="003A6454" w:rsidRPr="0040631A">
        <w:rPr>
          <w:rFonts w:ascii="Arial" w:hAnsi="Arial" w:cs="Arial"/>
          <w:sz w:val="22"/>
          <w:szCs w:val="22"/>
        </w:rPr>
        <w:t>,</w:t>
      </w:r>
      <w:r w:rsidR="00A93E7B" w:rsidRPr="0040631A">
        <w:rPr>
          <w:rFonts w:ascii="Arial" w:hAnsi="Arial" w:cs="Arial"/>
          <w:sz w:val="22"/>
          <w:szCs w:val="22"/>
        </w:rPr>
        <w:t xml:space="preserve"> EJ Flow Master Series A</w:t>
      </w:r>
      <w:r w:rsidR="003A6454" w:rsidRPr="0040631A">
        <w:rPr>
          <w:rFonts w:ascii="Arial" w:hAnsi="Arial" w:cs="Arial"/>
          <w:sz w:val="22"/>
          <w:szCs w:val="22"/>
        </w:rPr>
        <w:t>, or approved equal</w:t>
      </w:r>
      <w:r w:rsidR="00B324A0" w:rsidRPr="0040631A">
        <w:rPr>
          <w:rFonts w:ascii="Arial" w:hAnsi="Arial" w:cs="Arial"/>
          <w:sz w:val="22"/>
          <w:szCs w:val="22"/>
        </w:rPr>
        <w:t>.</w:t>
      </w:r>
      <w:bookmarkEnd w:id="0"/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E9441B" w:rsidRPr="0040631A">
        <w:rPr>
          <w:rFonts w:ascii="Arial" w:hAnsi="Arial" w:cs="Arial"/>
          <w:sz w:val="22"/>
          <w:szCs w:val="22"/>
        </w:rPr>
        <w:t xml:space="preserve"> Ensure v</w:t>
      </w:r>
      <w:r w:rsidR="00B324A0" w:rsidRPr="0040631A">
        <w:rPr>
          <w:rFonts w:ascii="Arial" w:hAnsi="Arial" w:cs="Arial"/>
          <w:sz w:val="22"/>
          <w:szCs w:val="22"/>
        </w:rPr>
        <w:t>alve</w:t>
      </w:r>
      <w:r w:rsidR="00097714" w:rsidRPr="0040631A">
        <w:rPr>
          <w:rFonts w:ascii="Arial" w:hAnsi="Arial" w:cs="Arial"/>
          <w:sz w:val="22"/>
          <w:szCs w:val="22"/>
        </w:rPr>
        <w:t>s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E9441B" w:rsidRPr="0040631A">
        <w:rPr>
          <w:rFonts w:ascii="Arial" w:hAnsi="Arial" w:cs="Arial"/>
          <w:sz w:val="22"/>
          <w:szCs w:val="22"/>
        </w:rPr>
        <w:t>ar</w:t>
      </w:r>
      <w:r w:rsidR="00B324A0" w:rsidRPr="0040631A">
        <w:rPr>
          <w:rFonts w:ascii="Arial" w:hAnsi="Arial" w:cs="Arial"/>
          <w:sz w:val="22"/>
          <w:szCs w:val="22"/>
        </w:rPr>
        <w:t>e manufactured with the following features:</w:t>
      </w:r>
    </w:p>
    <w:p w14:paraId="257D278B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62C780" w14:textId="2441CD88" w:rsidR="00B324A0" w:rsidRPr="0040631A" w:rsidRDefault="00B324A0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A.</w:t>
      </w:r>
      <w:r w:rsidRPr="0040631A">
        <w:rPr>
          <w:rFonts w:ascii="Arial" w:hAnsi="Arial" w:cs="Arial"/>
          <w:sz w:val="22"/>
          <w:szCs w:val="22"/>
        </w:rPr>
        <w:tab/>
        <w:t xml:space="preserve">Open </w:t>
      </w:r>
      <w:r w:rsidR="004557CC" w:rsidRPr="0040631A">
        <w:rPr>
          <w:rFonts w:ascii="Arial" w:hAnsi="Arial" w:cs="Arial"/>
          <w:sz w:val="22"/>
          <w:szCs w:val="22"/>
        </w:rPr>
        <w:t>right</w:t>
      </w:r>
      <w:r w:rsidRPr="0040631A">
        <w:rPr>
          <w:rFonts w:ascii="Arial" w:hAnsi="Arial" w:cs="Arial"/>
          <w:sz w:val="22"/>
          <w:szCs w:val="22"/>
        </w:rPr>
        <w:t>,</w:t>
      </w:r>
      <w:r w:rsidR="00B66F2B" w:rsidRPr="0040631A">
        <w:rPr>
          <w:rFonts w:ascii="Arial" w:hAnsi="Arial" w:cs="Arial"/>
          <w:sz w:val="22"/>
          <w:szCs w:val="22"/>
        </w:rPr>
        <w:t xml:space="preserve"> or</w:t>
      </w:r>
      <w:r w:rsidRPr="0040631A">
        <w:rPr>
          <w:rFonts w:ascii="Arial" w:hAnsi="Arial" w:cs="Arial"/>
          <w:sz w:val="22"/>
          <w:szCs w:val="22"/>
        </w:rPr>
        <w:t xml:space="preserve"> clockwise;</w:t>
      </w:r>
    </w:p>
    <w:p w14:paraId="618C68B1" w14:textId="77777777" w:rsidR="00FF1AAC" w:rsidRPr="0040631A" w:rsidRDefault="00FF1AAC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993D6B" w14:textId="77777777" w:rsidR="00B324A0" w:rsidRPr="0040631A" w:rsidRDefault="00B324A0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B.</w:t>
      </w:r>
      <w:r w:rsidRPr="0040631A">
        <w:rPr>
          <w:rFonts w:ascii="Arial" w:hAnsi="Arial" w:cs="Arial"/>
          <w:sz w:val="22"/>
          <w:szCs w:val="22"/>
        </w:rPr>
        <w:tab/>
        <w:t>2-inch square wrench nut operator;</w:t>
      </w:r>
    </w:p>
    <w:p w14:paraId="2BD61A06" w14:textId="77777777" w:rsidR="00FF1AAC" w:rsidRPr="0040631A" w:rsidRDefault="00FF1AAC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737CE3" w14:textId="7013FE3C" w:rsidR="00B324A0" w:rsidRPr="0040631A" w:rsidRDefault="00894579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C</w:t>
      </w:r>
      <w:r w:rsidR="00B324A0" w:rsidRPr="0040631A">
        <w:rPr>
          <w:rFonts w:ascii="Arial" w:hAnsi="Arial" w:cs="Arial"/>
          <w:sz w:val="22"/>
          <w:szCs w:val="22"/>
        </w:rPr>
        <w:t>.</w:t>
      </w:r>
      <w:r w:rsidR="00B324A0" w:rsidRPr="0040631A">
        <w:rPr>
          <w:rFonts w:ascii="Arial" w:hAnsi="Arial" w:cs="Arial"/>
          <w:sz w:val="22"/>
          <w:szCs w:val="22"/>
        </w:rPr>
        <w:tab/>
        <w:t xml:space="preserve">Designed for </w:t>
      </w:r>
      <w:r w:rsidR="00A93E7B" w:rsidRPr="0040631A">
        <w:rPr>
          <w:rFonts w:ascii="Arial" w:hAnsi="Arial" w:cs="Arial"/>
          <w:sz w:val="22"/>
          <w:szCs w:val="22"/>
        </w:rPr>
        <w:t>1</w:t>
      </w:r>
      <w:r w:rsidR="007D57CC" w:rsidRPr="0040631A">
        <w:rPr>
          <w:rFonts w:ascii="Arial" w:hAnsi="Arial" w:cs="Arial"/>
          <w:sz w:val="22"/>
          <w:szCs w:val="22"/>
        </w:rPr>
        <w:t>5</w:t>
      </w:r>
      <w:r w:rsidR="00B324A0" w:rsidRPr="0040631A">
        <w:rPr>
          <w:rFonts w:ascii="Arial" w:hAnsi="Arial" w:cs="Arial"/>
          <w:sz w:val="22"/>
          <w:szCs w:val="22"/>
        </w:rPr>
        <w:t>0</w:t>
      </w:r>
      <w:r w:rsidR="00E9441B" w:rsidRPr="0040631A">
        <w:rPr>
          <w:rFonts w:ascii="Arial" w:hAnsi="Arial" w:cs="Arial"/>
          <w:sz w:val="22"/>
          <w:szCs w:val="22"/>
        </w:rPr>
        <w:t xml:space="preserve"> pounds per square inch (</w:t>
      </w:r>
      <w:r w:rsidR="00B324A0" w:rsidRPr="0040631A">
        <w:rPr>
          <w:rFonts w:ascii="Arial" w:hAnsi="Arial" w:cs="Arial"/>
          <w:sz w:val="22"/>
          <w:szCs w:val="22"/>
        </w:rPr>
        <w:t>psi</w:t>
      </w:r>
      <w:r w:rsidR="00E9441B" w:rsidRPr="0040631A">
        <w:rPr>
          <w:rFonts w:ascii="Arial" w:hAnsi="Arial" w:cs="Arial"/>
          <w:sz w:val="22"/>
          <w:szCs w:val="22"/>
        </w:rPr>
        <w:t>)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A93E7B" w:rsidRPr="0040631A">
        <w:rPr>
          <w:rFonts w:ascii="Arial" w:hAnsi="Arial" w:cs="Arial"/>
          <w:sz w:val="22"/>
          <w:szCs w:val="22"/>
        </w:rPr>
        <w:t xml:space="preserve">for valves 16 inches and larger and 200 (psi) for valves sized 3 inch through 12 inch for </w:t>
      </w:r>
      <w:r w:rsidR="007D57CC" w:rsidRPr="0040631A">
        <w:rPr>
          <w:rFonts w:ascii="Arial" w:hAnsi="Arial" w:cs="Arial"/>
          <w:sz w:val="22"/>
          <w:szCs w:val="22"/>
        </w:rPr>
        <w:t xml:space="preserve">cold water </w:t>
      </w:r>
      <w:r w:rsidR="00B324A0" w:rsidRPr="0040631A">
        <w:rPr>
          <w:rFonts w:ascii="Arial" w:hAnsi="Arial" w:cs="Arial"/>
          <w:sz w:val="22"/>
          <w:szCs w:val="22"/>
        </w:rPr>
        <w:t>working pressure with zero leakage;</w:t>
      </w:r>
      <w:r w:rsidR="00880F5F">
        <w:rPr>
          <w:rFonts w:ascii="Arial" w:hAnsi="Arial" w:cs="Arial"/>
          <w:sz w:val="22"/>
          <w:szCs w:val="22"/>
        </w:rPr>
        <w:t xml:space="preserve"> and</w:t>
      </w:r>
    </w:p>
    <w:p w14:paraId="5C8AC7C3" w14:textId="77777777" w:rsidR="00FF1AAC" w:rsidRPr="0040631A" w:rsidRDefault="00FF1AAC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31E5FA0" w14:textId="34F09F8A" w:rsidR="00AF3112" w:rsidRPr="0040631A" w:rsidRDefault="00894579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D</w:t>
      </w:r>
      <w:r w:rsidR="00B324A0" w:rsidRPr="0040631A">
        <w:rPr>
          <w:rFonts w:ascii="Arial" w:hAnsi="Arial" w:cs="Arial"/>
          <w:sz w:val="22"/>
          <w:szCs w:val="22"/>
        </w:rPr>
        <w:t>.</w:t>
      </w:r>
      <w:r w:rsidR="00B324A0" w:rsidRPr="0040631A">
        <w:rPr>
          <w:rFonts w:ascii="Arial" w:hAnsi="Arial" w:cs="Arial"/>
          <w:sz w:val="22"/>
          <w:szCs w:val="22"/>
        </w:rPr>
        <w:tab/>
      </w:r>
      <w:r w:rsidR="00F42BE0" w:rsidRPr="0040631A">
        <w:rPr>
          <w:rFonts w:ascii="Arial" w:hAnsi="Arial" w:cs="Arial"/>
          <w:i/>
          <w:sz w:val="22"/>
          <w:szCs w:val="22"/>
        </w:rPr>
        <w:t>ANSI</w:t>
      </w:r>
      <w:r w:rsidR="00F42BE0" w:rsidRPr="0040631A">
        <w:rPr>
          <w:rFonts w:ascii="Arial" w:hAnsi="Arial" w:cs="Arial"/>
          <w:sz w:val="22"/>
          <w:szCs w:val="22"/>
        </w:rPr>
        <w:t xml:space="preserve"> </w:t>
      </w:r>
      <w:r w:rsidR="007D57CC" w:rsidRPr="0040631A">
        <w:rPr>
          <w:rFonts w:ascii="Arial" w:hAnsi="Arial" w:cs="Arial"/>
          <w:i/>
          <w:sz w:val="22"/>
          <w:szCs w:val="22"/>
        </w:rPr>
        <w:t>Type 304</w:t>
      </w:r>
      <w:r w:rsidR="007D57CC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>Stainless steel bolts.</w:t>
      </w:r>
    </w:p>
    <w:p w14:paraId="4767633F" w14:textId="77777777" w:rsidR="009510E0" w:rsidRPr="0040631A" w:rsidRDefault="009510E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CE51A7" w14:textId="4A0D3DDB" w:rsidR="00B324A0" w:rsidRPr="0040631A" w:rsidRDefault="00974B2B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5</w:t>
      </w:r>
      <w:r w:rsidR="00FF1AAC" w:rsidRPr="0040631A">
        <w:rPr>
          <w:rFonts w:ascii="Arial" w:hAnsi="Arial" w:cs="Arial"/>
          <w:sz w:val="22"/>
          <w:szCs w:val="22"/>
        </w:rPr>
        <w:t>.</w:t>
      </w:r>
      <w:r w:rsidR="00FF1AAC" w:rsidRPr="0040631A">
        <w:rPr>
          <w:rFonts w:ascii="Arial" w:hAnsi="Arial" w:cs="Arial"/>
          <w:sz w:val="22"/>
          <w:szCs w:val="22"/>
        </w:rPr>
        <w:tab/>
      </w:r>
      <w:r w:rsidR="00B324A0" w:rsidRPr="0040631A">
        <w:rPr>
          <w:rFonts w:ascii="Arial" w:hAnsi="Arial" w:cs="Arial"/>
          <w:sz w:val="22"/>
          <w:szCs w:val="22"/>
        </w:rPr>
        <w:t>E</w:t>
      </w:r>
      <w:r w:rsidR="00E9441B" w:rsidRPr="0040631A">
        <w:rPr>
          <w:rFonts w:ascii="Arial" w:hAnsi="Arial" w:cs="Arial"/>
          <w:sz w:val="22"/>
          <w:szCs w:val="22"/>
        </w:rPr>
        <w:t>nsure e</w:t>
      </w:r>
      <w:r w:rsidR="00B324A0" w:rsidRPr="0040631A">
        <w:rPr>
          <w:rFonts w:ascii="Arial" w:hAnsi="Arial" w:cs="Arial"/>
          <w:sz w:val="22"/>
          <w:szCs w:val="22"/>
        </w:rPr>
        <w:t xml:space="preserve">lectrical conductivity connections </w:t>
      </w:r>
      <w:r w:rsidR="00E9441B" w:rsidRPr="0040631A">
        <w:rPr>
          <w:rFonts w:ascii="Arial" w:hAnsi="Arial" w:cs="Arial"/>
          <w:sz w:val="22"/>
          <w:szCs w:val="22"/>
        </w:rPr>
        <w:t>ar</w:t>
      </w:r>
      <w:r w:rsidR="00B324A0" w:rsidRPr="0040631A">
        <w:rPr>
          <w:rFonts w:ascii="Arial" w:hAnsi="Arial" w:cs="Arial"/>
          <w:sz w:val="22"/>
          <w:szCs w:val="22"/>
        </w:rPr>
        <w:t xml:space="preserve">e provided on all </w:t>
      </w:r>
      <w:r w:rsidR="00E9441B" w:rsidRPr="0040631A">
        <w:rPr>
          <w:rFonts w:ascii="Arial" w:hAnsi="Arial" w:cs="Arial"/>
          <w:sz w:val="22"/>
          <w:szCs w:val="22"/>
        </w:rPr>
        <w:t>DI</w:t>
      </w:r>
      <w:r w:rsidR="004B1097" w:rsidRPr="0040631A">
        <w:rPr>
          <w:rFonts w:ascii="Arial" w:hAnsi="Arial" w:cs="Arial"/>
          <w:sz w:val="22"/>
          <w:szCs w:val="22"/>
        </w:rPr>
        <w:t xml:space="preserve"> water main, fittings</w:t>
      </w:r>
      <w:r w:rsidR="006F7BA4" w:rsidRPr="0040631A">
        <w:rPr>
          <w:rFonts w:ascii="Arial" w:hAnsi="Arial" w:cs="Arial"/>
          <w:sz w:val="22"/>
          <w:szCs w:val="22"/>
        </w:rPr>
        <w:t>, valves</w:t>
      </w:r>
      <w:r w:rsidR="004B1097" w:rsidRPr="0040631A">
        <w:rPr>
          <w:rFonts w:ascii="Arial" w:hAnsi="Arial" w:cs="Arial"/>
          <w:sz w:val="22"/>
          <w:szCs w:val="22"/>
        </w:rPr>
        <w:t>, and hydrants</w:t>
      </w:r>
      <w:r w:rsidR="00B324A0" w:rsidRPr="0040631A">
        <w:rPr>
          <w:rFonts w:ascii="Arial" w:hAnsi="Arial" w:cs="Arial"/>
          <w:sz w:val="22"/>
          <w:szCs w:val="22"/>
        </w:rPr>
        <w:t xml:space="preserve">. 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E9441B" w:rsidRPr="0040631A">
        <w:rPr>
          <w:rFonts w:ascii="Arial" w:hAnsi="Arial" w:cs="Arial"/>
          <w:sz w:val="22"/>
          <w:szCs w:val="22"/>
        </w:rPr>
        <w:t>Ensure c</w:t>
      </w:r>
      <w:r w:rsidR="00B324A0" w:rsidRPr="0040631A">
        <w:rPr>
          <w:rFonts w:ascii="Arial" w:hAnsi="Arial" w:cs="Arial"/>
          <w:sz w:val="22"/>
          <w:szCs w:val="22"/>
        </w:rPr>
        <w:t xml:space="preserve">onnections </w:t>
      </w:r>
      <w:r w:rsidR="00E9441B" w:rsidRPr="0040631A">
        <w:rPr>
          <w:rFonts w:ascii="Arial" w:hAnsi="Arial" w:cs="Arial"/>
          <w:sz w:val="22"/>
          <w:szCs w:val="22"/>
        </w:rPr>
        <w:t>ar</w:t>
      </w:r>
      <w:r w:rsidR="00B324A0" w:rsidRPr="0040631A">
        <w:rPr>
          <w:rFonts w:ascii="Arial" w:hAnsi="Arial" w:cs="Arial"/>
          <w:sz w:val="22"/>
          <w:szCs w:val="22"/>
        </w:rPr>
        <w:t xml:space="preserve">e external type cable or strap capable of carrying 600 amperes for an extended period. 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>Mechanical joint connection</w:t>
      </w:r>
      <w:r w:rsidR="003205F9" w:rsidRPr="0040631A">
        <w:rPr>
          <w:rFonts w:ascii="Arial" w:hAnsi="Arial" w:cs="Arial"/>
          <w:sz w:val="22"/>
          <w:szCs w:val="22"/>
        </w:rPr>
        <w:t>s</w:t>
      </w:r>
      <w:r w:rsidR="00B324A0" w:rsidRPr="0040631A">
        <w:rPr>
          <w:rFonts w:ascii="Arial" w:hAnsi="Arial" w:cs="Arial"/>
          <w:sz w:val="22"/>
          <w:szCs w:val="22"/>
        </w:rPr>
        <w:t xml:space="preserve"> at fitting</w:t>
      </w:r>
      <w:r w:rsidR="003205F9" w:rsidRPr="0040631A">
        <w:rPr>
          <w:rFonts w:ascii="Arial" w:hAnsi="Arial" w:cs="Arial"/>
          <w:sz w:val="22"/>
          <w:szCs w:val="22"/>
        </w:rPr>
        <w:t>s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3205F9" w:rsidRPr="0040631A">
        <w:rPr>
          <w:rFonts w:ascii="Arial" w:hAnsi="Arial" w:cs="Arial"/>
          <w:sz w:val="22"/>
          <w:szCs w:val="22"/>
        </w:rPr>
        <w:t xml:space="preserve">will </w:t>
      </w:r>
      <w:r w:rsidR="00B324A0" w:rsidRPr="0040631A">
        <w:rPr>
          <w:rFonts w:ascii="Arial" w:hAnsi="Arial" w:cs="Arial"/>
          <w:sz w:val="22"/>
          <w:szCs w:val="22"/>
        </w:rPr>
        <w:t xml:space="preserve">be </w:t>
      </w:r>
      <w:r w:rsidR="00B324A0" w:rsidRPr="0040631A">
        <w:rPr>
          <w:rFonts w:ascii="Arial" w:hAnsi="Arial" w:cs="Arial"/>
          <w:sz w:val="22"/>
          <w:szCs w:val="22"/>
        </w:rPr>
        <w:lastRenderedPageBreak/>
        <w:t xml:space="preserve">considered as conductive. 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ED5AE9" w:rsidRPr="0040631A">
        <w:rPr>
          <w:rFonts w:ascii="Arial" w:hAnsi="Arial" w:cs="Arial"/>
          <w:sz w:val="22"/>
          <w:szCs w:val="22"/>
        </w:rPr>
        <w:t>Ensure c</w:t>
      </w:r>
      <w:r w:rsidR="00B324A0" w:rsidRPr="0040631A">
        <w:rPr>
          <w:rFonts w:ascii="Arial" w:hAnsi="Arial" w:cs="Arial"/>
          <w:sz w:val="22"/>
          <w:szCs w:val="22"/>
        </w:rPr>
        <w:t xml:space="preserve">onductivity at valves </w:t>
      </w:r>
      <w:r w:rsidR="00ED5AE9" w:rsidRPr="0040631A">
        <w:rPr>
          <w:rFonts w:ascii="Arial" w:hAnsi="Arial" w:cs="Arial"/>
          <w:sz w:val="22"/>
          <w:szCs w:val="22"/>
        </w:rPr>
        <w:t>is</w:t>
      </w:r>
      <w:r w:rsidR="00B324A0" w:rsidRPr="0040631A">
        <w:rPr>
          <w:rFonts w:ascii="Arial" w:hAnsi="Arial" w:cs="Arial"/>
          <w:sz w:val="22"/>
          <w:szCs w:val="22"/>
        </w:rPr>
        <w:t xml:space="preserve"> maintained utilizing cable or conductivity straps placed across </w:t>
      </w:r>
      <w:r w:rsidR="003205F9" w:rsidRPr="0040631A">
        <w:rPr>
          <w:rFonts w:ascii="Arial" w:hAnsi="Arial" w:cs="Arial"/>
          <w:sz w:val="22"/>
          <w:szCs w:val="22"/>
        </w:rPr>
        <w:t xml:space="preserve">the </w:t>
      </w:r>
      <w:r w:rsidR="00B324A0" w:rsidRPr="0040631A">
        <w:rPr>
          <w:rFonts w:ascii="Arial" w:hAnsi="Arial" w:cs="Arial"/>
          <w:sz w:val="22"/>
          <w:szCs w:val="22"/>
        </w:rPr>
        <w:t xml:space="preserve">valve connection. </w:t>
      </w:r>
      <w:r w:rsidR="00C35AAB" w:rsidRPr="0040631A">
        <w:rPr>
          <w:rFonts w:ascii="Arial" w:hAnsi="Arial" w:cs="Arial"/>
          <w:sz w:val="22"/>
          <w:szCs w:val="22"/>
        </w:rPr>
        <w:t xml:space="preserve"> </w:t>
      </w:r>
      <w:r w:rsidR="003205F9" w:rsidRPr="0040631A">
        <w:rPr>
          <w:rFonts w:ascii="Arial" w:hAnsi="Arial" w:cs="Arial"/>
          <w:sz w:val="22"/>
          <w:szCs w:val="22"/>
        </w:rPr>
        <w:t>Do</w:t>
      </w:r>
      <w:r w:rsidR="00B324A0" w:rsidRPr="0040631A">
        <w:rPr>
          <w:rFonts w:ascii="Arial" w:hAnsi="Arial" w:cs="Arial"/>
          <w:sz w:val="22"/>
          <w:szCs w:val="22"/>
        </w:rPr>
        <w:t xml:space="preserve"> not use conductive gaskets or “conductivity wedges” as a means of maintaining conductivity. </w:t>
      </w:r>
      <w:r w:rsidR="00ED5AE9" w:rsidRPr="0040631A">
        <w:rPr>
          <w:rFonts w:ascii="Arial" w:hAnsi="Arial" w:cs="Arial"/>
          <w:sz w:val="22"/>
          <w:szCs w:val="22"/>
        </w:rPr>
        <w:t xml:space="preserve"> </w:t>
      </w:r>
      <w:bookmarkStart w:id="1" w:name="_Hlk67562877"/>
      <w:r w:rsidR="003205F9" w:rsidRPr="0040631A">
        <w:rPr>
          <w:rFonts w:ascii="Arial" w:hAnsi="Arial" w:cs="Arial"/>
          <w:sz w:val="22"/>
          <w:szCs w:val="22"/>
        </w:rPr>
        <w:t>Acceptable conductivity connections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3205F9" w:rsidRPr="0040631A">
        <w:rPr>
          <w:rFonts w:ascii="Arial" w:hAnsi="Arial" w:cs="Arial"/>
          <w:sz w:val="22"/>
          <w:szCs w:val="22"/>
        </w:rPr>
        <w:t xml:space="preserve">are </w:t>
      </w:r>
      <w:r w:rsidR="00B324A0" w:rsidRPr="0040631A">
        <w:rPr>
          <w:rFonts w:ascii="Arial" w:hAnsi="Arial" w:cs="Arial"/>
          <w:sz w:val="22"/>
          <w:szCs w:val="22"/>
        </w:rPr>
        <w:t>U.S</w:t>
      </w:r>
      <w:r w:rsidR="004D0684" w:rsidRPr="0040631A">
        <w:rPr>
          <w:rFonts w:ascii="Arial" w:hAnsi="Arial" w:cs="Arial"/>
          <w:sz w:val="22"/>
          <w:szCs w:val="22"/>
        </w:rPr>
        <w:t>. Pipe and F</w:t>
      </w:r>
      <w:r w:rsidR="00B324A0" w:rsidRPr="0040631A">
        <w:rPr>
          <w:rFonts w:ascii="Arial" w:hAnsi="Arial" w:cs="Arial"/>
          <w:sz w:val="22"/>
          <w:szCs w:val="22"/>
        </w:rPr>
        <w:t>oundry</w:t>
      </w:r>
      <w:r w:rsidR="004D0684" w:rsidRPr="0040631A">
        <w:rPr>
          <w:rFonts w:ascii="Arial" w:hAnsi="Arial" w:cs="Arial"/>
          <w:sz w:val="22"/>
          <w:szCs w:val="22"/>
        </w:rPr>
        <w:t xml:space="preserve"> C</w:t>
      </w:r>
      <w:r w:rsidR="00B324A0" w:rsidRPr="0040631A">
        <w:rPr>
          <w:rFonts w:ascii="Arial" w:hAnsi="Arial" w:cs="Arial"/>
          <w:sz w:val="22"/>
          <w:szCs w:val="22"/>
        </w:rPr>
        <w:t>ompany “</w:t>
      </w:r>
      <w:r w:rsidR="004D0684" w:rsidRPr="0040631A">
        <w:rPr>
          <w:rFonts w:ascii="Arial" w:hAnsi="Arial" w:cs="Arial"/>
          <w:sz w:val="22"/>
          <w:szCs w:val="22"/>
        </w:rPr>
        <w:t>Electrobond” Strips</w:t>
      </w:r>
      <w:r w:rsidR="00B324A0" w:rsidRPr="0040631A">
        <w:rPr>
          <w:rFonts w:ascii="Arial" w:hAnsi="Arial" w:cs="Arial"/>
          <w:sz w:val="22"/>
          <w:szCs w:val="22"/>
        </w:rPr>
        <w:t>, C</w:t>
      </w:r>
      <w:r w:rsidR="004D0684" w:rsidRPr="0040631A">
        <w:rPr>
          <w:rFonts w:ascii="Arial" w:hAnsi="Arial" w:cs="Arial"/>
          <w:sz w:val="22"/>
          <w:szCs w:val="22"/>
        </w:rPr>
        <w:t>low C</w:t>
      </w:r>
      <w:r w:rsidR="00B324A0" w:rsidRPr="0040631A">
        <w:rPr>
          <w:rFonts w:ascii="Arial" w:hAnsi="Arial" w:cs="Arial"/>
          <w:sz w:val="22"/>
          <w:szCs w:val="22"/>
        </w:rPr>
        <w:t>orporation “</w:t>
      </w:r>
      <w:r w:rsidR="004D0684" w:rsidRPr="0040631A">
        <w:rPr>
          <w:rFonts w:ascii="Arial" w:hAnsi="Arial" w:cs="Arial"/>
          <w:sz w:val="22"/>
          <w:szCs w:val="22"/>
        </w:rPr>
        <w:t>Cable Bond/Conductor</w:t>
      </w:r>
      <w:r w:rsidR="00B324A0" w:rsidRPr="0040631A">
        <w:rPr>
          <w:rFonts w:ascii="Arial" w:hAnsi="Arial" w:cs="Arial"/>
          <w:sz w:val="22"/>
          <w:szCs w:val="22"/>
        </w:rPr>
        <w:t xml:space="preserve">”, or </w:t>
      </w:r>
      <w:r w:rsidR="003205F9" w:rsidRPr="0040631A">
        <w:rPr>
          <w:rFonts w:ascii="Arial" w:hAnsi="Arial" w:cs="Arial"/>
          <w:sz w:val="22"/>
          <w:szCs w:val="22"/>
        </w:rPr>
        <w:t xml:space="preserve">approved </w:t>
      </w:r>
      <w:r w:rsidR="00B324A0" w:rsidRPr="0040631A">
        <w:rPr>
          <w:rFonts w:ascii="Arial" w:hAnsi="Arial" w:cs="Arial"/>
          <w:sz w:val="22"/>
          <w:szCs w:val="22"/>
        </w:rPr>
        <w:t>equal.</w:t>
      </w:r>
      <w:bookmarkEnd w:id="1"/>
    </w:p>
    <w:p w14:paraId="631F2545" w14:textId="77777777" w:rsidR="00E32471" w:rsidRPr="0040631A" w:rsidRDefault="00E32471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E5AB59" w14:textId="531099ED" w:rsidR="00B324A0" w:rsidRPr="0040631A" w:rsidRDefault="00937EC7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6</w:t>
      </w:r>
      <w:r w:rsidR="00C35AAB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ab/>
      </w:r>
      <w:r w:rsidR="00E32471" w:rsidRPr="0040631A">
        <w:rPr>
          <w:rFonts w:ascii="Arial" w:hAnsi="Arial" w:cs="Arial"/>
          <w:sz w:val="22"/>
          <w:szCs w:val="22"/>
        </w:rPr>
        <w:t xml:space="preserve">Valve </w:t>
      </w:r>
      <w:r w:rsidR="00165C7A" w:rsidRPr="0040631A">
        <w:rPr>
          <w:rFonts w:ascii="Arial" w:hAnsi="Arial" w:cs="Arial"/>
          <w:sz w:val="22"/>
          <w:szCs w:val="22"/>
        </w:rPr>
        <w:t>Boxes</w:t>
      </w:r>
      <w:r w:rsidR="00ED5AE9" w:rsidRPr="0040631A">
        <w:rPr>
          <w:rFonts w:ascii="Arial" w:hAnsi="Arial" w:cs="Arial"/>
          <w:sz w:val="22"/>
          <w:szCs w:val="22"/>
        </w:rPr>
        <w:t xml:space="preserve">. </w:t>
      </w:r>
      <w:r w:rsidR="00E32471" w:rsidRPr="0040631A">
        <w:rPr>
          <w:rFonts w:ascii="Arial" w:hAnsi="Arial" w:cs="Arial"/>
          <w:sz w:val="22"/>
          <w:szCs w:val="22"/>
        </w:rPr>
        <w:t xml:space="preserve"> </w:t>
      </w:r>
      <w:r w:rsidR="00ED5AE9" w:rsidRPr="0040631A">
        <w:rPr>
          <w:rFonts w:ascii="Arial" w:hAnsi="Arial" w:cs="Arial"/>
          <w:sz w:val="22"/>
          <w:szCs w:val="22"/>
        </w:rPr>
        <w:t>A</w:t>
      </w:r>
      <w:r w:rsidR="00B324A0" w:rsidRPr="0040631A">
        <w:rPr>
          <w:rFonts w:ascii="Arial" w:hAnsi="Arial" w:cs="Arial"/>
          <w:sz w:val="22"/>
          <w:szCs w:val="22"/>
        </w:rPr>
        <w:t>cceptable manufacturers include:</w:t>
      </w:r>
      <w:r w:rsidR="009F5090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>Tyler</w:t>
      </w:r>
      <w:r w:rsidR="004B1097" w:rsidRPr="0040631A">
        <w:rPr>
          <w:rFonts w:ascii="Arial" w:hAnsi="Arial" w:cs="Arial"/>
          <w:sz w:val="22"/>
          <w:szCs w:val="22"/>
        </w:rPr>
        <w:t xml:space="preserve"> Union 6860 series</w:t>
      </w:r>
      <w:r w:rsidR="00B324A0" w:rsidRPr="0040631A">
        <w:rPr>
          <w:rFonts w:ascii="Arial" w:hAnsi="Arial" w:cs="Arial"/>
          <w:sz w:val="22"/>
          <w:szCs w:val="22"/>
        </w:rPr>
        <w:t xml:space="preserve"> (manufactured in the United States), EJ</w:t>
      </w:r>
      <w:r w:rsidR="004B1097" w:rsidRPr="0040631A">
        <w:rPr>
          <w:rFonts w:ascii="Arial" w:hAnsi="Arial" w:cs="Arial"/>
          <w:sz w:val="22"/>
          <w:szCs w:val="22"/>
        </w:rPr>
        <w:t xml:space="preserve"> 8560 series</w:t>
      </w:r>
      <w:r w:rsidR="00B324A0" w:rsidRPr="0040631A">
        <w:rPr>
          <w:rFonts w:ascii="Arial" w:hAnsi="Arial" w:cs="Arial"/>
          <w:sz w:val="22"/>
          <w:szCs w:val="22"/>
        </w:rPr>
        <w:t xml:space="preserve">, </w:t>
      </w:r>
      <w:r w:rsidR="00C07918" w:rsidRPr="0040631A">
        <w:rPr>
          <w:rFonts w:ascii="Arial" w:hAnsi="Arial" w:cs="Arial"/>
          <w:sz w:val="22"/>
          <w:szCs w:val="22"/>
        </w:rPr>
        <w:t xml:space="preserve">Sigma, </w:t>
      </w:r>
      <w:r w:rsidR="00B324A0" w:rsidRPr="0040631A">
        <w:rPr>
          <w:rFonts w:ascii="Arial" w:hAnsi="Arial" w:cs="Arial"/>
          <w:sz w:val="22"/>
          <w:szCs w:val="22"/>
        </w:rPr>
        <w:t>or approved equal.</w:t>
      </w:r>
      <w:r w:rsidR="00AD30C0" w:rsidRPr="0040631A">
        <w:rPr>
          <w:rFonts w:ascii="Arial" w:hAnsi="Arial" w:cs="Arial"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464793" w:rsidRPr="0040631A">
        <w:rPr>
          <w:rFonts w:ascii="Arial" w:hAnsi="Arial" w:cs="Arial"/>
          <w:sz w:val="22"/>
          <w:szCs w:val="22"/>
        </w:rPr>
        <w:t>Ensure v</w:t>
      </w:r>
      <w:r w:rsidR="00B324A0" w:rsidRPr="0040631A">
        <w:rPr>
          <w:rFonts w:ascii="Arial" w:hAnsi="Arial" w:cs="Arial"/>
          <w:sz w:val="22"/>
          <w:szCs w:val="22"/>
        </w:rPr>
        <w:t>alve boxes have the following characteristics:</w:t>
      </w:r>
    </w:p>
    <w:p w14:paraId="51EB59A9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DB8A8D" w14:textId="454845D0" w:rsidR="00B324A0" w:rsidRPr="0040631A" w:rsidRDefault="00C35AAB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A.</w:t>
      </w:r>
      <w:r w:rsidRPr="0040631A">
        <w:rPr>
          <w:rFonts w:ascii="Arial" w:hAnsi="Arial" w:cs="Arial"/>
          <w:sz w:val="22"/>
          <w:szCs w:val="22"/>
        </w:rPr>
        <w:tab/>
      </w:r>
      <w:r w:rsidR="00C07918" w:rsidRPr="0040631A">
        <w:rPr>
          <w:rFonts w:ascii="Arial" w:hAnsi="Arial" w:cs="Arial"/>
          <w:sz w:val="22"/>
          <w:szCs w:val="22"/>
        </w:rPr>
        <w:t>Three-piece</w:t>
      </w:r>
      <w:r w:rsidR="00B324A0" w:rsidRPr="0040631A">
        <w:rPr>
          <w:rFonts w:ascii="Arial" w:hAnsi="Arial" w:cs="Arial"/>
          <w:sz w:val="22"/>
          <w:szCs w:val="22"/>
        </w:rPr>
        <w:t xml:space="preserve"> assembly</w:t>
      </w:r>
      <w:r w:rsidR="00C07918" w:rsidRPr="0040631A">
        <w:rPr>
          <w:rFonts w:ascii="Arial" w:hAnsi="Arial" w:cs="Arial"/>
          <w:sz w:val="22"/>
          <w:szCs w:val="22"/>
        </w:rPr>
        <w:t>, includi</w:t>
      </w:r>
      <w:r w:rsidR="00B324A0" w:rsidRPr="0040631A">
        <w:rPr>
          <w:rFonts w:ascii="Arial" w:hAnsi="Arial" w:cs="Arial"/>
          <w:sz w:val="22"/>
          <w:szCs w:val="22"/>
        </w:rPr>
        <w:t>ng cap;</w:t>
      </w:r>
    </w:p>
    <w:p w14:paraId="1D5F1B1E" w14:textId="77777777" w:rsidR="00C35AAB" w:rsidRPr="0040631A" w:rsidRDefault="00C35AAB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E3ED140" w14:textId="0EA2F6F5" w:rsidR="00B324A0" w:rsidRPr="0040631A" w:rsidRDefault="00894579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B</w:t>
      </w:r>
      <w:r w:rsidR="00C35AAB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ab/>
      </w:r>
      <w:r w:rsidR="00B324A0" w:rsidRPr="0040631A">
        <w:rPr>
          <w:rFonts w:ascii="Arial" w:hAnsi="Arial" w:cs="Arial"/>
          <w:sz w:val="22"/>
          <w:szCs w:val="22"/>
        </w:rPr>
        <w:t>Screw together construction</w:t>
      </w:r>
      <w:r w:rsidR="004B1097" w:rsidRPr="0040631A">
        <w:rPr>
          <w:rFonts w:ascii="Arial" w:hAnsi="Arial" w:cs="Arial"/>
          <w:sz w:val="22"/>
          <w:szCs w:val="22"/>
        </w:rPr>
        <w:t xml:space="preserve"> suitable for 6 foot</w:t>
      </w:r>
      <w:r w:rsidR="009F5090" w:rsidRPr="0040631A">
        <w:rPr>
          <w:rFonts w:ascii="Arial" w:hAnsi="Arial" w:cs="Arial"/>
          <w:sz w:val="22"/>
          <w:szCs w:val="22"/>
        </w:rPr>
        <w:t xml:space="preserve"> -</w:t>
      </w:r>
      <w:r w:rsidR="004B1097" w:rsidRPr="0040631A">
        <w:rPr>
          <w:rFonts w:ascii="Arial" w:hAnsi="Arial" w:cs="Arial"/>
          <w:sz w:val="22"/>
          <w:szCs w:val="22"/>
        </w:rPr>
        <w:t xml:space="preserve"> </w:t>
      </w:r>
      <w:r w:rsidR="007B7227" w:rsidRPr="0040631A">
        <w:rPr>
          <w:rFonts w:ascii="Arial" w:hAnsi="Arial" w:cs="Arial"/>
          <w:sz w:val="22"/>
          <w:szCs w:val="22"/>
        </w:rPr>
        <w:t>6</w:t>
      </w:r>
      <w:r w:rsidR="004B1097" w:rsidRPr="0040631A">
        <w:rPr>
          <w:rFonts w:ascii="Arial" w:hAnsi="Arial" w:cs="Arial"/>
          <w:sz w:val="22"/>
          <w:szCs w:val="22"/>
        </w:rPr>
        <w:t xml:space="preserve"> inch bury depth</w:t>
      </w:r>
      <w:r w:rsidR="00B324A0" w:rsidRPr="0040631A">
        <w:rPr>
          <w:rFonts w:ascii="Arial" w:hAnsi="Arial" w:cs="Arial"/>
          <w:sz w:val="22"/>
          <w:szCs w:val="22"/>
        </w:rPr>
        <w:t>;</w:t>
      </w:r>
      <w:r w:rsidR="0039453F" w:rsidRPr="0040631A">
        <w:rPr>
          <w:rFonts w:ascii="Arial" w:hAnsi="Arial" w:cs="Arial"/>
          <w:sz w:val="22"/>
          <w:szCs w:val="22"/>
        </w:rPr>
        <w:t xml:space="preserve"> </w:t>
      </w:r>
      <w:r w:rsidR="00A64C46">
        <w:rPr>
          <w:rFonts w:ascii="Arial" w:hAnsi="Arial" w:cs="Arial"/>
          <w:sz w:val="22"/>
          <w:szCs w:val="22"/>
        </w:rPr>
        <w:t>and</w:t>
      </w:r>
    </w:p>
    <w:p w14:paraId="2AEE5ACB" w14:textId="77777777" w:rsidR="00C35AAB" w:rsidRPr="0040631A" w:rsidRDefault="00C35AAB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F20EA4" w14:textId="3EEDEFA4" w:rsidR="00C07918" w:rsidRPr="0040631A" w:rsidRDefault="00894579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C</w:t>
      </w:r>
      <w:r w:rsidR="00C35AAB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ab/>
      </w:r>
      <w:r w:rsidR="00464793" w:rsidRPr="0040631A">
        <w:rPr>
          <w:rFonts w:ascii="Arial" w:hAnsi="Arial" w:cs="Arial"/>
          <w:sz w:val="22"/>
          <w:szCs w:val="22"/>
        </w:rPr>
        <w:t>C</w:t>
      </w:r>
      <w:r w:rsidR="00B324A0" w:rsidRPr="0040631A">
        <w:rPr>
          <w:rFonts w:ascii="Arial" w:hAnsi="Arial" w:cs="Arial"/>
          <w:sz w:val="22"/>
          <w:szCs w:val="22"/>
        </w:rPr>
        <w:t xml:space="preserve">overs </w:t>
      </w:r>
      <w:r w:rsidR="00464793" w:rsidRPr="0040631A">
        <w:rPr>
          <w:rFonts w:ascii="Arial" w:hAnsi="Arial" w:cs="Arial"/>
          <w:sz w:val="22"/>
          <w:szCs w:val="22"/>
        </w:rPr>
        <w:t>ar</w:t>
      </w:r>
      <w:r w:rsidR="009D5445" w:rsidRPr="0040631A">
        <w:rPr>
          <w:rFonts w:ascii="Arial" w:hAnsi="Arial" w:cs="Arial"/>
          <w:sz w:val="22"/>
          <w:szCs w:val="22"/>
        </w:rPr>
        <w:t>e marked “</w:t>
      </w:r>
      <w:r w:rsidR="004B1097" w:rsidRPr="0040631A">
        <w:rPr>
          <w:rFonts w:ascii="Arial" w:hAnsi="Arial" w:cs="Arial"/>
          <w:sz w:val="22"/>
          <w:szCs w:val="22"/>
        </w:rPr>
        <w:t>WATER</w:t>
      </w:r>
      <w:r w:rsidR="00CC0372" w:rsidRPr="0040631A">
        <w:rPr>
          <w:rFonts w:ascii="Arial" w:hAnsi="Arial" w:cs="Arial"/>
          <w:sz w:val="22"/>
          <w:szCs w:val="22"/>
        </w:rPr>
        <w:t>.</w:t>
      </w:r>
      <w:r w:rsidR="009D5445" w:rsidRPr="0040631A">
        <w:rPr>
          <w:rFonts w:ascii="Arial" w:hAnsi="Arial" w:cs="Arial"/>
          <w:sz w:val="22"/>
          <w:szCs w:val="22"/>
        </w:rPr>
        <w:t>”</w:t>
      </w:r>
    </w:p>
    <w:p w14:paraId="67855C3D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30747E" w14:textId="6150B15D" w:rsidR="00B324A0" w:rsidRPr="0040631A" w:rsidRDefault="00937EC7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7</w:t>
      </w:r>
      <w:r w:rsidR="00C35AAB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ab/>
      </w:r>
      <w:r w:rsidR="006F7BA4" w:rsidRPr="0040631A">
        <w:rPr>
          <w:rFonts w:ascii="Arial" w:hAnsi="Arial" w:cs="Arial"/>
          <w:sz w:val="22"/>
          <w:szCs w:val="22"/>
        </w:rPr>
        <w:t xml:space="preserve">Hydrants.  </w:t>
      </w:r>
      <w:r w:rsidR="000B69A3" w:rsidRPr="0040631A">
        <w:rPr>
          <w:rFonts w:ascii="Arial" w:hAnsi="Arial" w:cs="Arial"/>
          <w:sz w:val="22"/>
          <w:szCs w:val="22"/>
        </w:rPr>
        <w:t>Ensure f</w:t>
      </w:r>
      <w:r w:rsidR="00B324A0" w:rsidRPr="0040631A">
        <w:rPr>
          <w:rFonts w:ascii="Arial" w:hAnsi="Arial" w:cs="Arial"/>
          <w:sz w:val="22"/>
          <w:szCs w:val="22"/>
        </w:rPr>
        <w:t xml:space="preserve">ire hydrants </w:t>
      </w:r>
      <w:r w:rsidR="000B69A3" w:rsidRPr="0040631A">
        <w:rPr>
          <w:rFonts w:ascii="Arial" w:hAnsi="Arial" w:cs="Arial"/>
          <w:sz w:val="22"/>
          <w:szCs w:val="22"/>
        </w:rPr>
        <w:t>ar</w:t>
      </w:r>
      <w:r w:rsidR="00B324A0" w:rsidRPr="0040631A">
        <w:rPr>
          <w:rFonts w:ascii="Arial" w:hAnsi="Arial" w:cs="Arial"/>
          <w:sz w:val="22"/>
          <w:szCs w:val="22"/>
        </w:rPr>
        <w:t xml:space="preserve">e of the dry-barrel type and meet the requirements of </w:t>
      </w:r>
      <w:r w:rsidR="00B324A0" w:rsidRPr="0040631A">
        <w:rPr>
          <w:rFonts w:ascii="Arial" w:hAnsi="Arial" w:cs="Arial"/>
          <w:i/>
          <w:sz w:val="22"/>
          <w:szCs w:val="22"/>
        </w:rPr>
        <w:t>AWWA</w:t>
      </w:r>
      <w:r w:rsidR="004D0684" w:rsidRPr="0040631A">
        <w:rPr>
          <w:rFonts w:ascii="Arial" w:hAnsi="Arial" w:cs="Arial"/>
          <w:i/>
          <w:sz w:val="22"/>
          <w:szCs w:val="22"/>
        </w:rPr>
        <w:t xml:space="preserve"> Standard C</w:t>
      </w:r>
      <w:r w:rsidR="00B324A0" w:rsidRPr="0040631A">
        <w:rPr>
          <w:rFonts w:ascii="Arial" w:hAnsi="Arial" w:cs="Arial"/>
          <w:i/>
          <w:sz w:val="22"/>
          <w:szCs w:val="22"/>
        </w:rPr>
        <w:t>502</w:t>
      </w:r>
      <w:r w:rsidR="00BC3596" w:rsidRPr="0040631A">
        <w:rPr>
          <w:rFonts w:ascii="Arial" w:hAnsi="Arial" w:cs="Arial"/>
          <w:i/>
          <w:sz w:val="22"/>
          <w:szCs w:val="22"/>
        </w:rPr>
        <w:t>-80</w:t>
      </w:r>
      <w:r w:rsidR="00127FEE" w:rsidRPr="0040631A">
        <w:rPr>
          <w:rFonts w:ascii="Arial" w:hAnsi="Arial" w:cs="Arial"/>
          <w:sz w:val="22"/>
          <w:szCs w:val="22"/>
        </w:rPr>
        <w:t>,</w:t>
      </w:r>
      <w:r w:rsidR="00B324A0" w:rsidRPr="0040631A">
        <w:rPr>
          <w:rFonts w:ascii="Arial" w:hAnsi="Arial" w:cs="Arial"/>
          <w:sz w:val="22"/>
          <w:szCs w:val="22"/>
        </w:rPr>
        <w:t xml:space="preserve"> and </w:t>
      </w:r>
      <w:r w:rsidR="00FC614E" w:rsidRPr="0040631A">
        <w:rPr>
          <w:rFonts w:ascii="Arial" w:hAnsi="Arial" w:cs="Arial"/>
          <w:i/>
          <w:sz w:val="22"/>
          <w:szCs w:val="22"/>
        </w:rPr>
        <w:t>Underwriters Laboratories Inc. (</w:t>
      </w:r>
      <w:r w:rsidR="004D0684" w:rsidRPr="0040631A">
        <w:rPr>
          <w:rFonts w:ascii="Arial" w:hAnsi="Arial" w:cs="Arial"/>
          <w:i/>
          <w:sz w:val="22"/>
          <w:szCs w:val="22"/>
        </w:rPr>
        <w:t>UL</w:t>
      </w:r>
      <w:r w:rsidR="00FC614E" w:rsidRPr="0040631A">
        <w:rPr>
          <w:rFonts w:ascii="Arial" w:hAnsi="Arial" w:cs="Arial"/>
          <w:i/>
          <w:sz w:val="22"/>
          <w:szCs w:val="22"/>
        </w:rPr>
        <w:t>)</w:t>
      </w:r>
      <w:r w:rsidR="004D0684" w:rsidRPr="0040631A">
        <w:rPr>
          <w:rFonts w:ascii="Arial" w:hAnsi="Arial" w:cs="Arial"/>
          <w:i/>
          <w:sz w:val="22"/>
          <w:szCs w:val="22"/>
        </w:rPr>
        <w:t xml:space="preserve"> </w:t>
      </w:r>
      <w:r w:rsidR="00B324A0" w:rsidRPr="0040631A">
        <w:rPr>
          <w:rFonts w:ascii="Arial" w:hAnsi="Arial" w:cs="Arial"/>
          <w:i/>
          <w:sz w:val="22"/>
          <w:szCs w:val="22"/>
        </w:rPr>
        <w:t>246</w:t>
      </w:r>
      <w:r w:rsidR="00B324A0" w:rsidRPr="0040631A">
        <w:rPr>
          <w:rFonts w:ascii="Arial" w:hAnsi="Arial" w:cs="Arial"/>
          <w:sz w:val="22"/>
          <w:szCs w:val="22"/>
        </w:rPr>
        <w:t xml:space="preserve">. </w:t>
      </w:r>
      <w:r w:rsidR="000B69A3" w:rsidRPr="0040631A">
        <w:rPr>
          <w:rFonts w:ascii="Arial" w:hAnsi="Arial" w:cs="Arial"/>
          <w:sz w:val="22"/>
          <w:szCs w:val="22"/>
        </w:rPr>
        <w:t xml:space="preserve"> </w:t>
      </w:r>
      <w:r w:rsidR="00F41E0E" w:rsidRPr="0040631A">
        <w:rPr>
          <w:rFonts w:ascii="Arial" w:hAnsi="Arial" w:cs="Arial"/>
          <w:sz w:val="22"/>
          <w:szCs w:val="22"/>
        </w:rPr>
        <w:t>Provide</w:t>
      </w:r>
      <w:r w:rsidR="00B324A0" w:rsidRPr="0040631A">
        <w:rPr>
          <w:rFonts w:ascii="Arial" w:hAnsi="Arial" w:cs="Arial"/>
          <w:sz w:val="22"/>
          <w:szCs w:val="22"/>
        </w:rPr>
        <w:t xml:space="preserve"> </w:t>
      </w:r>
      <w:r w:rsidR="00FC614E" w:rsidRPr="0040631A">
        <w:rPr>
          <w:rFonts w:ascii="Arial" w:hAnsi="Arial" w:cs="Arial"/>
          <w:sz w:val="22"/>
          <w:szCs w:val="22"/>
        </w:rPr>
        <w:t>Waterous</w:t>
      </w:r>
      <w:r w:rsidR="004D3D62" w:rsidRPr="0040631A">
        <w:rPr>
          <w:rFonts w:ascii="Arial" w:hAnsi="Arial" w:cs="Arial"/>
          <w:sz w:val="22"/>
          <w:szCs w:val="22"/>
        </w:rPr>
        <w:t xml:space="preserve"> P</w:t>
      </w:r>
      <w:r w:rsidR="00FC614E" w:rsidRPr="0040631A">
        <w:rPr>
          <w:rFonts w:ascii="Arial" w:hAnsi="Arial" w:cs="Arial"/>
          <w:sz w:val="22"/>
          <w:szCs w:val="22"/>
        </w:rPr>
        <w:t>acer</w:t>
      </w:r>
      <w:r w:rsidR="004D0684" w:rsidRPr="0040631A">
        <w:rPr>
          <w:rFonts w:ascii="Arial" w:hAnsi="Arial" w:cs="Arial"/>
          <w:sz w:val="22"/>
          <w:szCs w:val="22"/>
        </w:rPr>
        <w:t xml:space="preserve"> </w:t>
      </w:r>
      <w:r w:rsidR="00FC614E" w:rsidRPr="0040631A">
        <w:rPr>
          <w:rFonts w:ascii="Arial" w:hAnsi="Arial" w:cs="Arial"/>
          <w:sz w:val="22"/>
          <w:szCs w:val="22"/>
        </w:rPr>
        <w:t>WB-67-</w:t>
      </w:r>
      <w:r w:rsidR="00BC3596" w:rsidRPr="0040631A">
        <w:rPr>
          <w:rFonts w:ascii="Arial" w:hAnsi="Arial" w:cs="Arial"/>
          <w:sz w:val="22"/>
          <w:szCs w:val="22"/>
        </w:rPr>
        <w:t>DDP</w:t>
      </w:r>
      <w:r w:rsidR="00FC614E" w:rsidRPr="0040631A">
        <w:rPr>
          <w:rFonts w:ascii="Arial" w:hAnsi="Arial" w:cs="Arial"/>
          <w:sz w:val="22"/>
          <w:szCs w:val="22"/>
        </w:rPr>
        <w:t xml:space="preserve"> hydrants manufactured by American Flow Control</w:t>
      </w:r>
      <w:r w:rsidR="00BC3596" w:rsidRPr="0040631A">
        <w:rPr>
          <w:rFonts w:ascii="Arial" w:hAnsi="Arial" w:cs="Arial"/>
          <w:sz w:val="22"/>
          <w:szCs w:val="22"/>
        </w:rPr>
        <w:t xml:space="preserve">, </w:t>
      </w:r>
      <w:r w:rsidR="004D3D62" w:rsidRPr="0040631A">
        <w:rPr>
          <w:rFonts w:ascii="Arial" w:hAnsi="Arial" w:cs="Arial"/>
          <w:sz w:val="22"/>
          <w:szCs w:val="22"/>
        </w:rPr>
        <w:t xml:space="preserve">EJ </w:t>
      </w:r>
      <w:r w:rsidR="00BC3596" w:rsidRPr="0040631A">
        <w:rPr>
          <w:rFonts w:ascii="Arial" w:hAnsi="Arial" w:cs="Arial"/>
          <w:sz w:val="22"/>
          <w:szCs w:val="22"/>
        </w:rPr>
        <w:t xml:space="preserve">BR-250, or approved equal </w:t>
      </w:r>
      <w:r w:rsidR="00F41E0E" w:rsidRPr="0040631A">
        <w:rPr>
          <w:rFonts w:ascii="Arial" w:hAnsi="Arial" w:cs="Arial"/>
          <w:sz w:val="22"/>
          <w:szCs w:val="22"/>
        </w:rPr>
        <w:t>includ</w:t>
      </w:r>
      <w:r w:rsidR="00B324A0" w:rsidRPr="0040631A">
        <w:rPr>
          <w:rFonts w:ascii="Arial" w:hAnsi="Arial" w:cs="Arial"/>
          <w:sz w:val="22"/>
          <w:szCs w:val="22"/>
        </w:rPr>
        <w:t>ing the following requirements:</w:t>
      </w:r>
    </w:p>
    <w:p w14:paraId="17F1C192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A11A4F" w14:textId="6FB13066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A.</w:t>
      </w:r>
      <w:r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 xml:space="preserve">Bury </w:t>
      </w:r>
      <w:r w:rsidR="00882944" w:rsidRPr="0040631A">
        <w:rPr>
          <w:rFonts w:ascii="Arial" w:hAnsi="Arial" w:cs="Arial"/>
          <w:sz w:val="22"/>
          <w:szCs w:val="22"/>
        </w:rPr>
        <w:t>Depth</w:t>
      </w:r>
      <w:r w:rsidR="00CF74BE" w:rsidRPr="0040631A">
        <w:rPr>
          <w:rFonts w:ascii="Arial" w:hAnsi="Arial" w:cs="Arial"/>
          <w:sz w:val="22"/>
          <w:szCs w:val="22"/>
        </w:rPr>
        <w:t xml:space="preserve">.  </w:t>
      </w:r>
      <w:r w:rsidR="00394328" w:rsidRPr="0040631A">
        <w:rPr>
          <w:rFonts w:ascii="Arial" w:hAnsi="Arial" w:cs="Arial"/>
          <w:sz w:val="22"/>
          <w:szCs w:val="22"/>
        </w:rPr>
        <w:t>7</w:t>
      </w:r>
      <w:r w:rsidR="009F5090" w:rsidRPr="0040631A">
        <w:rPr>
          <w:rFonts w:ascii="Arial" w:hAnsi="Arial" w:cs="Arial"/>
          <w:sz w:val="22"/>
          <w:szCs w:val="22"/>
        </w:rPr>
        <w:t xml:space="preserve"> </w:t>
      </w:r>
      <w:r w:rsidR="00394328" w:rsidRPr="0040631A">
        <w:rPr>
          <w:rFonts w:ascii="Arial" w:hAnsi="Arial" w:cs="Arial"/>
          <w:sz w:val="22"/>
          <w:szCs w:val="22"/>
        </w:rPr>
        <w:t>feet</w:t>
      </w:r>
      <w:r w:rsidR="009F5090" w:rsidRPr="0040631A">
        <w:rPr>
          <w:rFonts w:ascii="Arial" w:hAnsi="Arial" w:cs="Arial"/>
          <w:sz w:val="22"/>
          <w:szCs w:val="22"/>
        </w:rPr>
        <w:t xml:space="preserve"> -</w:t>
      </w:r>
      <w:r w:rsidR="00394328" w:rsidRPr="0040631A">
        <w:rPr>
          <w:rFonts w:ascii="Arial" w:hAnsi="Arial" w:cs="Arial"/>
          <w:sz w:val="22"/>
          <w:szCs w:val="22"/>
        </w:rPr>
        <w:t xml:space="preserve"> 0</w:t>
      </w:r>
      <w:r w:rsidR="009F5090" w:rsidRPr="0040631A">
        <w:rPr>
          <w:rFonts w:ascii="Arial" w:hAnsi="Arial" w:cs="Arial"/>
          <w:sz w:val="22"/>
          <w:szCs w:val="22"/>
        </w:rPr>
        <w:t xml:space="preserve"> </w:t>
      </w:r>
      <w:r w:rsidR="00394328" w:rsidRPr="0040631A">
        <w:rPr>
          <w:rFonts w:ascii="Arial" w:hAnsi="Arial" w:cs="Arial"/>
          <w:sz w:val="22"/>
          <w:szCs w:val="22"/>
        </w:rPr>
        <w:t>inches (as measured from the ground surface to the</w:t>
      </w:r>
      <w:r w:rsidRPr="0040631A">
        <w:rPr>
          <w:rFonts w:ascii="Arial" w:hAnsi="Arial" w:cs="Arial"/>
          <w:sz w:val="22"/>
          <w:szCs w:val="22"/>
        </w:rPr>
        <w:t xml:space="preserve"> </w:t>
      </w:r>
      <w:r w:rsidR="00394328" w:rsidRPr="0040631A">
        <w:rPr>
          <w:rFonts w:ascii="Arial" w:hAnsi="Arial" w:cs="Arial"/>
          <w:sz w:val="22"/>
          <w:szCs w:val="22"/>
        </w:rPr>
        <w:t>bottom of the connecting pipe).</w:t>
      </w:r>
    </w:p>
    <w:p w14:paraId="417B4382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D9A0E7" w14:textId="4D7ED730" w:rsidR="00394328" w:rsidRPr="0040631A" w:rsidRDefault="00394328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B</w:t>
      </w:r>
      <w:r w:rsidR="001F1DD5" w:rsidRPr="0040631A">
        <w:rPr>
          <w:rFonts w:ascii="Arial" w:hAnsi="Arial" w:cs="Arial"/>
          <w:sz w:val="22"/>
          <w:szCs w:val="22"/>
        </w:rPr>
        <w:t>.</w:t>
      </w:r>
      <w:r w:rsidR="001F1DD5" w:rsidRPr="0040631A">
        <w:rPr>
          <w:rFonts w:ascii="Arial" w:hAnsi="Arial" w:cs="Arial"/>
          <w:sz w:val="22"/>
          <w:szCs w:val="22"/>
        </w:rPr>
        <w:tab/>
      </w:r>
      <w:r w:rsidRPr="0040631A">
        <w:rPr>
          <w:rFonts w:ascii="Arial" w:hAnsi="Arial" w:cs="Arial"/>
          <w:sz w:val="22"/>
          <w:szCs w:val="22"/>
        </w:rPr>
        <w:t>Outlet Details</w:t>
      </w:r>
      <w:r w:rsidR="00CF74BE" w:rsidRPr="0040631A">
        <w:rPr>
          <w:rFonts w:ascii="Arial" w:hAnsi="Arial" w:cs="Arial"/>
          <w:sz w:val="22"/>
          <w:szCs w:val="22"/>
        </w:rPr>
        <w:t>.</w:t>
      </w:r>
    </w:p>
    <w:p w14:paraId="1612357D" w14:textId="77777777" w:rsidR="00CC0372" w:rsidRPr="0040631A" w:rsidRDefault="00CC0372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FE8D1E" w14:textId="0FF73931" w:rsidR="00394328" w:rsidRDefault="00A64C46" w:rsidP="0040631A">
      <w:pPr>
        <w:widowControl w:val="0"/>
        <w:tabs>
          <w:tab w:val="left" w:pos="1800"/>
          <w:tab w:val="left" w:pos="3780"/>
        </w:tabs>
        <w:ind w:left="108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Hose Bibs</w:t>
      </w:r>
      <w:r w:rsidR="00D60E0F" w:rsidRPr="0040631A">
        <w:rPr>
          <w:rFonts w:ascii="Arial" w:hAnsi="Arial" w:cs="Arial"/>
          <w:sz w:val="22"/>
          <w:szCs w:val="22"/>
        </w:rPr>
        <w:t>.</w:t>
      </w:r>
      <w:r w:rsidR="00CC0372"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2 ea</w:t>
      </w:r>
      <w:r w:rsidR="004D3D62" w:rsidRPr="0040631A">
        <w:rPr>
          <w:rFonts w:ascii="Arial" w:hAnsi="Arial" w:cs="Arial"/>
          <w:sz w:val="22"/>
          <w:szCs w:val="22"/>
        </w:rPr>
        <w:t>ch</w:t>
      </w:r>
      <w:r w:rsidR="00394328" w:rsidRPr="0040631A">
        <w:rPr>
          <w:rFonts w:ascii="Arial" w:hAnsi="Arial" w:cs="Arial"/>
          <w:sz w:val="22"/>
          <w:szCs w:val="22"/>
        </w:rPr>
        <w:t>, 2</w:t>
      </w:r>
      <w:r w:rsidR="00CC0372" w:rsidRPr="0040631A">
        <w:rPr>
          <w:rFonts w:ascii="Arial" w:hAnsi="Arial" w:cs="Arial"/>
          <w:sz w:val="22"/>
          <w:szCs w:val="22"/>
        </w:rPr>
        <w:t>½-</w:t>
      </w:r>
      <w:r w:rsidR="00394328" w:rsidRPr="0040631A">
        <w:rPr>
          <w:rFonts w:ascii="Arial" w:hAnsi="Arial" w:cs="Arial"/>
          <w:sz w:val="22"/>
          <w:szCs w:val="22"/>
        </w:rPr>
        <w:t xml:space="preserve">inch </w:t>
      </w:r>
      <w:r w:rsidR="00CC0372" w:rsidRPr="0040631A">
        <w:rPr>
          <w:rFonts w:ascii="Arial" w:hAnsi="Arial" w:cs="Arial"/>
          <w:sz w:val="22"/>
          <w:szCs w:val="22"/>
        </w:rPr>
        <w:t>diameter</w:t>
      </w:r>
      <w:r w:rsidR="00394328" w:rsidRPr="0040631A">
        <w:rPr>
          <w:rFonts w:ascii="Arial" w:hAnsi="Arial" w:cs="Arial"/>
          <w:sz w:val="22"/>
          <w:szCs w:val="22"/>
        </w:rPr>
        <w:t>, - 2</w:t>
      </w:r>
      <w:r w:rsidR="00CC0372" w:rsidRPr="0040631A">
        <w:rPr>
          <w:rFonts w:ascii="Arial" w:hAnsi="Arial" w:cs="Arial"/>
          <w:sz w:val="22"/>
          <w:szCs w:val="22"/>
        </w:rPr>
        <w:t>½-</w:t>
      </w:r>
      <w:r w:rsidR="00D60E0F" w:rsidRPr="0040631A">
        <w:rPr>
          <w:rFonts w:ascii="Arial" w:hAnsi="Arial" w:cs="Arial"/>
          <w:sz w:val="22"/>
          <w:szCs w:val="22"/>
        </w:rPr>
        <w:t>inch</w:t>
      </w:r>
      <w:r w:rsidR="00394328" w:rsidRPr="0040631A">
        <w:rPr>
          <w:rFonts w:ascii="Arial" w:hAnsi="Arial" w:cs="Arial"/>
          <w:sz w:val="22"/>
          <w:szCs w:val="22"/>
        </w:rPr>
        <w:t xml:space="preserve"> </w:t>
      </w:r>
      <w:r w:rsidR="0062158B" w:rsidRPr="0040631A">
        <w:rPr>
          <w:rFonts w:ascii="Arial" w:hAnsi="Arial" w:cs="Arial"/>
          <w:sz w:val="22"/>
          <w:szCs w:val="22"/>
        </w:rPr>
        <w:t>National Standard</w:t>
      </w:r>
      <w:r w:rsidR="006C1306" w:rsidRPr="0040631A">
        <w:rPr>
          <w:rFonts w:ascii="Arial" w:hAnsi="Arial" w:cs="Arial"/>
          <w:sz w:val="22"/>
          <w:szCs w:val="22"/>
        </w:rPr>
        <w:t xml:space="preserve"> Thread (NST)</w:t>
      </w:r>
      <w:r w:rsidR="00394328" w:rsidRPr="0040631A">
        <w:rPr>
          <w:rFonts w:ascii="Arial" w:hAnsi="Arial" w:cs="Arial"/>
          <w:sz w:val="22"/>
          <w:szCs w:val="22"/>
        </w:rPr>
        <w:t>.</w:t>
      </w:r>
    </w:p>
    <w:p w14:paraId="77FD941D" w14:textId="77777777" w:rsidR="00A64C46" w:rsidRPr="0040631A" w:rsidRDefault="00A64C46" w:rsidP="0040631A">
      <w:pPr>
        <w:widowControl w:val="0"/>
        <w:tabs>
          <w:tab w:val="left" w:pos="180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B789183" w14:textId="06A73F66" w:rsidR="00394328" w:rsidRDefault="00A64C46" w:rsidP="0040631A">
      <w:pPr>
        <w:widowControl w:val="0"/>
        <w:tabs>
          <w:tab w:val="left" w:pos="1800"/>
          <w:tab w:val="left" w:pos="3780"/>
        </w:tabs>
        <w:ind w:left="108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Steamer</w:t>
      </w:r>
      <w:r w:rsidR="00D60E0F" w:rsidRPr="0040631A">
        <w:rPr>
          <w:rFonts w:ascii="Arial" w:hAnsi="Arial" w:cs="Arial"/>
          <w:sz w:val="22"/>
          <w:szCs w:val="22"/>
        </w:rPr>
        <w:t>.</w:t>
      </w:r>
      <w:r w:rsidR="00CC0372"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1 ea</w:t>
      </w:r>
      <w:r w:rsidR="004D3D62" w:rsidRPr="0040631A">
        <w:rPr>
          <w:rFonts w:ascii="Arial" w:hAnsi="Arial" w:cs="Arial"/>
          <w:sz w:val="22"/>
          <w:szCs w:val="22"/>
        </w:rPr>
        <w:t>ch</w:t>
      </w:r>
      <w:r w:rsidR="00394328" w:rsidRPr="0040631A">
        <w:rPr>
          <w:rFonts w:ascii="Arial" w:hAnsi="Arial" w:cs="Arial"/>
          <w:sz w:val="22"/>
          <w:szCs w:val="22"/>
        </w:rPr>
        <w:t>, 4</w:t>
      </w:r>
      <w:r w:rsidR="00CC0372" w:rsidRPr="0040631A">
        <w:rPr>
          <w:rFonts w:ascii="Arial" w:hAnsi="Arial" w:cs="Arial"/>
          <w:sz w:val="22"/>
          <w:szCs w:val="22"/>
        </w:rPr>
        <w:t>½-</w:t>
      </w:r>
      <w:r w:rsidR="00394328" w:rsidRPr="0040631A">
        <w:rPr>
          <w:rFonts w:ascii="Arial" w:hAnsi="Arial" w:cs="Arial"/>
          <w:sz w:val="22"/>
          <w:szCs w:val="22"/>
        </w:rPr>
        <w:t xml:space="preserve">inch </w:t>
      </w:r>
      <w:r w:rsidR="00CC0372" w:rsidRPr="0040631A">
        <w:rPr>
          <w:rFonts w:ascii="Arial" w:hAnsi="Arial" w:cs="Arial"/>
          <w:sz w:val="22"/>
          <w:szCs w:val="22"/>
        </w:rPr>
        <w:t>diameter</w:t>
      </w:r>
      <w:r w:rsidR="00394328" w:rsidRPr="0040631A">
        <w:rPr>
          <w:rFonts w:ascii="Arial" w:hAnsi="Arial" w:cs="Arial"/>
          <w:sz w:val="22"/>
          <w:szCs w:val="22"/>
        </w:rPr>
        <w:t>, 4</w:t>
      </w:r>
      <w:r w:rsidR="00CC0372" w:rsidRPr="0040631A">
        <w:rPr>
          <w:rFonts w:ascii="Arial" w:hAnsi="Arial" w:cs="Arial"/>
          <w:sz w:val="22"/>
          <w:szCs w:val="22"/>
        </w:rPr>
        <w:t>½-</w:t>
      </w:r>
      <w:r w:rsidR="00394328" w:rsidRPr="0040631A">
        <w:rPr>
          <w:rFonts w:ascii="Arial" w:hAnsi="Arial" w:cs="Arial"/>
          <w:sz w:val="22"/>
          <w:szCs w:val="22"/>
        </w:rPr>
        <w:t xml:space="preserve">inch </w:t>
      </w:r>
      <w:r w:rsidR="0062158B" w:rsidRPr="0040631A">
        <w:rPr>
          <w:rFonts w:ascii="Arial" w:hAnsi="Arial" w:cs="Arial"/>
          <w:sz w:val="22"/>
          <w:szCs w:val="22"/>
        </w:rPr>
        <w:t>NS</w:t>
      </w:r>
      <w:r w:rsidR="006C1306" w:rsidRPr="0040631A">
        <w:rPr>
          <w:rFonts w:ascii="Arial" w:hAnsi="Arial" w:cs="Arial"/>
          <w:sz w:val="22"/>
          <w:szCs w:val="22"/>
        </w:rPr>
        <w:t>T.</w:t>
      </w:r>
    </w:p>
    <w:p w14:paraId="71EFA6E6" w14:textId="77777777" w:rsidR="00A64C46" w:rsidRPr="0040631A" w:rsidRDefault="00A64C46" w:rsidP="0040631A">
      <w:pPr>
        <w:widowControl w:val="0"/>
        <w:tabs>
          <w:tab w:val="left" w:pos="180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D4745AB" w14:textId="575CFDAC" w:rsidR="00394328" w:rsidRPr="0040631A" w:rsidRDefault="00A64C46" w:rsidP="0040631A">
      <w:pPr>
        <w:widowControl w:val="0"/>
        <w:tabs>
          <w:tab w:val="left" w:pos="1800"/>
          <w:tab w:val="left" w:pos="3780"/>
        </w:tabs>
        <w:ind w:left="108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Nozzle Elevation</w:t>
      </w:r>
      <w:r w:rsidR="00CC0372" w:rsidRPr="0040631A">
        <w:rPr>
          <w:rFonts w:ascii="Arial" w:hAnsi="Arial" w:cs="Arial"/>
          <w:sz w:val="22"/>
          <w:szCs w:val="22"/>
        </w:rPr>
        <w:t>.</w:t>
      </w:r>
      <w:r w:rsidR="00CC0372"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21 to 24 inch</w:t>
      </w:r>
      <w:r w:rsidR="00CC0372" w:rsidRPr="0040631A">
        <w:rPr>
          <w:rFonts w:ascii="Arial" w:hAnsi="Arial" w:cs="Arial"/>
          <w:sz w:val="22"/>
          <w:szCs w:val="22"/>
        </w:rPr>
        <w:t>es</w:t>
      </w:r>
      <w:r w:rsidR="00394328" w:rsidRPr="0040631A">
        <w:rPr>
          <w:rFonts w:ascii="Arial" w:hAnsi="Arial" w:cs="Arial"/>
          <w:sz w:val="22"/>
          <w:szCs w:val="22"/>
        </w:rPr>
        <w:t xml:space="preserve"> above </w:t>
      </w:r>
      <w:r w:rsidR="00CC0372" w:rsidRPr="0040631A">
        <w:rPr>
          <w:rFonts w:ascii="Arial" w:hAnsi="Arial" w:cs="Arial"/>
          <w:sz w:val="22"/>
          <w:szCs w:val="22"/>
        </w:rPr>
        <w:t xml:space="preserve">grade </w:t>
      </w:r>
      <w:r w:rsidR="00394328" w:rsidRPr="0040631A">
        <w:rPr>
          <w:rFonts w:ascii="Arial" w:hAnsi="Arial" w:cs="Arial"/>
          <w:sz w:val="22"/>
          <w:szCs w:val="22"/>
        </w:rPr>
        <w:t>line</w:t>
      </w:r>
      <w:r w:rsidR="00CC0372" w:rsidRPr="0040631A">
        <w:rPr>
          <w:rFonts w:ascii="Arial" w:hAnsi="Arial" w:cs="Arial"/>
          <w:sz w:val="22"/>
          <w:szCs w:val="22"/>
        </w:rPr>
        <w:t>.</w:t>
      </w:r>
    </w:p>
    <w:p w14:paraId="1248AB8F" w14:textId="7F2E3600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EA38C9" w14:textId="095C7F99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C.</w:t>
      </w:r>
      <w:r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Main Valves</w:t>
      </w:r>
      <w:r w:rsidR="00CF74BE" w:rsidRPr="0040631A">
        <w:rPr>
          <w:rFonts w:ascii="Arial" w:hAnsi="Arial" w:cs="Arial"/>
          <w:sz w:val="22"/>
          <w:szCs w:val="22"/>
        </w:rPr>
        <w:t>.</w:t>
      </w:r>
      <w:r w:rsidR="00394328" w:rsidRPr="0040631A">
        <w:rPr>
          <w:rFonts w:ascii="Arial" w:hAnsi="Arial" w:cs="Arial"/>
          <w:sz w:val="22"/>
          <w:szCs w:val="22"/>
        </w:rPr>
        <w:t xml:space="preserve">  5-inch min</w:t>
      </w:r>
      <w:r w:rsidR="0062158B" w:rsidRPr="0040631A">
        <w:rPr>
          <w:rFonts w:ascii="Arial" w:hAnsi="Arial" w:cs="Arial"/>
          <w:sz w:val="22"/>
          <w:szCs w:val="22"/>
        </w:rPr>
        <w:t>imum</w:t>
      </w:r>
      <w:r w:rsidR="00394328" w:rsidRPr="0040631A">
        <w:rPr>
          <w:rFonts w:ascii="Arial" w:hAnsi="Arial" w:cs="Arial"/>
          <w:sz w:val="22"/>
          <w:szCs w:val="22"/>
        </w:rPr>
        <w:t xml:space="preserve"> diameter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5068011B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C913477" w14:textId="6709F158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D.</w:t>
      </w:r>
      <w:r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Inlet Connection</w:t>
      </w:r>
      <w:r w:rsidR="00CF74BE" w:rsidRPr="0040631A">
        <w:rPr>
          <w:rFonts w:ascii="Arial" w:hAnsi="Arial" w:cs="Arial"/>
          <w:sz w:val="22"/>
          <w:szCs w:val="22"/>
        </w:rPr>
        <w:t xml:space="preserve">.  </w:t>
      </w:r>
      <w:r w:rsidR="00394328" w:rsidRPr="0040631A">
        <w:rPr>
          <w:rFonts w:ascii="Arial" w:hAnsi="Arial" w:cs="Arial"/>
          <w:sz w:val="22"/>
          <w:szCs w:val="22"/>
        </w:rPr>
        <w:t>6-inch MJ (Restrained)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09966A9D" w14:textId="3ADDBF13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84B10B" w14:textId="35344C42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E.</w:t>
      </w:r>
      <w:r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Direction to Open</w:t>
      </w:r>
      <w:r w:rsidR="00CF74BE" w:rsidRPr="0040631A">
        <w:rPr>
          <w:rFonts w:ascii="Arial" w:hAnsi="Arial" w:cs="Arial"/>
          <w:sz w:val="22"/>
          <w:szCs w:val="22"/>
        </w:rPr>
        <w:t xml:space="preserve">.  </w:t>
      </w:r>
      <w:r w:rsidR="00394328" w:rsidRPr="0040631A">
        <w:rPr>
          <w:rFonts w:ascii="Arial" w:hAnsi="Arial" w:cs="Arial"/>
          <w:sz w:val="22"/>
          <w:szCs w:val="22"/>
        </w:rPr>
        <w:t>Left (</w:t>
      </w:r>
      <w:r w:rsidR="00CC0372" w:rsidRPr="0040631A">
        <w:rPr>
          <w:rFonts w:ascii="Arial" w:hAnsi="Arial" w:cs="Arial"/>
          <w:sz w:val="22"/>
          <w:szCs w:val="22"/>
        </w:rPr>
        <w:t>counter-clockwise</w:t>
      </w:r>
      <w:r w:rsidR="00394328" w:rsidRPr="0040631A">
        <w:rPr>
          <w:rFonts w:ascii="Arial" w:hAnsi="Arial" w:cs="Arial"/>
          <w:sz w:val="22"/>
          <w:szCs w:val="22"/>
        </w:rPr>
        <w:t>)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7F88F30C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E0FD75" w14:textId="4A457D38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F.</w:t>
      </w:r>
      <w:r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Finish</w:t>
      </w:r>
      <w:r w:rsidR="002506AA" w:rsidRPr="0040631A">
        <w:rPr>
          <w:rFonts w:ascii="Arial" w:hAnsi="Arial" w:cs="Arial"/>
          <w:sz w:val="22"/>
          <w:szCs w:val="22"/>
        </w:rPr>
        <w:t>.</w:t>
      </w:r>
      <w:r w:rsidR="00394328" w:rsidRPr="0040631A">
        <w:rPr>
          <w:rFonts w:ascii="Arial" w:hAnsi="Arial" w:cs="Arial"/>
          <w:sz w:val="22"/>
          <w:szCs w:val="22"/>
        </w:rPr>
        <w:t xml:space="preserve">  Paint chrome yellow above grade line;</w:t>
      </w:r>
      <w:r w:rsidRPr="0040631A">
        <w:rPr>
          <w:rFonts w:ascii="Arial" w:hAnsi="Arial" w:cs="Arial"/>
          <w:sz w:val="22"/>
          <w:szCs w:val="22"/>
        </w:rPr>
        <w:t xml:space="preserve"> asphalt varnish per </w:t>
      </w:r>
      <w:r w:rsidRPr="0040631A">
        <w:rPr>
          <w:rFonts w:ascii="Arial" w:hAnsi="Arial" w:cs="Arial"/>
          <w:i/>
          <w:iCs/>
          <w:sz w:val="22"/>
          <w:szCs w:val="22"/>
        </w:rPr>
        <w:t>AWWA</w:t>
      </w:r>
      <w:r w:rsidRPr="0040631A">
        <w:rPr>
          <w:rFonts w:ascii="Arial" w:hAnsi="Arial" w:cs="Arial"/>
          <w:sz w:val="22"/>
          <w:szCs w:val="22"/>
        </w:rPr>
        <w:t xml:space="preserve"> below</w:t>
      </w:r>
      <w:r w:rsidR="00E273C5" w:rsidRPr="0040631A">
        <w:rPr>
          <w:rFonts w:ascii="Arial" w:hAnsi="Arial" w:cs="Arial"/>
          <w:sz w:val="22"/>
          <w:szCs w:val="22"/>
        </w:rPr>
        <w:t xml:space="preserve"> </w:t>
      </w:r>
      <w:r w:rsidR="00394328" w:rsidRPr="0040631A">
        <w:rPr>
          <w:rFonts w:ascii="Arial" w:hAnsi="Arial" w:cs="Arial"/>
          <w:sz w:val="22"/>
          <w:szCs w:val="22"/>
        </w:rPr>
        <w:t>grade.</w:t>
      </w:r>
    </w:p>
    <w:p w14:paraId="29685323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4A3331" w14:textId="42ADE8FC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G.</w:t>
      </w:r>
      <w:r w:rsidR="002506AA"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Shut</w:t>
      </w:r>
      <w:r w:rsidR="002506AA" w:rsidRPr="0040631A">
        <w:rPr>
          <w:rFonts w:ascii="Arial" w:hAnsi="Arial" w:cs="Arial"/>
          <w:sz w:val="22"/>
          <w:szCs w:val="22"/>
        </w:rPr>
        <w:t>-</w:t>
      </w:r>
      <w:r w:rsidR="00394328" w:rsidRPr="0040631A">
        <w:rPr>
          <w:rFonts w:ascii="Arial" w:hAnsi="Arial" w:cs="Arial"/>
          <w:sz w:val="22"/>
          <w:szCs w:val="22"/>
        </w:rPr>
        <w:t>off</w:t>
      </w:r>
      <w:r w:rsidR="002506AA" w:rsidRPr="0040631A">
        <w:rPr>
          <w:rFonts w:ascii="Arial" w:hAnsi="Arial" w:cs="Arial"/>
          <w:sz w:val="22"/>
          <w:szCs w:val="22"/>
        </w:rPr>
        <w:t>.</w:t>
      </w:r>
      <w:r w:rsidR="00394328" w:rsidRPr="0040631A">
        <w:rPr>
          <w:rFonts w:ascii="Arial" w:hAnsi="Arial" w:cs="Arial"/>
          <w:sz w:val="22"/>
          <w:szCs w:val="22"/>
        </w:rPr>
        <w:t xml:space="preserve">  Closes with the pressure.</w:t>
      </w:r>
    </w:p>
    <w:p w14:paraId="139AB199" w14:textId="636E25ED" w:rsidR="00394328" w:rsidRPr="0040631A" w:rsidRDefault="00394328" w:rsidP="0040631A">
      <w:pPr>
        <w:widowControl w:val="0"/>
        <w:tabs>
          <w:tab w:val="left" w:pos="3537"/>
        </w:tabs>
        <w:jc w:val="both"/>
        <w:rPr>
          <w:rFonts w:ascii="Arial" w:hAnsi="Arial" w:cs="Arial"/>
          <w:sz w:val="22"/>
          <w:szCs w:val="22"/>
        </w:rPr>
      </w:pPr>
    </w:p>
    <w:p w14:paraId="309C0968" w14:textId="5745A75A" w:rsidR="00394328" w:rsidRPr="0040631A" w:rsidRDefault="00394328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H</w:t>
      </w:r>
      <w:r w:rsidR="001F1DD5" w:rsidRPr="0040631A">
        <w:rPr>
          <w:rFonts w:ascii="Arial" w:hAnsi="Arial" w:cs="Arial"/>
          <w:sz w:val="22"/>
          <w:szCs w:val="22"/>
        </w:rPr>
        <w:t>.</w:t>
      </w:r>
      <w:r w:rsidR="001F1DD5" w:rsidRPr="0040631A">
        <w:rPr>
          <w:rFonts w:ascii="Arial" w:hAnsi="Arial" w:cs="Arial"/>
          <w:sz w:val="22"/>
          <w:szCs w:val="22"/>
        </w:rPr>
        <w:tab/>
      </w:r>
      <w:r w:rsidRPr="0040631A">
        <w:rPr>
          <w:rFonts w:ascii="Arial" w:hAnsi="Arial" w:cs="Arial"/>
          <w:sz w:val="22"/>
          <w:szCs w:val="22"/>
        </w:rPr>
        <w:t>Drain Outlet</w:t>
      </w:r>
      <w:r w:rsidR="002506AA" w:rsidRPr="0040631A">
        <w:rPr>
          <w:rFonts w:ascii="Arial" w:hAnsi="Arial" w:cs="Arial"/>
          <w:sz w:val="22"/>
          <w:szCs w:val="22"/>
        </w:rPr>
        <w:t>.  Plugged or eliminated.</w:t>
      </w:r>
    </w:p>
    <w:p w14:paraId="3E091AE8" w14:textId="77777777" w:rsidR="001F1DD5" w:rsidRPr="0040631A" w:rsidRDefault="001F1DD5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9983BE" w14:textId="0A9D1D25" w:rsidR="00394328" w:rsidRPr="0040631A" w:rsidRDefault="00394328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I</w:t>
      </w:r>
      <w:r w:rsidR="001F1DD5" w:rsidRPr="0040631A">
        <w:rPr>
          <w:rFonts w:ascii="Arial" w:hAnsi="Arial" w:cs="Arial"/>
          <w:sz w:val="22"/>
          <w:szCs w:val="22"/>
        </w:rPr>
        <w:t>.</w:t>
      </w:r>
      <w:r w:rsidR="002506AA" w:rsidRPr="0040631A">
        <w:rPr>
          <w:rFonts w:ascii="Arial" w:hAnsi="Arial" w:cs="Arial"/>
          <w:sz w:val="22"/>
          <w:szCs w:val="22"/>
        </w:rPr>
        <w:tab/>
      </w:r>
      <w:r w:rsidRPr="0040631A">
        <w:rPr>
          <w:rFonts w:ascii="Arial" w:hAnsi="Arial" w:cs="Arial"/>
          <w:sz w:val="22"/>
          <w:szCs w:val="22"/>
        </w:rPr>
        <w:t>Nozzle Cap</w:t>
      </w:r>
      <w:r w:rsidR="002506AA" w:rsidRPr="0040631A">
        <w:rPr>
          <w:rFonts w:ascii="Arial" w:hAnsi="Arial" w:cs="Arial"/>
          <w:sz w:val="22"/>
          <w:szCs w:val="22"/>
        </w:rPr>
        <w:t xml:space="preserve">.  </w:t>
      </w:r>
      <w:r w:rsidRPr="0040631A">
        <w:rPr>
          <w:rFonts w:ascii="Arial" w:hAnsi="Arial" w:cs="Arial"/>
          <w:sz w:val="22"/>
          <w:szCs w:val="22"/>
        </w:rPr>
        <w:t>Rocker - Lug Type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395FF40E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122835F" w14:textId="325E46A3" w:rsidR="00394328" w:rsidRPr="0040631A" w:rsidRDefault="00394328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J</w:t>
      </w:r>
      <w:r w:rsidR="001F1DD5" w:rsidRPr="0040631A">
        <w:rPr>
          <w:rFonts w:ascii="Arial" w:hAnsi="Arial" w:cs="Arial"/>
          <w:sz w:val="22"/>
          <w:szCs w:val="22"/>
        </w:rPr>
        <w:t>.</w:t>
      </w:r>
      <w:r w:rsidR="002506AA" w:rsidRPr="0040631A">
        <w:rPr>
          <w:rFonts w:ascii="Arial" w:hAnsi="Arial" w:cs="Arial"/>
          <w:sz w:val="22"/>
          <w:szCs w:val="22"/>
        </w:rPr>
        <w:tab/>
      </w:r>
      <w:r w:rsidRPr="0040631A">
        <w:rPr>
          <w:rFonts w:ascii="Arial" w:hAnsi="Arial" w:cs="Arial"/>
          <w:sz w:val="22"/>
          <w:szCs w:val="22"/>
        </w:rPr>
        <w:t>Operating Nut</w:t>
      </w:r>
      <w:r w:rsidR="002506AA" w:rsidRPr="0040631A">
        <w:rPr>
          <w:rFonts w:ascii="Arial" w:hAnsi="Arial" w:cs="Arial"/>
          <w:sz w:val="22"/>
          <w:szCs w:val="22"/>
        </w:rPr>
        <w:t xml:space="preserve">. </w:t>
      </w:r>
      <w:r w:rsidR="00A64C46">
        <w:rPr>
          <w:rFonts w:ascii="Arial" w:hAnsi="Arial" w:cs="Arial"/>
          <w:sz w:val="22"/>
          <w:szCs w:val="22"/>
        </w:rPr>
        <w:t xml:space="preserve"> </w:t>
      </w:r>
      <w:r w:rsidR="00E273C5" w:rsidRPr="0040631A">
        <w:rPr>
          <w:rFonts w:ascii="Arial" w:hAnsi="Arial" w:cs="Arial"/>
          <w:sz w:val="22"/>
          <w:szCs w:val="22"/>
        </w:rPr>
        <w:t>1</w:t>
      </w:r>
      <w:r w:rsidR="00CC0372" w:rsidRPr="0040631A">
        <w:rPr>
          <w:rFonts w:ascii="Arial" w:hAnsi="Arial" w:cs="Arial"/>
          <w:sz w:val="22"/>
          <w:szCs w:val="22"/>
        </w:rPr>
        <w:t>½-</w:t>
      </w:r>
      <w:r w:rsidR="00E273C5" w:rsidRPr="0040631A">
        <w:rPr>
          <w:rFonts w:ascii="Arial" w:hAnsi="Arial" w:cs="Arial"/>
          <w:sz w:val="22"/>
          <w:szCs w:val="22"/>
        </w:rPr>
        <w:t>inch</w:t>
      </w:r>
      <w:r w:rsidRPr="0040631A">
        <w:rPr>
          <w:rFonts w:ascii="Arial" w:hAnsi="Arial" w:cs="Arial"/>
          <w:sz w:val="22"/>
          <w:szCs w:val="22"/>
        </w:rPr>
        <w:t xml:space="preserve"> </w:t>
      </w:r>
      <w:r w:rsidR="002506AA" w:rsidRPr="0040631A">
        <w:rPr>
          <w:rFonts w:ascii="Arial" w:hAnsi="Arial" w:cs="Arial"/>
          <w:sz w:val="22"/>
          <w:szCs w:val="22"/>
        </w:rPr>
        <w:t>National Standard</w:t>
      </w:r>
      <w:r w:rsidRPr="0040631A">
        <w:rPr>
          <w:rFonts w:ascii="Arial" w:hAnsi="Arial" w:cs="Arial"/>
          <w:sz w:val="22"/>
          <w:szCs w:val="22"/>
        </w:rPr>
        <w:t xml:space="preserve"> Penta-Nut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14169587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73107E" w14:textId="5BBD7AF6" w:rsidR="00394328" w:rsidRPr="0040631A" w:rsidRDefault="00394328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K</w:t>
      </w:r>
      <w:r w:rsidR="001F1DD5" w:rsidRPr="0040631A">
        <w:rPr>
          <w:rFonts w:ascii="Arial" w:hAnsi="Arial" w:cs="Arial"/>
          <w:sz w:val="22"/>
          <w:szCs w:val="22"/>
        </w:rPr>
        <w:t>.</w:t>
      </w:r>
      <w:r w:rsidR="002506AA" w:rsidRPr="0040631A">
        <w:rPr>
          <w:rFonts w:ascii="Arial" w:hAnsi="Arial" w:cs="Arial"/>
          <w:sz w:val="22"/>
          <w:szCs w:val="22"/>
        </w:rPr>
        <w:tab/>
      </w:r>
      <w:r w:rsidRPr="0040631A">
        <w:rPr>
          <w:rFonts w:ascii="Arial" w:hAnsi="Arial" w:cs="Arial"/>
          <w:sz w:val="22"/>
          <w:szCs w:val="22"/>
        </w:rPr>
        <w:t>Stem Seal</w:t>
      </w:r>
      <w:r w:rsidR="002506AA" w:rsidRPr="0040631A">
        <w:rPr>
          <w:rFonts w:ascii="Arial" w:hAnsi="Arial" w:cs="Arial"/>
          <w:sz w:val="22"/>
          <w:szCs w:val="22"/>
        </w:rPr>
        <w:t xml:space="preserve">.  </w:t>
      </w:r>
      <w:r w:rsidRPr="0040631A">
        <w:rPr>
          <w:rFonts w:ascii="Arial" w:hAnsi="Arial" w:cs="Arial"/>
          <w:sz w:val="22"/>
          <w:szCs w:val="22"/>
        </w:rPr>
        <w:t>"</w:t>
      </w:r>
      <w:r w:rsidR="00B66F2B" w:rsidRPr="0040631A">
        <w:rPr>
          <w:rFonts w:ascii="Arial" w:hAnsi="Arial" w:cs="Arial"/>
          <w:sz w:val="22"/>
          <w:szCs w:val="22"/>
        </w:rPr>
        <w:t>O</w:t>
      </w:r>
      <w:r w:rsidR="00CC0372" w:rsidRPr="0040631A">
        <w:rPr>
          <w:rFonts w:ascii="Arial" w:hAnsi="Arial" w:cs="Arial"/>
          <w:sz w:val="22"/>
          <w:szCs w:val="22"/>
        </w:rPr>
        <w:t>"-r</w:t>
      </w:r>
      <w:r w:rsidRPr="0040631A">
        <w:rPr>
          <w:rFonts w:ascii="Arial" w:hAnsi="Arial" w:cs="Arial"/>
          <w:sz w:val="22"/>
          <w:szCs w:val="22"/>
        </w:rPr>
        <w:t>ing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764C914E" w14:textId="77777777" w:rsidR="00394328" w:rsidRPr="0040631A" w:rsidRDefault="00394328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6F4DE0" w14:textId="79DB145D" w:rsidR="00394328" w:rsidRPr="0040631A" w:rsidRDefault="001F1DD5" w:rsidP="0040631A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L.</w:t>
      </w:r>
      <w:r w:rsidR="002506AA" w:rsidRPr="0040631A">
        <w:rPr>
          <w:rFonts w:ascii="Arial" w:hAnsi="Arial" w:cs="Arial"/>
          <w:sz w:val="22"/>
          <w:szCs w:val="22"/>
        </w:rPr>
        <w:tab/>
      </w:r>
      <w:r w:rsidR="00394328" w:rsidRPr="0040631A">
        <w:rPr>
          <w:rFonts w:ascii="Arial" w:hAnsi="Arial" w:cs="Arial"/>
          <w:sz w:val="22"/>
          <w:szCs w:val="22"/>
        </w:rPr>
        <w:t>Traffic Flange</w:t>
      </w:r>
      <w:r w:rsidR="002506AA" w:rsidRPr="0040631A">
        <w:rPr>
          <w:rFonts w:ascii="Arial" w:hAnsi="Arial" w:cs="Arial"/>
          <w:sz w:val="22"/>
          <w:szCs w:val="22"/>
        </w:rPr>
        <w:t xml:space="preserve">.  </w:t>
      </w:r>
      <w:r w:rsidR="00394328" w:rsidRPr="0040631A">
        <w:rPr>
          <w:rFonts w:ascii="Arial" w:hAnsi="Arial" w:cs="Arial"/>
          <w:sz w:val="22"/>
          <w:szCs w:val="22"/>
        </w:rPr>
        <w:t>Breakable</w:t>
      </w:r>
      <w:r w:rsidR="00960375" w:rsidRPr="0040631A">
        <w:rPr>
          <w:rFonts w:ascii="Arial" w:hAnsi="Arial" w:cs="Arial"/>
          <w:sz w:val="22"/>
          <w:szCs w:val="22"/>
        </w:rPr>
        <w:t>.</w:t>
      </w:r>
    </w:p>
    <w:p w14:paraId="4D0B8856" w14:textId="77777777" w:rsidR="00B324A0" w:rsidRPr="0040631A" w:rsidRDefault="00B324A0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C730A7" w14:textId="62EFAC7E" w:rsidR="00E3654D" w:rsidRPr="0040631A" w:rsidRDefault="00937EC7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8</w:t>
      </w:r>
      <w:r w:rsidR="00C35AAB" w:rsidRPr="0040631A">
        <w:rPr>
          <w:rFonts w:ascii="Arial" w:hAnsi="Arial" w:cs="Arial"/>
          <w:sz w:val="22"/>
          <w:szCs w:val="22"/>
        </w:rPr>
        <w:t>.</w:t>
      </w:r>
      <w:r w:rsidR="00C35AAB" w:rsidRPr="0040631A">
        <w:rPr>
          <w:rFonts w:ascii="Arial" w:hAnsi="Arial" w:cs="Arial"/>
          <w:sz w:val="22"/>
          <w:szCs w:val="22"/>
        </w:rPr>
        <w:tab/>
      </w:r>
      <w:r w:rsidR="00A64C46">
        <w:rPr>
          <w:rFonts w:ascii="Arial" w:hAnsi="Arial" w:cs="Arial"/>
          <w:sz w:val="22"/>
          <w:szCs w:val="22"/>
        </w:rPr>
        <w:t>Ensure b</w:t>
      </w:r>
      <w:r w:rsidR="006F7BA4" w:rsidRPr="0040631A">
        <w:rPr>
          <w:rFonts w:ascii="Arial" w:hAnsi="Arial" w:cs="Arial"/>
          <w:sz w:val="22"/>
          <w:szCs w:val="22"/>
        </w:rPr>
        <w:t xml:space="preserve">olts for flanged and </w:t>
      </w:r>
      <w:r w:rsidR="0062158B" w:rsidRPr="0040631A">
        <w:rPr>
          <w:rFonts w:ascii="Arial" w:hAnsi="Arial" w:cs="Arial"/>
          <w:sz w:val="22"/>
          <w:szCs w:val="22"/>
        </w:rPr>
        <w:t xml:space="preserve">MJ </w:t>
      </w:r>
      <w:r w:rsidR="00A64C46">
        <w:rPr>
          <w:rFonts w:ascii="Arial" w:hAnsi="Arial" w:cs="Arial"/>
          <w:sz w:val="22"/>
          <w:szCs w:val="22"/>
        </w:rPr>
        <w:t>ar</w:t>
      </w:r>
      <w:r w:rsidR="006F7BA4" w:rsidRPr="0040631A">
        <w:rPr>
          <w:rFonts w:ascii="Arial" w:hAnsi="Arial" w:cs="Arial"/>
          <w:sz w:val="22"/>
          <w:szCs w:val="22"/>
        </w:rPr>
        <w:t>e domestic origin</w:t>
      </w:r>
      <w:r w:rsidR="00CC0372" w:rsidRPr="0040631A">
        <w:rPr>
          <w:rFonts w:ascii="Arial" w:hAnsi="Arial" w:cs="Arial"/>
          <w:sz w:val="22"/>
          <w:szCs w:val="22"/>
        </w:rPr>
        <w:t>,</w:t>
      </w:r>
      <w:r w:rsidR="006F7BA4" w:rsidRPr="0040631A">
        <w:rPr>
          <w:rFonts w:ascii="Arial" w:hAnsi="Arial" w:cs="Arial"/>
          <w:sz w:val="22"/>
          <w:szCs w:val="22"/>
        </w:rPr>
        <w:t xml:space="preserve"> </w:t>
      </w:r>
      <w:r w:rsidR="00CC0372" w:rsidRPr="0040631A">
        <w:rPr>
          <w:rFonts w:ascii="Arial" w:hAnsi="Arial" w:cs="Arial"/>
          <w:sz w:val="22"/>
          <w:szCs w:val="22"/>
        </w:rPr>
        <w:t>high-</w:t>
      </w:r>
      <w:r w:rsidR="006F7BA4" w:rsidRPr="0040631A">
        <w:rPr>
          <w:rFonts w:ascii="Arial" w:hAnsi="Arial" w:cs="Arial"/>
          <w:sz w:val="22"/>
          <w:szCs w:val="22"/>
        </w:rPr>
        <w:t xml:space="preserve">strength, </w:t>
      </w:r>
      <w:r w:rsidR="00CC0372" w:rsidRPr="0040631A">
        <w:rPr>
          <w:rFonts w:ascii="Arial" w:hAnsi="Arial" w:cs="Arial"/>
          <w:sz w:val="22"/>
          <w:szCs w:val="22"/>
        </w:rPr>
        <w:t>low-</w:t>
      </w:r>
      <w:r w:rsidR="006F7BA4" w:rsidRPr="0040631A">
        <w:rPr>
          <w:rFonts w:ascii="Arial" w:hAnsi="Arial" w:cs="Arial"/>
          <w:sz w:val="22"/>
          <w:szCs w:val="22"/>
        </w:rPr>
        <w:t>alloy</w:t>
      </w:r>
      <w:r w:rsidR="00CC0372" w:rsidRPr="0040631A">
        <w:rPr>
          <w:rFonts w:ascii="Arial" w:hAnsi="Arial" w:cs="Arial"/>
          <w:sz w:val="22"/>
          <w:szCs w:val="22"/>
        </w:rPr>
        <w:t>,</w:t>
      </w:r>
      <w:r w:rsidR="006F7BA4" w:rsidRPr="0040631A">
        <w:rPr>
          <w:rFonts w:ascii="Arial" w:hAnsi="Arial" w:cs="Arial"/>
          <w:sz w:val="22"/>
          <w:szCs w:val="22"/>
        </w:rPr>
        <w:t xml:space="preserve"> cor-blue steel.</w:t>
      </w:r>
    </w:p>
    <w:p w14:paraId="53DAF536" w14:textId="77777777" w:rsidR="00E3654D" w:rsidRPr="0040631A" w:rsidRDefault="00E3654D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7A1BDD" w14:textId="67D63A7A" w:rsidR="00B324A0" w:rsidRPr="0040631A" w:rsidRDefault="00937EC7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9</w:t>
      </w:r>
      <w:r w:rsidR="00E3654D" w:rsidRPr="0040631A">
        <w:rPr>
          <w:rFonts w:ascii="Arial" w:hAnsi="Arial" w:cs="Arial"/>
          <w:sz w:val="22"/>
          <w:szCs w:val="22"/>
        </w:rPr>
        <w:t>.</w:t>
      </w:r>
      <w:r w:rsidR="00E3654D" w:rsidRPr="0040631A">
        <w:rPr>
          <w:rFonts w:ascii="Arial" w:hAnsi="Arial" w:cs="Arial"/>
          <w:sz w:val="22"/>
          <w:szCs w:val="22"/>
        </w:rPr>
        <w:tab/>
      </w:r>
      <w:r w:rsidR="00A64C46">
        <w:rPr>
          <w:rFonts w:ascii="Arial" w:hAnsi="Arial" w:cs="Arial"/>
          <w:sz w:val="22"/>
          <w:szCs w:val="22"/>
        </w:rPr>
        <w:t>Ensure f</w:t>
      </w:r>
      <w:r w:rsidR="00E3654D" w:rsidRPr="0040631A">
        <w:rPr>
          <w:rFonts w:ascii="Arial" w:hAnsi="Arial" w:cs="Arial"/>
          <w:sz w:val="22"/>
          <w:szCs w:val="22"/>
        </w:rPr>
        <w:t>ittings</w:t>
      </w:r>
      <w:r w:rsidR="00530AAA" w:rsidRPr="0040631A">
        <w:rPr>
          <w:rFonts w:ascii="Arial" w:hAnsi="Arial" w:cs="Arial"/>
          <w:sz w:val="22"/>
          <w:szCs w:val="22"/>
        </w:rPr>
        <w:t xml:space="preserve"> (Bends, Tees, Crosses, Sleeves, Plugs, Anchoring Couplings)</w:t>
      </w:r>
      <w:r w:rsidR="0062158B" w:rsidRPr="0040631A">
        <w:rPr>
          <w:rFonts w:ascii="Arial" w:hAnsi="Arial" w:cs="Arial"/>
          <w:sz w:val="22"/>
          <w:szCs w:val="22"/>
        </w:rPr>
        <w:t xml:space="preserve"> </w:t>
      </w:r>
      <w:r w:rsidR="00A64C46">
        <w:rPr>
          <w:rFonts w:ascii="Arial" w:hAnsi="Arial" w:cs="Arial"/>
          <w:sz w:val="22"/>
          <w:szCs w:val="22"/>
        </w:rPr>
        <w:t>ar</w:t>
      </w:r>
      <w:r w:rsidR="0062158B" w:rsidRPr="0040631A">
        <w:rPr>
          <w:rFonts w:ascii="Arial" w:hAnsi="Arial" w:cs="Arial"/>
          <w:sz w:val="22"/>
          <w:szCs w:val="22"/>
        </w:rPr>
        <w:t xml:space="preserve">e </w:t>
      </w:r>
      <w:r w:rsidR="00E3654D" w:rsidRPr="0040631A">
        <w:rPr>
          <w:rFonts w:ascii="Arial" w:hAnsi="Arial" w:cs="Arial"/>
          <w:sz w:val="22"/>
          <w:szCs w:val="22"/>
        </w:rPr>
        <w:t>DI fittings</w:t>
      </w:r>
      <w:r w:rsidR="00CC0372" w:rsidRPr="0040631A">
        <w:rPr>
          <w:rFonts w:ascii="Arial" w:hAnsi="Arial" w:cs="Arial"/>
          <w:sz w:val="22"/>
          <w:szCs w:val="22"/>
        </w:rPr>
        <w:t>,</w:t>
      </w:r>
      <w:r w:rsidR="00E3654D" w:rsidRPr="0040631A">
        <w:rPr>
          <w:rFonts w:ascii="Arial" w:hAnsi="Arial" w:cs="Arial"/>
          <w:sz w:val="22"/>
          <w:szCs w:val="22"/>
        </w:rPr>
        <w:t xml:space="preserve"> Class 54, with </w:t>
      </w:r>
      <w:r w:rsidR="00394328" w:rsidRPr="0040631A">
        <w:rPr>
          <w:rFonts w:ascii="Arial" w:hAnsi="Arial" w:cs="Arial"/>
          <w:sz w:val="22"/>
          <w:szCs w:val="22"/>
        </w:rPr>
        <w:t>3</w:t>
      </w:r>
      <w:r w:rsidR="00E3654D" w:rsidRPr="0040631A">
        <w:rPr>
          <w:rFonts w:ascii="Arial" w:hAnsi="Arial" w:cs="Arial"/>
          <w:sz w:val="22"/>
          <w:szCs w:val="22"/>
        </w:rPr>
        <w:t>50 psi work</w:t>
      </w:r>
      <w:r w:rsidR="00CC0372" w:rsidRPr="0040631A">
        <w:rPr>
          <w:rFonts w:ascii="Arial" w:hAnsi="Arial" w:cs="Arial"/>
          <w:sz w:val="22"/>
          <w:szCs w:val="22"/>
        </w:rPr>
        <w:t>ing</w:t>
      </w:r>
      <w:r w:rsidR="00E3654D" w:rsidRPr="0040631A">
        <w:rPr>
          <w:rFonts w:ascii="Arial" w:hAnsi="Arial" w:cs="Arial"/>
          <w:sz w:val="22"/>
          <w:szCs w:val="22"/>
        </w:rPr>
        <w:t xml:space="preserve"> pressure.</w:t>
      </w:r>
    </w:p>
    <w:p w14:paraId="6DCF43A3" w14:textId="77777777" w:rsidR="004B5B89" w:rsidRPr="0040631A" w:rsidRDefault="004B5B89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342063" w14:textId="0C6A8542" w:rsidR="001F71D5" w:rsidRPr="0040631A" w:rsidRDefault="00FE4332" w:rsidP="0040631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b/>
          <w:sz w:val="22"/>
          <w:szCs w:val="22"/>
        </w:rPr>
        <w:t>c.</w:t>
      </w:r>
      <w:r w:rsidRPr="0040631A">
        <w:rPr>
          <w:rFonts w:ascii="Arial" w:hAnsi="Arial" w:cs="Arial"/>
          <w:b/>
          <w:sz w:val="22"/>
          <w:szCs w:val="22"/>
        </w:rPr>
        <w:tab/>
      </w:r>
      <w:r w:rsidR="00A6426E" w:rsidRPr="0040631A">
        <w:rPr>
          <w:rFonts w:ascii="Arial" w:hAnsi="Arial" w:cs="Arial"/>
          <w:b/>
          <w:sz w:val="22"/>
          <w:szCs w:val="22"/>
        </w:rPr>
        <w:t>Construction.</w:t>
      </w:r>
      <w:r w:rsidR="00A6426E" w:rsidRPr="0040631A">
        <w:rPr>
          <w:rFonts w:ascii="Arial" w:hAnsi="Arial" w:cs="Arial"/>
          <w:sz w:val="22"/>
          <w:szCs w:val="22"/>
        </w:rPr>
        <w:t xml:space="preserve">  </w:t>
      </w:r>
      <w:r w:rsidR="00293B3E" w:rsidRPr="0040631A">
        <w:rPr>
          <w:rFonts w:ascii="Arial" w:hAnsi="Arial" w:cs="Arial"/>
          <w:sz w:val="22"/>
          <w:szCs w:val="22"/>
        </w:rPr>
        <w:t>Perform c</w:t>
      </w:r>
      <w:r w:rsidR="00A6426E" w:rsidRPr="0040631A">
        <w:rPr>
          <w:rFonts w:ascii="Arial" w:hAnsi="Arial" w:cs="Arial"/>
          <w:sz w:val="22"/>
          <w:szCs w:val="22"/>
        </w:rPr>
        <w:t>onstruct</w:t>
      </w:r>
      <w:r w:rsidR="000673B1" w:rsidRPr="0040631A">
        <w:rPr>
          <w:rFonts w:ascii="Arial" w:hAnsi="Arial" w:cs="Arial"/>
          <w:sz w:val="22"/>
          <w:szCs w:val="22"/>
        </w:rPr>
        <w:t>ion</w:t>
      </w:r>
      <w:r w:rsidR="007B7227" w:rsidRPr="0040631A">
        <w:rPr>
          <w:rFonts w:ascii="Arial" w:hAnsi="Arial" w:cs="Arial"/>
          <w:sz w:val="22"/>
          <w:szCs w:val="22"/>
        </w:rPr>
        <w:t xml:space="preserve"> </w:t>
      </w:r>
      <w:r w:rsidR="008212D1" w:rsidRPr="0040631A">
        <w:rPr>
          <w:rFonts w:ascii="Arial" w:hAnsi="Arial" w:cs="Arial"/>
          <w:sz w:val="22"/>
          <w:szCs w:val="22"/>
        </w:rPr>
        <w:t>in accordance with</w:t>
      </w:r>
      <w:r w:rsidR="0051015E" w:rsidRPr="0040631A">
        <w:rPr>
          <w:rFonts w:ascii="Arial" w:hAnsi="Arial" w:cs="Arial"/>
          <w:sz w:val="22"/>
          <w:szCs w:val="22"/>
        </w:rPr>
        <w:t xml:space="preserve"> </w:t>
      </w:r>
      <w:r w:rsidR="00802ABA" w:rsidRPr="0040631A">
        <w:rPr>
          <w:rFonts w:ascii="Arial" w:hAnsi="Arial" w:cs="Arial"/>
          <w:bCs/>
          <w:i/>
          <w:iCs/>
          <w:sz w:val="22"/>
          <w:szCs w:val="22"/>
        </w:rPr>
        <w:t>AWWA</w:t>
      </w:r>
      <w:r w:rsidR="00802ABA" w:rsidRPr="0040631A">
        <w:rPr>
          <w:rFonts w:ascii="Arial" w:hAnsi="Arial" w:cs="Arial"/>
          <w:bCs/>
          <w:sz w:val="22"/>
          <w:szCs w:val="22"/>
        </w:rPr>
        <w:t xml:space="preserve"> </w:t>
      </w:r>
      <w:r w:rsidR="00577648" w:rsidRPr="0040631A">
        <w:rPr>
          <w:rFonts w:ascii="Arial" w:hAnsi="Arial" w:cs="Arial"/>
          <w:bCs/>
          <w:i/>
          <w:iCs/>
          <w:sz w:val="22"/>
          <w:szCs w:val="22"/>
        </w:rPr>
        <w:t xml:space="preserve">C600 </w:t>
      </w:r>
      <w:r w:rsidR="00802ABA" w:rsidRPr="0040631A">
        <w:rPr>
          <w:rFonts w:ascii="Arial" w:hAnsi="Arial" w:cs="Arial"/>
          <w:bCs/>
          <w:i/>
          <w:iCs/>
          <w:sz w:val="22"/>
          <w:szCs w:val="22"/>
        </w:rPr>
        <w:t>Standard</w:t>
      </w:r>
      <w:r w:rsidR="00802ABA" w:rsidRPr="0040631A">
        <w:rPr>
          <w:rFonts w:ascii="Arial" w:hAnsi="Arial" w:cs="Arial"/>
          <w:sz w:val="22"/>
          <w:szCs w:val="22"/>
        </w:rPr>
        <w:t xml:space="preserve"> and </w:t>
      </w:r>
      <w:r w:rsidR="001A6B0B" w:rsidRPr="0040631A">
        <w:rPr>
          <w:rFonts w:ascii="Arial" w:hAnsi="Arial" w:cs="Arial"/>
          <w:sz w:val="22"/>
          <w:szCs w:val="22"/>
        </w:rPr>
        <w:t>s</w:t>
      </w:r>
      <w:r w:rsidR="0051015E" w:rsidRPr="0040631A">
        <w:rPr>
          <w:rFonts w:ascii="Arial" w:hAnsi="Arial" w:cs="Arial"/>
          <w:sz w:val="22"/>
          <w:szCs w:val="22"/>
        </w:rPr>
        <w:t xml:space="preserve">ection </w:t>
      </w:r>
      <w:r w:rsidR="001A6B0B" w:rsidRPr="0040631A">
        <w:rPr>
          <w:rFonts w:ascii="Arial" w:hAnsi="Arial" w:cs="Arial"/>
          <w:sz w:val="22"/>
          <w:szCs w:val="22"/>
        </w:rPr>
        <w:t>823</w:t>
      </w:r>
      <w:r w:rsidR="0051015E" w:rsidRPr="0040631A">
        <w:rPr>
          <w:rFonts w:ascii="Arial" w:hAnsi="Arial" w:cs="Arial"/>
          <w:sz w:val="22"/>
          <w:szCs w:val="22"/>
        </w:rPr>
        <w:t xml:space="preserve"> of the</w:t>
      </w:r>
      <w:r w:rsidR="00A6426E" w:rsidRPr="0040631A">
        <w:rPr>
          <w:rFonts w:ascii="Arial" w:hAnsi="Arial" w:cs="Arial"/>
          <w:sz w:val="22"/>
          <w:szCs w:val="22"/>
        </w:rPr>
        <w:t xml:space="preserve"> Standard Specifications for Construction</w:t>
      </w:r>
      <w:r w:rsidR="000673B1" w:rsidRPr="0040631A">
        <w:rPr>
          <w:rFonts w:ascii="Arial" w:hAnsi="Arial" w:cs="Arial"/>
          <w:sz w:val="22"/>
          <w:szCs w:val="22"/>
        </w:rPr>
        <w:t xml:space="preserve">. </w:t>
      </w:r>
      <w:r w:rsidR="000E4F39" w:rsidRPr="0040631A">
        <w:rPr>
          <w:rFonts w:ascii="Arial" w:hAnsi="Arial" w:cs="Arial"/>
          <w:sz w:val="22"/>
          <w:szCs w:val="22"/>
        </w:rPr>
        <w:t xml:space="preserve"> </w:t>
      </w:r>
      <w:r w:rsidR="000673B1" w:rsidRPr="0040631A">
        <w:rPr>
          <w:rFonts w:ascii="Arial" w:hAnsi="Arial" w:cs="Arial"/>
          <w:sz w:val="22"/>
          <w:szCs w:val="22"/>
        </w:rPr>
        <w:t>Install water transmission main</w:t>
      </w:r>
      <w:r w:rsidR="006A3812" w:rsidRPr="0040631A">
        <w:rPr>
          <w:rFonts w:ascii="Arial" w:hAnsi="Arial" w:cs="Arial"/>
          <w:sz w:val="22"/>
          <w:szCs w:val="22"/>
        </w:rPr>
        <w:t xml:space="preserve"> </w:t>
      </w:r>
      <w:r w:rsidR="00444CD1" w:rsidRPr="0040631A">
        <w:rPr>
          <w:rFonts w:ascii="Arial" w:hAnsi="Arial" w:cs="Arial"/>
          <w:sz w:val="22"/>
          <w:szCs w:val="22"/>
        </w:rPr>
        <w:t xml:space="preserve">at a </w:t>
      </w:r>
      <w:r w:rsidR="001B7D4D" w:rsidRPr="0040631A">
        <w:rPr>
          <w:rFonts w:ascii="Arial" w:hAnsi="Arial" w:cs="Arial"/>
          <w:sz w:val="22"/>
          <w:szCs w:val="22"/>
        </w:rPr>
        <w:t xml:space="preserve">minimum </w:t>
      </w:r>
      <w:r w:rsidR="00444CD1" w:rsidRPr="0040631A">
        <w:rPr>
          <w:rFonts w:ascii="Arial" w:hAnsi="Arial" w:cs="Arial"/>
          <w:sz w:val="22"/>
          <w:szCs w:val="22"/>
        </w:rPr>
        <w:t xml:space="preserve">depth </w:t>
      </w:r>
      <w:r w:rsidR="001B7D4D" w:rsidRPr="0040631A">
        <w:rPr>
          <w:rFonts w:ascii="Arial" w:hAnsi="Arial" w:cs="Arial"/>
          <w:sz w:val="22"/>
          <w:szCs w:val="22"/>
        </w:rPr>
        <w:t xml:space="preserve">of </w:t>
      </w:r>
      <w:r w:rsidR="00CC0372" w:rsidRPr="0040631A">
        <w:rPr>
          <w:rFonts w:ascii="Arial" w:hAnsi="Arial" w:cs="Arial"/>
          <w:sz w:val="22"/>
          <w:szCs w:val="22"/>
        </w:rPr>
        <w:t>6 feet – 6 inches</w:t>
      </w:r>
      <w:r w:rsidR="007314F7" w:rsidRPr="0040631A">
        <w:rPr>
          <w:rFonts w:ascii="Arial" w:hAnsi="Arial" w:cs="Arial"/>
          <w:sz w:val="22"/>
          <w:szCs w:val="22"/>
        </w:rPr>
        <w:t>.</w:t>
      </w:r>
    </w:p>
    <w:p w14:paraId="14D89766" w14:textId="77777777" w:rsidR="000903B9" w:rsidRPr="0040631A" w:rsidRDefault="000903B9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267385" w14:textId="0D8B20E6" w:rsidR="000903B9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1.</w:t>
      </w:r>
      <w:r w:rsidRPr="0040631A">
        <w:rPr>
          <w:rFonts w:ascii="Arial" w:hAnsi="Arial" w:cs="Arial"/>
          <w:sz w:val="22"/>
          <w:szCs w:val="22"/>
        </w:rPr>
        <w:tab/>
      </w:r>
      <w:r w:rsidR="00E61DD7" w:rsidRPr="0040631A">
        <w:rPr>
          <w:rFonts w:ascii="Arial" w:hAnsi="Arial" w:cs="Arial"/>
          <w:sz w:val="22"/>
          <w:szCs w:val="22"/>
        </w:rPr>
        <w:t>C</w:t>
      </w:r>
      <w:r w:rsidR="00ED0AAC" w:rsidRPr="0040631A">
        <w:rPr>
          <w:rFonts w:ascii="Arial" w:hAnsi="Arial" w:cs="Arial"/>
          <w:sz w:val="22"/>
          <w:szCs w:val="22"/>
        </w:rPr>
        <w:t xml:space="preserve">onnect </w:t>
      </w:r>
      <w:r w:rsidR="00E61DD7" w:rsidRPr="0040631A">
        <w:rPr>
          <w:rFonts w:ascii="Arial" w:hAnsi="Arial" w:cs="Arial"/>
          <w:sz w:val="22"/>
          <w:szCs w:val="22"/>
        </w:rPr>
        <w:t>to the water</w:t>
      </w:r>
      <w:r w:rsidR="00575CA4" w:rsidRPr="0040631A">
        <w:rPr>
          <w:rFonts w:ascii="Arial" w:hAnsi="Arial" w:cs="Arial"/>
          <w:sz w:val="22"/>
          <w:szCs w:val="22"/>
        </w:rPr>
        <w:t xml:space="preserve"> </w:t>
      </w:r>
      <w:r w:rsidR="00E61DD7" w:rsidRPr="0040631A">
        <w:rPr>
          <w:rFonts w:ascii="Arial" w:hAnsi="Arial" w:cs="Arial"/>
          <w:sz w:val="22"/>
          <w:szCs w:val="22"/>
        </w:rPr>
        <w:t>main on each end of the installation by using a flange connection with the use of flange adapters and lap joint flanges.  Ensure connections are made at a minimum depth of 6</w:t>
      </w:r>
      <w:r w:rsidR="00CC0372" w:rsidRPr="0040631A">
        <w:rPr>
          <w:rFonts w:ascii="Arial" w:hAnsi="Arial" w:cs="Arial"/>
          <w:sz w:val="22"/>
          <w:szCs w:val="22"/>
        </w:rPr>
        <w:t xml:space="preserve"> feet – </w:t>
      </w:r>
      <w:r w:rsidR="00E61DD7" w:rsidRPr="0040631A">
        <w:rPr>
          <w:rFonts w:ascii="Arial" w:hAnsi="Arial" w:cs="Arial"/>
          <w:sz w:val="22"/>
          <w:szCs w:val="22"/>
        </w:rPr>
        <w:t>6</w:t>
      </w:r>
      <w:r w:rsidR="00CC0372" w:rsidRPr="0040631A">
        <w:rPr>
          <w:rFonts w:ascii="Arial" w:hAnsi="Arial" w:cs="Arial"/>
          <w:sz w:val="22"/>
          <w:szCs w:val="22"/>
        </w:rPr>
        <w:t xml:space="preserve"> inches</w:t>
      </w:r>
      <w:r w:rsidR="00E61DD7" w:rsidRPr="0040631A">
        <w:rPr>
          <w:rFonts w:ascii="Arial" w:hAnsi="Arial" w:cs="Arial"/>
          <w:sz w:val="22"/>
          <w:szCs w:val="22"/>
        </w:rPr>
        <w:t xml:space="preserve"> below finished grade.</w:t>
      </w:r>
    </w:p>
    <w:p w14:paraId="6ACB2983" w14:textId="77777777" w:rsidR="00715515" w:rsidRPr="0040631A" w:rsidRDefault="00715515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048599" w14:textId="07EBF476" w:rsidR="00715515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2.</w:t>
      </w:r>
      <w:r w:rsidRPr="0040631A">
        <w:rPr>
          <w:rFonts w:ascii="Arial" w:hAnsi="Arial" w:cs="Arial"/>
          <w:sz w:val="22"/>
          <w:szCs w:val="22"/>
        </w:rPr>
        <w:tab/>
      </w:r>
      <w:r w:rsidR="00715515" w:rsidRPr="0040631A">
        <w:rPr>
          <w:rFonts w:ascii="Arial" w:hAnsi="Arial" w:cs="Arial"/>
          <w:sz w:val="22"/>
          <w:szCs w:val="22"/>
        </w:rPr>
        <w:t>Chlorine in tablet form is not an acceptable form of disinfection.</w:t>
      </w:r>
    </w:p>
    <w:p w14:paraId="5EFA1606" w14:textId="77777777" w:rsidR="00E0270D" w:rsidRPr="0040631A" w:rsidRDefault="00E0270D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DF7CBE" w14:textId="2D79D0F4" w:rsidR="00380281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3.</w:t>
      </w:r>
      <w:r w:rsidRPr="0040631A">
        <w:rPr>
          <w:rFonts w:ascii="Arial" w:hAnsi="Arial" w:cs="Arial"/>
          <w:sz w:val="22"/>
          <w:szCs w:val="22"/>
        </w:rPr>
        <w:tab/>
      </w:r>
      <w:r w:rsidR="00E0270D" w:rsidRPr="0040631A">
        <w:rPr>
          <w:rFonts w:ascii="Arial" w:hAnsi="Arial" w:cs="Arial"/>
          <w:sz w:val="22"/>
          <w:szCs w:val="22"/>
        </w:rPr>
        <w:t xml:space="preserve">Water for </w:t>
      </w:r>
      <w:r w:rsidR="000E4F39" w:rsidRPr="0040631A">
        <w:rPr>
          <w:rFonts w:ascii="Arial" w:hAnsi="Arial" w:cs="Arial"/>
          <w:sz w:val="22"/>
          <w:szCs w:val="22"/>
        </w:rPr>
        <w:t>Testing</w:t>
      </w:r>
      <w:r w:rsidR="00E0270D" w:rsidRPr="0040631A">
        <w:rPr>
          <w:rFonts w:ascii="Arial" w:hAnsi="Arial" w:cs="Arial"/>
          <w:sz w:val="22"/>
          <w:szCs w:val="22"/>
        </w:rPr>
        <w:t xml:space="preserve">, </w:t>
      </w:r>
      <w:r w:rsidR="000E4F39" w:rsidRPr="0040631A">
        <w:rPr>
          <w:rFonts w:ascii="Arial" w:hAnsi="Arial" w:cs="Arial"/>
          <w:sz w:val="22"/>
          <w:szCs w:val="22"/>
        </w:rPr>
        <w:t>Chlorination</w:t>
      </w:r>
      <w:r w:rsidR="00E0270D" w:rsidRPr="0040631A">
        <w:rPr>
          <w:rFonts w:ascii="Arial" w:hAnsi="Arial" w:cs="Arial"/>
          <w:sz w:val="22"/>
          <w:szCs w:val="22"/>
        </w:rPr>
        <w:t xml:space="preserve">, and </w:t>
      </w:r>
      <w:r w:rsidR="000E4F39" w:rsidRPr="0040631A">
        <w:rPr>
          <w:rFonts w:ascii="Arial" w:hAnsi="Arial" w:cs="Arial"/>
          <w:sz w:val="22"/>
          <w:szCs w:val="22"/>
        </w:rPr>
        <w:t>Flushing</w:t>
      </w:r>
      <w:r w:rsidR="00293B3E" w:rsidRPr="0040631A">
        <w:rPr>
          <w:rFonts w:ascii="Arial" w:hAnsi="Arial" w:cs="Arial"/>
          <w:sz w:val="22"/>
          <w:szCs w:val="22"/>
        </w:rPr>
        <w:t xml:space="preserve">.  </w:t>
      </w:r>
      <w:r w:rsidR="00380281" w:rsidRPr="0040631A">
        <w:rPr>
          <w:rFonts w:ascii="Arial" w:hAnsi="Arial" w:cs="Arial"/>
          <w:sz w:val="22"/>
          <w:szCs w:val="22"/>
        </w:rPr>
        <w:t>Unless specifically authorized by the Engineer</w:t>
      </w:r>
      <w:r w:rsidR="006C1306" w:rsidRPr="0040631A">
        <w:rPr>
          <w:rFonts w:ascii="Arial" w:hAnsi="Arial" w:cs="Arial"/>
          <w:sz w:val="22"/>
          <w:szCs w:val="22"/>
        </w:rPr>
        <w:t>,</w:t>
      </w:r>
      <w:r w:rsidR="00380281" w:rsidRPr="0040631A">
        <w:rPr>
          <w:rFonts w:ascii="Arial" w:hAnsi="Arial" w:cs="Arial"/>
          <w:sz w:val="22"/>
          <w:szCs w:val="22"/>
        </w:rPr>
        <w:t xml:space="preserve"> </w:t>
      </w:r>
      <w:r w:rsidR="006C1306" w:rsidRPr="0040631A">
        <w:rPr>
          <w:rFonts w:ascii="Arial" w:hAnsi="Arial" w:cs="Arial"/>
          <w:sz w:val="22"/>
          <w:szCs w:val="22"/>
        </w:rPr>
        <w:t>do</w:t>
      </w:r>
      <w:r w:rsidR="0062158B" w:rsidRPr="0040631A">
        <w:rPr>
          <w:rFonts w:ascii="Arial" w:hAnsi="Arial" w:cs="Arial"/>
          <w:sz w:val="22"/>
          <w:szCs w:val="22"/>
        </w:rPr>
        <w:t xml:space="preserve"> </w:t>
      </w:r>
      <w:r w:rsidR="00380281" w:rsidRPr="0040631A">
        <w:rPr>
          <w:rFonts w:ascii="Arial" w:hAnsi="Arial" w:cs="Arial"/>
          <w:sz w:val="22"/>
          <w:szCs w:val="22"/>
        </w:rPr>
        <w:t xml:space="preserve">not take water from an unmetered connection for use in the course of </w:t>
      </w:r>
      <w:r w:rsidR="006C1306" w:rsidRPr="0040631A">
        <w:rPr>
          <w:rFonts w:ascii="Arial" w:hAnsi="Arial" w:cs="Arial"/>
          <w:sz w:val="22"/>
          <w:szCs w:val="22"/>
        </w:rPr>
        <w:t>t</w:t>
      </w:r>
      <w:r w:rsidR="00380281" w:rsidRPr="0040631A">
        <w:rPr>
          <w:rFonts w:ascii="Arial" w:hAnsi="Arial" w:cs="Arial"/>
          <w:sz w:val="22"/>
          <w:szCs w:val="22"/>
        </w:rPr>
        <w:t>his work.  Whe</w:t>
      </w:r>
      <w:r w:rsidR="005A3FB0" w:rsidRPr="0040631A">
        <w:rPr>
          <w:rFonts w:ascii="Arial" w:hAnsi="Arial" w:cs="Arial"/>
          <w:sz w:val="22"/>
          <w:szCs w:val="22"/>
        </w:rPr>
        <w:t>n</w:t>
      </w:r>
      <w:r w:rsidR="00380281" w:rsidRPr="0040631A">
        <w:rPr>
          <w:rFonts w:ascii="Arial" w:hAnsi="Arial" w:cs="Arial"/>
          <w:sz w:val="22"/>
          <w:szCs w:val="22"/>
        </w:rPr>
        <w:t xml:space="preserve"> water is to be drawn from the City fire hydrants</w:t>
      </w:r>
      <w:r w:rsidR="005A3FB0" w:rsidRPr="0040631A">
        <w:rPr>
          <w:rFonts w:ascii="Arial" w:hAnsi="Arial" w:cs="Arial"/>
          <w:sz w:val="22"/>
          <w:szCs w:val="22"/>
        </w:rPr>
        <w:t>,</w:t>
      </w:r>
      <w:r w:rsidR="0062158B" w:rsidRPr="0040631A">
        <w:rPr>
          <w:rFonts w:ascii="Arial" w:hAnsi="Arial" w:cs="Arial"/>
          <w:sz w:val="22"/>
          <w:szCs w:val="22"/>
        </w:rPr>
        <w:t xml:space="preserve"> </w:t>
      </w:r>
      <w:r w:rsidR="00380281" w:rsidRPr="0040631A">
        <w:rPr>
          <w:rFonts w:ascii="Arial" w:hAnsi="Arial" w:cs="Arial"/>
          <w:sz w:val="22"/>
          <w:szCs w:val="22"/>
        </w:rPr>
        <w:t xml:space="preserve">make application with the Department of Public Works for a permit and issuance of a hydrant meter.  The Contractor will be billed for water used </w:t>
      </w:r>
      <w:r w:rsidR="002B2A67">
        <w:rPr>
          <w:rFonts w:ascii="Arial" w:hAnsi="Arial" w:cs="Arial"/>
          <w:sz w:val="22"/>
          <w:szCs w:val="22"/>
        </w:rPr>
        <w:t xml:space="preserve">in </w:t>
      </w:r>
      <w:r w:rsidR="00380281" w:rsidRPr="0040631A">
        <w:rPr>
          <w:rFonts w:ascii="Arial" w:hAnsi="Arial" w:cs="Arial"/>
          <w:sz w:val="22"/>
          <w:szCs w:val="22"/>
        </w:rPr>
        <w:t>accord</w:t>
      </w:r>
      <w:r w:rsidR="002B2A67">
        <w:rPr>
          <w:rFonts w:ascii="Arial" w:hAnsi="Arial" w:cs="Arial"/>
          <w:sz w:val="22"/>
          <w:szCs w:val="22"/>
        </w:rPr>
        <w:t xml:space="preserve">ance with </w:t>
      </w:r>
      <w:r w:rsidR="00380281" w:rsidRPr="0040631A">
        <w:rPr>
          <w:rFonts w:ascii="Arial" w:hAnsi="Arial" w:cs="Arial"/>
          <w:sz w:val="22"/>
          <w:szCs w:val="22"/>
        </w:rPr>
        <w:t>the latest current billing schedule contained in Chapter 56 of the City of Marquette Ordinances.</w:t>
      </w:r>
    </w:p>
    <w:p w14:paraId="3B2BC729" w14:textId="271E6BCD" w:rsidR="00E0270D" w:rsidRPr="0040631A" w:rsidRDefault="00E0270D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AFC2BF" w14:textId="6F3AC567" w:rsidR="007B7227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4.</w:t>
      </w:r>
      <w:r w:rsidRPr="0040631A">
        <w:rPr>
          <w:rFonts w:ascii="Arial" w:hAnsi="Arial" w:cs="Arial"/>
          <w:sz w:val="22"/>
          <w:szCs w:val="22"/>
        </w:rPr>
        <w:tab/>
      </w:r>
      <w:r w:rsidR="007B7227" w:rsidRPr="0040631A">
        <w:rPr>
          <w:rFonts w:ascii="Arial" w:hAnsi="Arial" w:cs="Arial"/>
          <w:sz w:val="22"/>
          <w:szCs w:val="22"/>
        </w:rPr>
        <w:t xml:space="preserve">Notify </w:t>
      </w:r>
      <w:r w:rsidR="000023A1" w:rsidRPr="0040631A">
        <w:rPr>
          <w:rFonts w:ascii="Arial" w:hAnsi="Arial" w:cs="Arial"/>
          <w:sz w:val="22"/>
          <w:szCs w:val="22"/>
        </w:rPr>
        <w:t xml:space="preserve">the City of Marquette Public Works Department 24 hours prior to scheduling a </w:t>
      </w:r>
      <w:r w:rsidR="005A3FB0" w:rsidRPr="0040631A">
        <w:rPr>
          <w:rFonts w:ascii="Arial" w:hAnsi="Arial" w:cs="Arial"/>
          <w:sz w:val="22"/>
          <w:szCs w:val="22"/>
        </w:rPr>
        <w:t>shutdown</w:t>
      </w:r>
      <w:r w:rsidR="0062158B" w:rsidRPr="0040631A">
        <w:rPr>
          <w:rFonts w:ascii="Arial" w:hAnsi="Arial" w:cs="Arial"/>
          <w:sz w:val="22"/>
          <w:szCs w:val="22"/>
        </w:rPr>
        <w:t xml:space="preserve"> of</w:t>
      </w:r>
      <w:r w:rsidR="007B7227" w:rsidRPr="0040631A">
        <w:rPr>
          <w:rFonts w:ascii="Arial" w:hAnsi="Arial" w:cs="Arial"/>
          <w:sz w:val="22"/>
          <w:szCs w:val="22"/>
        </w:rPr>
        <w:t xml:space="preserve"> all or part of the water main.</w:t>
      </w:r>
    </w:p>
    <w:p w14:paraId="36344738" w14:textId="77777777" w:rsidR="00CD0E7A" w:rsidRPr="0040631A" w:rsidRDefault="00CD0E7A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0C908C" w14:textId="628DD3C8" w:rsidR="00CD0E7A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5.</w:t>
      </w:r>
      <w:r w:rsidRPr="0040631A">
        <w:rPr>
          <w:rFonts w:ascii="Arial" w:hAnsi="Arial" w:cs="Arial"/>
          <w:sz w:val="22"/>
          <w:szCs w:val="22"/>
        </w:rPr>
        <w:tab/>
      </w:r>
      <w:r w:rsidR="00CD0E7A" w:rsidRPr="0040631A">
        <w:rPr>
          <w:rFonts w:ascii="Arial" w:hAnsi="Arial" w:cs="Arial"/>
          <w:sz w:val="22"/>
          <w:szCs w:val="22"/>
        </w:rPr>
        <w:t xml:space="preserve">Gaskets with conductivity wedges </w:t>
      </w:r>
      <w:r w:rsidR="00B04F05" w:rsidRPr="0040631A">
        <w:rPr>
          <w:rFonts w:ascii="Arial" w:hAnsi="Arial" w:cs="Arial"/>
          <w:sz w:val="22"/>
          <w:szCs w:val="22"/>
        </w:rPr>
        <w:t>are prohibited.</w:t>
      </w:r>
    </w:p>
    <w:p w14:paraId="7D11F018" w14:textId="77777777" w:rsidR="009D5445" w:rsidRPr="0040631A" w:rsidRDefault="009D5445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434D37D" w14:textId="2E36C0C9" w:rsidR="00715515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6.</w:t>
      </w:r>
      <w:r w:rsidRPr="0040631A">
        <w:rPr>
          <w:rFonts w:ascii="Arial" w:hAnsi="Arial" w:cs="Arial"/>
          <w:sz w:val="22"/>
          <w:szCs w:val="22"/>
        </w:rPr>
        <w:tab/>
      </w:r>
      <w:r w:rsidR="00E0270D" w:rsidRPr="0040631A">
        <w:rPr>
          <w:rFonts w:ascii="Arial" w:hAnsi="Arial" w:cs="Arial"/>
          <w:sz w:val="22"/>
          <w:szCs w:val="22"/>
        </w:rPr>
        <w:t xml:space="preserve">Install, test, and disinfect </w:t>
      </w:r>
      <w:r w:rsidR="000023A1" w:rsidRPr="0040631A">
        <w:rPr>
          <w:rFonts w:ascii="Arial" w:hAnsi="Arial" w:cs="Arial"/>
          <w:sz w:val="22"/>
          <w:szCs w:val="22"/>
        </w:rPr>
        <w:t>all new water</w:t>
      </w:r>
      <w:r w:rsidR="00E0270D" w:rsidRPr="0040631A">
        <w:rPr>
          <w:rFonts w:ascii="Arial" w:hAnsi="Arial" w:cs="Arial"/>
          <w:sz w:val="22"/>
          <w:szCs w:val="22"/>
        </w:rPr>
        <w:t xml:space="preserve"> main up to the point of connection, including all appurtenances</w:t>
      </w:r>
      <w:r w:rsidR="00937EC7" w:rsidRPr="0040631A">
        <w:rPr>
          <w:rFonts w:ascii="Arial" w:hAnsi="Arial" w:cs="Arial"/>
          <w:sz w:val="22"/>
          <w:szCs w:val="22"/>
        </w:rPr>
        <w:t xml:space="preserve"> in accordance with </w:t>
      </w:r>
      <w:r w:rsidR="00937EC7" w:rsidRPr="0040631A">
        <w:rPr>
          <w:rFonts w:ascii="Arial" w:hAnsi="Arial" w:cs="Arial"/>
          <w:i/>
          <w:iCs/>
          <w:sz w:val="22"/>
          <w:szCs w:val="22"/>
        </w:rPr>
        <w:t>AWWA C600</w:t>
      </w:r>
      <w:r w:rsidR="00937EC7" w:rsidRPr="0040631A">
        <w:rPr>
          <w:rFonts w:ascii="Arial" w:hAnsi="Arial" w:cs="Arial"/>
          <w:sz w:val="22"/>
          <w:szCs w:val="22"/>
        </w:rPr>
        <w:t xml:space="preserve"> and </w:t>
      </w:r>
      <w:r w:rsidR="00937EC7" w:rsidRPr="0040631A">
        <w:rPr>
          <w:rFonts w:ascii="Arial" w:hAnsi="Arial" w:cs="Arial"/>
          <w:i/>
          <w:iCs/>
          <w:sz w:val="22"/>
          <w:szCs w:val="22"/>
        </w:rPr>
        <w:t>C651</w:t>
      </w:r>
      <w:r w:rsidR="00E0270D" w:rsidRPr="0040631A">
        <w:rPr>
          <w:rFonts w:ascii="Arial" w:hAnsi="Arial" w:cs="Arial"/>
          <w:sz w:val="22"/>
          <w:szCs w:val="22"/>
        </w:rPr>
        <w:t xml:space="preserve">, prior to connecting to the existing </w:t>
      </w:r>
      <w:r w:rsidR="000023A1" w:rsidRPr="0040631A">
        <w:rPr>
          <w:rFonts w:ascii="Arial" w:hAnsi="Arial" w:cs="Arial"/>
          <w:sz w:val="22"/>
          <w:szCs w:val="22"/>
        </w:rPr>
        <w:t>water</w:t>
      </w:r>
      <w:r w:rsidR="001F1DD5" w:rsidRPr="0040631A">
        <w:rPr>
          <w:rFonts w:ascii="Arial" w:hAnsi="Arial" w:cs="Arial"/>
          <w:sz w:val="22"/>
          <w:szCs w:val="22"/>
        </w:rPr>
        <w:t xml:space="preserve"> main.</w:t>
      </w:r>
    </w:p>
    <w:p w14:paraId="69A232F5" w14:textId="77777777" w:rsidR="009D5445" w:rsidRPr="0040631A" w:rsidRDefault="009D5445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89C4F6" w14:textId="6C84A3CC" w:rsidR="00CD0E7A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7.</w:t>
      </w:r>
      <w:r w:rsidRPr="0040631A">
        <w:rPr>
          <w:rFonts w:ascii="Arial" w:hAnsi="Arial" w:cs="Arial"/>
          <w:sz w:val="22"/>
          <w:szCs w:val="22"/>
        </w:rPr>
        <w:tab/>
      </w:r>
      <w:r w:rsidR="00715515" w:rsidRPr="0040631A">
        <w:rPr>
          <w:rFonts w:ascii="Arial" w:hAnsi="Arial" w:cs="Arial"/>
          <w:sz w:val="22"/>
          <w:szCs w:val="22"/>
        </w:rPr>
        <w:t>Verify that all valve</w:t>
      </w:r>
      <w:r w:rsidR="00E32471" w:rsidRPr="0040631A">
        <w:rPr>
          <w:rFonts w:ascii="Arial" w:hAnsi="Arial" w:cs="Arial"/>
          <w:sz w:val="22"/>
          <w:szCs w:val="22"/>
        </w:rPr>
        <w:t xml:space="preserve">s installed or operated </w:t>
      </w:r>
      <w:r w:rsidR="00715515" w:rsidRPr="0040631A">
        <w:rPr>
          <w:rFonts w:ascii="Arial" w:hAnsi="Arial" w:cs="Arial"/>
          <w:sz w:val="22"/>
          <w:szCs w:val="22"/>
        </w:rPr>
        <w:t>during the project are open at the completion of the project.</w:t>
      </w:r>
    </w:p>
    <w:p w14:paraId="1ACAA0C7" w14:textId="77777777" w:rsidR="00EA0F01" w:rsidRPr="0040631A" w:rsidRDefault="00EA0F01" w:rsidP="0040631A">
      <w:pPr>
        <w:widowControl w:val="0"/>
        <w:rPr>
          <w:rFonts w:ascii="Arial" w:hAnsi="Arial" w:cs="Arial"/>
          <w:sz w:val="22"/>
          <w:szCs w:val="22"/>
        </w:rPr>
      </w:pPr>
    </w:p>
    <w:p w14:paraId="38F7F04E" w14:textId="3551D95D" w:rsidR="00EA0F01" w:rsidRPr="0040631A" w:rsidRDefault="00E0704C" w:rsidP="0040631A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sz w:val="22"/>
          <w:szCs w:val="22"/>
        </w:rPr>
        <w:t>8.</w:t>
      </w:r>
      <w:r w:rsidRPr="0040631A">
        <w:rPr>
          <w:rFonts w:ascii="Arial" w:hAnsi="Arial" w:cs="Arial"/>
          <w:sz w:val="22"/>
          <w:szCs w:val="22"/>
        </w:rPr>
        <w:tab/>
      </w:r>
      <w:r w:rsidR="008D273C" w:rsidRPr="0040631A">
        <w:rPr>
          <w:rFonts w:ascii="Arial" w:hAnsi="Arial" w:cs="Arial"/>
          <w:sz w:val="22"/>
          <w:szCs w:val="22"/>
        </w:rPr>
        <w:t xml:space="preserve">Abandon existing water mains underneath roadways and paved areas by completely filling pipes with </w:t>
      </w:r>
      <w:r w:rsidR="002B2A67" w:rsidRPr="002B2A67">
        <w:rPr>
          <w:rFonts w:ascii="Arial" w:hAnsi="Arial" w:cs="Arial"/>
          <w:sz w:val="22"/>
          <w:szCs w:val="22"/>
        </w:rPr>
        <w:t xml:space="preserve">non-structural </w:t>
      </w:r>
      <w:r w:rsidR="008D273C" w:rsidRPr="0040631A">
        <w:rPr>
          <w:rFonts w:ascii="Arial" w:hAnsi="Arial" w:cs="Arial"/>
          <w:sz w:val="22"/>
          <w:szCs w:val="22"/>
        </w:rPr>
        <w:t xml:space="preserve">flowable fill.  Mix </w:t>
      </w:r>
      <w:r w:rsidR="002B2A67" w:rsidRPr="002B2A67">
        <w:rPr>
          <w:rFonts w:ascii="Arial" w:hAnsi="Arial" w:cs="Arial"/>
          <w:sz w:val="22"/>
          <w:szCs w:val="22"/>
        </w:rPr>
        <w:t xml:space="preserve">non-structural </w:t>
      </w:r>
      <w:r w:rsidR="008D273C" w:rsidRPr="0040631A">
        <w:rPr>
          <w:rFonts w:ascii="Arial" w:hAnsi="Arial" w:cs="Arial"/>
          <w:sz w:val="22"/>
          <w:szCs w:val="22"/>
        </w:rPr>
        <w:t xml:space="preserve">flowable fill in automated batch plan and deliver it to site in ready-mix trucks. </w:t>
      </w:r>
      <w:r w:rsidR="00CC0372" w:rsidRPr="0040631A">
        <w:rPr>
          <w:rFonts w:ascii="Arial" w:hAnsi="Arial" w:cs="Arial"/>
          <w:sz w:val="22"/>
          <w:szCs w:val="22"/>
        </w:rPr>
        <w:t xml:space="preserve"> </w:t>
      </w:r>
      <w:r w:rsidR="008D273C" w:rsidRPr="0040631A">
        <w:rPr>
          <w:rFonts w:ascii="Arial" w:hAnsi="Arial" w:cs="Arial"/>
          <w:sz w:val="22"/>
          <w:szCs w:val="22"/>
        </w:rPr>
        <w:t xml:space="preserve">Performance additives may be added at placement site if required by mix design. </w:t>
      </w:r>
      <w:r w:rsidR="00CC0372" w:rsidRPr="0040631A">
        <w:rPr>
          <w:rFonts w:ascii="Arial" w:hAnsi="Arial" w:cs="Arial"/>
          <w:sz w:val="22"/>
          <w:szCs w:val="22"/>
        </w:rPr>
        <w:t xml:space="preserve"> </w:t>
      </w:r>
      <w:r w:rsidR="008D273C" w:rsidRPr="0040631A">
        <w:rPr>
          <w:rFonts w:ascii="Arial" w:hAnsi="Arial" w:cs="Arial"/>
          <w:sz w:val="22"/>
          <w:szCs w:val="22"/>
        </w:rPr>
        <w:t xml:space="preserve">Use concrete or grout pumps capable of continuous delivery at planned placement rate.  </w:t>
      </w:r>
      <w:r w:rsidR="00EA0F01" w:rsidRPr="0040631A">
        <w:rPr>
          <w:rFonts w:ascii="Arial" w:hAnsi="Arial" w:cs="Arial"/>
          <w:sz w:val="22"/>
          <w:szCs w:val="22"/>
        </w:rPr>
        <w:t xml:space="preserve">Secure all pipes and conduits within the backfill area to counteract the buoyant effect of non-structural flowable fill.  Place the material evenly around manholes and in utility trenches to avoid dislocating pipes and conduits. </w:t>
      </w:r>
      <w:r w:rsidR="002B2A67">
        <w:rPr>
          <w:rFonts w:ascii="Arial" w:hAnsi="Arial" w:cs="Arial"/>
          <w:sz w:val="22"/>
          <w:szCs w:val="22"/>
        </w:rPr>
        <w:t xml:space="preserve"> N</w:t>
      </w:r>
      <w:r w:rsidR="002B2A67" w:rsidRPr="002B2A67">
        <w:rPr>
          <w:rFonts w:ascii="Arial" w:hAnsi="Arial" w:cs="Arial"/>
          <w:sz w:val="22"/>
          <w:szCs w:val="22"/>
        </w:rPr>
        <w:t xml:space="preserve">on-structural </w:t>
      </w:r>
      <w:r w:rsidR="002B2A67">
        <w:rPr>
          <w:rFonts w:ascii="Arial" w:hAnsi="Arial" w:cs="Arial"/>
          <w:sz w:val="22"/>
          <w:szCs w:val="22"/>
        </w:rPr>
        <w:t>f</w:t>
      </w:r>
      <w:r w:rsidR="00802ABA" w:rsidRPr="0040631A">
        <w:rPr>
          <w:rFonts w:ascii="Arial" w:hAnsi="Arial" w:cs="Arial"/>
          <w:sz w:val="22"/>
          <w:szCs w:val="22"/>
        </w:rPr>
        <w:t xml:space="preserve">lowable fill will be paid for separately in accordance with the Special Provision for </w:t>
      </w:r>
      <w:r w:rsidR="00577648" w:rsidRPr="0040631A">
        <w:rPr>
          <w:rFonts w:ascii="Arial" w:hAnsi="Arial" w:cs="Arial"/>
          <w:sz w:val="22"/>
          <w:szCs w:val="22"/>
        </w:rPr>
        <w:t>Non-Structural Flowable Fill.</w:t>
      </w:r>
    </w:p>
    <w:p w14:paraId="5655D0AE" w14:textId="77777777" w:rsidR="00AF3112" w:rsidRPr="0040631A" w:rsidRDefault="00AF3112" w:rsidP="0040631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BF15306" w14:textId="048B5349" w:rsidR="005E3D87" w:rsidRPr="0040631A" w:rsidRDefault="00FE4332" w:rsidP="0040631A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0631A">
        <w:rPr>
          <w:rFonts w:ascii="Arial" w:hAnsi="Arial" w:cs="Arial"/>
          <w:b/>
          <w:sz w:val="22"/>
          <w:szCs w:val="22"/>
        </w:rPr>
        <w:t>d.</w:t>
      </w:r>
      <w:r w:rsidRPr="0040631A">
        <w:rPr>
          <w:rFonts w:ascii="Arial" w:hAnsi="Arial" w:cs="Arial"/>
          <w:b/>
          <w:sz w:val="22"/>
          <w:szCs w:val="22"/>
        </w:rPr>
        <w:tab/>
      </w:r>
      <w:r w:rsidR="007A4145" w:rsidRPr="0040631A">
        <w:rPr>
          <w:rFonts w:ascii="Arial" w:hAnsi="Arial" w:cs="Arial"/>
          <w:b/>
          <w:sz w:val="22"/>
          <w:szCs w:val="22"/>
        </w:rPr>
        <w:t xml:space="preserve">Measurement and </w:t>
      </w:r>
      <w:r w:rsidR="00A6426E" w:rsidRPr="0040631A">
        <w:rPr>
          <w:rFonts w:ascii="Arial" w:hAnsi="Arial" w:cs="Arial"/>
          <w:b/>
          <w:sz w:val="22"/>
          <w:szCs w:val="22"/>
        </w:rPr>
        <w:t>Payment.</w:t>
      </w:r>
      <w:r w:rsidR="00A6426E" w:rsidRPr="0040631A">
        <w:rPr>
          <w:rFonts w:ascii="Arial" w:hAnsi="Arial" w:cs="Arial"/>
          <w:sz w:val="22"/>
          <w:szCs w:val="22"/>
        </w:rPr>
        <w:t xml:space="preserve">  </w:t>
      </w:r>
      <w:r w:rsidR="001464F9" w:rsidRPr="0040631A">
        <w:rPr>
          <w:rFonts w:ascii="Arial" w:hAnsi="Arial" w:cs="Arial"/>
          <w:sz w:val="22"/>
          <w:szCs w:val="22"/>
        </w:rPr>
        <w:t>The completed work, as described, will be measured and paid for at the contract unit price</w:t>
      </w:r>
      <w:r w:rsidR="00E3654D" w:rsidRPr="0040631A">
        <w:rPr>
          <w:rFonts w:ascii="Arial" w:hAnsi="Arial" w:cs="Arial"/>
          <w:sz w:val="22"/>
          <w:szCs w:val="22"/>
        </w:rPr>
        <w:t xml:space="preserve"> in accordance with </w:t>
      </w:r>
      <w:r w:rsidR="00C47FEB" w:rsidRPr="0040631A">
        <w:rPr>
          <w:rFonts w:ascii="Arial" w:hAnsi="Arial" w:cs="Arial"/>
          <w:sz w:val="22"/>
          <w:szCs w:val="22"/>
        </w:rPr>
        <w:t>sub</w:t>
      </w:r>
      <w:r w:rsidR="00E3654D" w:rsidRPr="0040631A">
        <w:rPr>
          <w:rFonts w:ascii="Arial" w:hAnsi="Arial" w:cs="Arial"/>
          <w:sz w:val="22"/>
          <w:szCs w:val="22"/>
        </w:rPr>
        <w:t>section 823.04 of the Standard Specifications for Construction</w:t>
      </w:r>
      <w:r w:rsidR="00B172A4" w:rsidRPr="0040631A">
        <w:rPr>
          <w:rFonts w:ascii="Arial" w:hAnsi="Arial" w:cs="Arial"/>
          <w:sz w:val="22"/>
          <w:szCs w:val="22"/>
        </w:rPr>
        <w:t>.</w:t>
      </w:r>
    </w:p>
    <w:sectPr w:rsidR="005E3D87" w:rsidRPr="0040631A" w:rsidSect="00880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62142" w14:textId="77777777" w:rsidR="008275E8" w:rsidRDefault="008275E8">
      <w:r>
        <w:separator/>
      </w:r>
    </w:p>
  </w:endnote>
  <w:endnote w:type="continuationSeparator" w:id="0">
    <w:p w14:paraId="4E053968" w14:textId="77777777" w:rsidR="008275E8" w:rsidRDefault="008275E8">
      <w:r>
        <w:continuationSeparator/>
      </w:r>
    </w:p>
  </w:endnote>
  <w:endnote w:type="continuationNotice" w:id="1">
    <w:p w14:paraId="51C59D86" w14:textId="77777777" w:rsidR="008275E8" w:rsidRDefault="00827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6DE0" w14:textId="77777777" w:rsidR="00DA6732" w:rsidRDefault="00DA673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C0C0" w14:textId="77777777" w:rsidR="00DA6732" w:rsidRDefault="00DA673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8CF9" w14:textId="77777777" w:rsidR="00A45487" w:rsidRDefault="00A45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59A7C" w14:textId="77777777" w:rsidR="008275E8" w:rsidRDefault="008275E8">
      <w:r>
        <w:separator/>
      </w:r>
    </w:p>
  </w:footnote>
  <w:footnote w:type="continuationSeparator" w:id="0">
    <w:p w14:paraId="373F441B" w14:textId="77777777" w:rsidR="008275E8" w:rsidRDefault="008275E8">
      <w:r>
        <w:continuationSeparator/>
      </w:r>
    </w:p>
  </w:footnote>
  <w:footnote w:type="continuationNotice" w:id="1">
    <w:p w14:paraId="41CBA223" w14:textId="77777777" w:rsidR="008275E8" w:rsidRDefault="00827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F1FAA" w14:textId="77777777" w:rsidR="00A45487" w:rsidRDefault="00A45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3364" w14:textId="3D434A07" w:rsidR="00880F5F" w:rsidRPr="0040631A" w:rsidRDefault="00880F5F" w:rsidP="0040631A">
    <w:pPr>
      <w:tabs>
        <w:tab w:val="center" w:pos="4680"/>
        <w:tab w:val="right" w:pos="9360"/>
      </w:tabs>
      <w:jc w:val="right"/>
      <w:rPr>
        <w:rFonts w:ascii="Arial" w:hAnsi="Arial" w:cs="Arial"/>
        <w:szCs w:val="24"/>
      </w:rPr>
    </w:pPr>
    <w:r w:rsidRPr="0040631A">
      <w:rPr>
        <w:rFonts w:ascii="Arial" w:hAnsi="Arial" w:cs="Arial"/>
        <w:szCs w:val="24"/>
      </w:rPr>
      <w:t>20RD823(</w:t>
    </w:r>
    <w:r w:rsidR="0040631A">
      <w:rPr>
        <w:rFonts w:ascii="Arial" w:hAnsi="Arial" w:cs="Arial"/>
        <w:szCs w:val="24"/>
      </w:rPr>
      <w:t>A165</w:t>
    </w:r>
    <w:r w:rsidRPr="0040631A">
      <w:rPr>
        <w:rFonts w:ascii="Arial" w:hAnsi="Arial" w:cs="Arial"/>
        <w:szCs w:val="24"/>
      </w:rPr>
      <w:t>)</w:t>
    </w:r>
  </w:p>
  <w:p w14:paraId="149BAAAC" w14:textId="755345B2" w:rsidR="00DA6732" w:rsidRPr="007C4C01" w:rsidRDefault="00A54A25" w:rsidP="00EB43FB">
    <w:pPr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r w:rsidRPr="00A54A25">
      <w:rPr>
        <w:rFonts w:ascii="Arial" w:hAnsi="Arial" w:cs="Arial"/>
        <w:szCs w:val="24"/>
      </w:rPr>
      <w:t>ISH:JSK</w:t>
    </w:r>
    <w:r w:rsidR="00DA6732" w:rsidRPr="007C4C01">
      <w:rPr>
        <w:rFonts w:ascii="Arial" w:hAnsi="Arial" w:cs="Arial"/>
        <w:szCs w:val="24"/>
      </w:rPr>
      <w:tab/>
    </w:r>
    <w:r w:rsidR="00DA6732" w:rsidRPr="007C4C01">
      <w:rPr>
        <w:rFonts w:ascii="Arial" w:hAnsi="Arial" w:cs="Arial"/>
        <w:szCs w:val="24"/>
      </w:rPr>
      <w:fldChar w:fldCharType="begin"/>
    </w:r>
    <w:r w:rsidR="00DA6732" w:rsidRPr="007C4C01">
      <w:rPr>
        <w:rFonts w:ascii="Arial" w:hAnsi="Arial" w:cs="Arial"/>
        <w:szCs w:val="24"/>
      </w:rPr>
      <w:instrText xml:space="preserve"> PAGE  \* Arabic  \* MERGEFORMAT </w:instrText>
    </w:r>
    <w:r w:rsidR="00DA6732" w:rsidRPr="007C4C01">
      <w:rPr>
        <w:rFonts w:ascii="Arial" w:hAnsi="Arial" w:cs="Arial"/>
        <w:szCs w:val="24"/>
      </w:rPr>
      <w:fldChar w:fldCharType="separate"/>
    </w:r>
    <w:r w:rsidR="009631B7">
      <w:rPr>
        <w:rFonts w:ascii="Arial" w:hAnsi="Arial" w:cs="Arial"/>
        <w:noProof/>
        <w:szCs w:val="24"/>
      </w:rPr>
      <w:t>2</w:t>
    </w:r>
    <w:r w:rsidR="00DA6732" w:rsidRPr="007C4C01">
      <w:rPr>
        <w:rFonts w:ascii="Arial" w:hAnsi="Arial" w:cs="Arial"/>
        <w:szCs w:val="24"/>
      </w:rPr>
      <w:fldChar w:fldCharType="end"/>
    </w:r>
    <w:r w:rsidR="00DA6732" w:rsidRPr="007C4C01">
      <w:rPr>
        <w:rFonts w:ascii="Arial" w:hAnsi="Arial" w:cs="Arial"/>
        <w:szCs w:val="24"/>
      </w:rPr>
      <w:t xml:space="preserve"> of </w:t>
    </w:r>
    <w:r w:rsidR="00DA6732" w:rsidRPr="007C4C01">
      <w:rPr>
        <w:rFonts w:ascii="Arial" w:hAnsi="Arial" w:cs="Arial"/>
        <w:szCs w:val="24"/>
      </w:rPr>
      <w:fldChar w:fldCharType="begin"/>
    </w:r>
    <w:r w:rsidR="00DA6732" w:rsidRPr="007C4C01">
      <w:rPr>
        <w:rFonts w:ascii="Arial" w:hAnsi="Arial" w:cs="Arial"/>
        <w:szCs w:val="24"/>
      </w:rPr>
      <w:instrText xml:space="preserve"> NUMPAGES  \* Arabic  \* MERGEFORMAT </w:instrText>
    </w:r>
    <w:r w:rsidR="00DA6732" w:rsidRPr="007C4C01">
      <w:rPr>
        <w:rFonts w:ascii="Arial" w:hAnsi="Arial" w:cs="Arial"/>
        <w:szCs w:val="24"/>
      </w:rPr>
      <w:fldChar w:fldCharType="separate"/>
    </w:r>
    <w:r w:rsidR="009631B7">
      <w:rPr>
        <w:rFonts w:ascii="Arial" w:hAnsi="Arial" w:cs="Arial"/>
        <w:noProof/>
        <w:szCs w:val="24"/>
      </w:rPr>
      <w:t>5</w:t>
    </w:r>
    <w:r w:rsidR="00DA6732" w:rsidRPr="007C4C01">
      <w:rPr>
        <w:rFonts w:ascii="Arial" w:hAnsi="Arial" w:cs="Arial"/>
        <w:szCs w:val="24"/>
      </w:rPr>
      <w:fldChar w:fldCharType="end"/>
    </w:r>
    <w:r w:rsidR="00DA6732" w:rsidRPr="007C4C01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>0</w:t>
    </w:r>
    <w:r w:rsidR="002B2A67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-</w:t>
    </w:r>
    <w:r w:rsidR="002B2A67">
      <w:rPr>
        <w:rFonts w:ascii="Arial" w:hAnsi="Arial" w:cs="Arial"/>
        <w:szCs w:val="24"/>
      </w:rPr>
      <w:t>25</w:t>
    </w:r>
    <w:r>
      <w:rPr>
        <w:rFonts w:ascii="Arial" w:hAnsi="Arial" w:cs="Arial"/>
        <w:szCs w:val="24"/>
      </w:rPr>
      <w:t>-</w:t>
    </w:r>
    <w:r w:rsidR="00E0704C">
      <w:rPr>
        <w:rFonts w:ascii="Arial" w:hAnsi="Arial" w:cs="Arial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1CB0D" w14:textId="39A8571C" w:rsidR="00DA6732" w:rsidRPr="0040631A" w:rsidRDefault="003A0BA5" w:rsidP="001F1DD5">
    <w:pPr>
      <w:jc w:val="right"/>
      <w:rPr>
        <w:rFonts w:ascii="Arial" w:hAnsi="Arial" w:cs="Arial"/>
        <w:szCs w:val="24"/>
      </w:rPr>
    </w:pPr>
    <w:r w:rsidRPr="0040631A">
      <w:rPr>
        <w:rFonts w:ascii="Arial" w:hAnsi="Arial" w:cs="Arial"/>
        <w:szCs w:val="24"/>
      </w:rPr>
      <w:t>20RD823</w:t>
    </w:r>
    <w:r w:rsidR="00E0704C" w:rsidRPr="0040631A">
      <w:rPr>
        <w:rFonts w:ascii="Arial" w:hAnsi="Arial" w:cs="Arial"/>
        <w:szCs w:val="24"/>
      </w:rPr>
      <w:t>(</w:t>
    </w:r>
    <w:r w:rsidR="0040631A">
      <w:rPr>
        <w:rFonts w:ascii="Arial" w:hAnsi="Arial" w:cs="Arial"/>
        <w:szCs w:val="24"/>
      </w:rPr>
      <w:t>A165</w:t>
    </w:r>
    <w:r w:rsidR="00E0704C" w:rsidRPr="0040631A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591A"/>
    <w:multiLevelType w:val="hybridMultilevel"/>
    <w:tmpl w:val="F84053CE"/>
    <w:lvl w:ilvl="0" w:tplc="58AAD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77609"/>
    <w:multiLevelType w:val="hybridMultilevel"/>
    <w:tmpl w:val="F0F21396"/>
    <w:lvl w:ilvl="0" w:tplc="2C5C2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C133B"/>
    <w:multiLevelType w:val="hybridMultilevel"/>
    <w:tmpl w:val="F8CA2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45DF"/>
    <w:multiLevelType w:val="hybridMultilevel"/>
    <w:tmpl w:val="3ED02AD2"/>
    <w:lvl w:ilvl="0" w:tplc="DEAE7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531D5"/>
    <w:multiLevelType w:val="hybridMultilevel"/>
    <w:tmpl w:val="B5F4F788"/>
    <w:lvl w:ilvl="0" w:tplc="27A2E3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10623"/>
    <w:multiLevelType w:val="hybridMultilevel"/>
    <w:tmpl w:val="4F480C96"/>
    <w:lvl w:ilvl="0" w:tplc="3FA2B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21656"/>
    <w:multiLevelType w:val="hybridMultilevel"/>
    <w:tmpl w:val="2EBA173A"/>
    <w:lvl w:ilvl="0" w:tplc="E636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F2F56"/>
    <w:multiLevelType w:val="hybridMultilevel"/>
    <w:tmpl w:val="63985974"/>
    <w:lvl w:ilvl="0" w:tplc="944A778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49A1478"/>
    <w:multiLevelType w:val="hybridMultilevel"/>
    <w:tmpl w:val="2EE2DE7E"/>
    <w:lvl w:ilvl="0" w:tplc="28047954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B6762"/>
    <w:multiLevelType w:val="hybridMultilevel"/>
    <w:tmpl w:val="B5F4F788"/>
    <w:lvl w:ilvl="0" w:tplc="27A2E3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C4"/>
    <w:rsid w:val="000023A1"/>
    <w:rsid w:val="00013FB2"/>
    <w:rsid w:val="0001756E"/>
    <w:rsid w:val="00041A82"/>
    <w:rsid w:val="00045856"/>
    <w:rsid w:val="00060A25"/>
    <w:rsid w:val="00062A59"/>
    <w:rsid w:val="000642A6"/>
    <w:rsid w:val="000654D9"/>
    <w:rsid w:val="000673B1"/>
    <w:rsid w:val="00070CE3"/>
    <w:rsid w:val="00075EEC"/>
    <w:rsid w:val="00080C84"/>
    <w:rsid w:val="000812FD"/>
    <w:rsid w:val="00087FB8"/>
    <w:rsid w:val="000903B9"/>
    <w:rsid w:val="00091954"/>
    <w:rsid w:val="00094A64"/>
    <w:rsid w:val="00097714"/>
    <w:rsid w:val="000B0628"/>
    <w:rsid w:val="000B1A74"/>
    <w:rsid w:val="000B36B7"/>
    <w:rsid w:val="000B69A3"/>
    <w:rsid w:val="000D51DE"/>
    <w:rsid w:val="000E32EE"/>
    <w:rsid w:val="000E33C5"/>
    <w:rsid w:val="000E45F8"/>
    <w:rsid w:val="000E4AFA"/>
    <w:rsid w:val="000E4F39"/>
    <w:rsid w:val="000E7E5E"/>
    <w:rsid w:val="000F1C9C"/>
    <w:rsid w:val="000F6F67"/>
    <w:rsid w:val="001051E3"/>
    <w:rsid w:val="00105989"/>
    <w:rsid w:val="00107417"/>
    <w:rsid w:val="0011004C"/>
    <w:rsid w:val="001121B4"/>
    <w:rsid w:val="001167A0"/>
    <w:rsid w:val="00117D03"/>
    <w:rsid w:val="00127FEE"/>
    <w:rsid w:val="00136AF9"/>
    <w:rsid w:val="001454A4"/>
    <w:rsid w:val="001464F9"/>
    <w:rsid w:val="00146E16"/>
    <w:rsid w:val="00156CAA"/>
    <w:rsid w:val="00162721"/>
    <w:rsid w:val="00165B54"/>
    <w:rsid w:val="00165C7A"/>
    <w:rsid w:val="0016737D"/>
    <w:rsid w:val="00175C8F"/>
    <w:rsid w:val="001970F0"/>
    <w:rsid w:val="001A3055"/>
    <w:rsid w:val="001A61D0"/>
    <w:rsid w:val="001A6B0B"/>
    <w:rsid w:val="001B0BAF"/>
    <w:rsid w:val="001B29EC"/>
    <w:rsid w:val="001B7664"/>
    <w:rsid w:val="001B7D4D"/>
    <w:rsid w:val="001C07E1"/>
    <w:rsid w:val="001C5B91"/>
    <w:rsid w:val="001D4478"/>
    <w:rsid w:val="001D47A2"/>
    <w:rsid w:val="001D5084"/>
    <w:rsid w:val="001F1DD5"/>
    <w:rsid w:val="001F2183"/>
    <w:rsid w:val="001F4E22"/>
    <w:rsid w:val="001F71D5"/>
    <w:rsid w:val="002055D9"/>
    <w:rsid w:val="002136B7"/>
    <w:rsid w:val="00221063"/>
    <w:rsid w:val="00221696"/>
    <w:rsid w:val="00222D29"/>
    <w:rsid w:val="00225014"/>
    <w:rsid w:val="002259A4"/>
    <w:rsid w:val="00225BEC"/>
    <w:rsid w:val="00234F41"/>
    <w:rsid w:val="00235A5D"/>
    <w:rsid w:val="00235D1C"/>
    <w:rsid w:val="00236A71"/>
    <w:rsid w:val="002371E6"/>
    <w:rsid w:val="00241E45"/>
    <w:rsid w:val="002506AA"/>
    <w:rsid w:val="00256453"/>
    <w:rsid w:val="00264D64"/>
    <w:rsid w:val="0028087D"/>
    <w:rsid w:val="0028119E"/>
    <w:rsid w:val="00286828"/>
    <w:rsid w:val="00290716"/>
    <w:rsid w:val="00290781"/>
    <w:rsid w:val="00291193"/>
    <w:rsid w:val="002931EA"/>
    <w:rsid w:val="00293B3E"/>
    <w:rsid w:val="002A375B"/>
    <w:rsid w:val="002B2A67"/>
    <w:rsid w:val="002C3E29"/>
    <w:rsid w:val="002C48C3"/>
    <w:rsid w:val="002C5535"/>
    <w:rsid w:val="002C55A0"/>
    <w:rsid w:val="002C653C"/>
    <w:rsid w:val="002C6CAA"/>
    <w:rsid w:val="002D0C04"/>
    <w:rsid w:val="002D4EB7"/>
    <w:rsid w:val="002D61E5"/>
    <w:rsid w:val="002D7848"/>
    <w:rsid w:val="002E31AA"/>
    <w:rsid w:val="002F38B9"/>
    <w:rsid w:val="00302D39"/>
    <w:rsid w:val="003060C0"/>
    <w:rsid w:val="00310377"/>
    <w:rsid w:val="0031037D"/>
    <w:rsid w:val="003205F9"/>
    <w:rsid w:val="00325B17"/>
    <w:rsid w:val="00326D3F"/>
    <w:rsid w:val="003361B2"/>
    <w:rsid w:val="003414FD"/>
    <w:rsid w:val="00342660"/>
    <w:rsid w:val="00342B17"/>
    <w:rsid w:val="003439E1"/>
    <w:rsid w:val="003443F1"/>
    <w:rsid w:val="003512C1"/>
    <w:rsid w:val="00362959"/>
    <w:rsid w:val="00363D79"/>
    <w:rsid w:val="003708F4"/>
    <w:rsid w:val="00375341"/>
    <w:rsid w:val="003769CE"/>
    <w:rsid w:val="00380281"/>
    <w:rsid w:val="003811BB"/>
    <w:rsid w:val="003925E5"/>
    <w:rsid w:val="00392924"/>
    <w:rsid w:val="00394328"/>
    <w:rsid w:val="0039453F"/>
    <w:rsid w:val="00395073"/>
    <w:rsid w:val="003976FD"/>
    <w:rsid w:val="003A0BA5"/>
    <w:rsid w:val="003A0F3F"/>
    <w:rsid w:val="003A4FAE"/>
    <w:rsid w:val="003A588C"/>
    <w:rsid w:val="003A6454"/>
    <w:rsid w:val="003C181E"/>
    <w:rsid w:val="003C55C1"/>
    <w:rsid w:val="003C6DE7"/>
    <w:rsid w:val="003D2556"/>
    <w:rsid w:val="003D404C"/>
    <w:rsid w:val="003E251A"/>
    <w:rsid w:val="003E7BFE"/>
    <w:rsid w:val="003F3245"/>
    <w:rsid w:val="003F454F"/>
    <w:rsid w:val="004030B3"/>
    <w:rsid w:val="004062E4"/>
    <w:rsid w:val="0040631A"/>
    <w:rsid w:val="0041139C"/>
    <w:rsid w:val="00420808"/>
    <w:rsid w:val="004236C7"/>
    <w:rsid w:val="0043151B"/>
    <w:rsid w:val="0043391A"/>
    <w:rsid w:val="0044302C"/>
    <w:rsid w:val="00444CD1"/>
    <w:rsid w:val="0045268D"/>
    <w:rsid w:val="00454421"/>
    <w:rsid w:val="004557CC"/>
    <w:rsid w:val="00457676"/>
    <w:rsid w:val="00464793"/>
    <w:rsid w:val="0048384D"/>
    <w:rsid w:val="004902AF"/>
    <w:rsid w:val="00497C44"/>
    <w:rsid w:val="004A04F1"/>
    <w:rsid w:val="004A38BD"/>
    <w:rsid w:val="004A5731"/>
    <w:rsid w:val="004A6586"/>
    <w:rsid w:val="004B1097"/>
    <w:rsid w:val="004B25DC"/>
    <w:rsid w:val="004B37ED"/>
    <w:rsid w:val="004B5B89"/>
    <w:rsid w:val="004C55E3"/>
    <w:rsid w:val="004D0684"/>
    <w:rsid w:val="004D3D62"/>
    <w:rsid w:val="004D6120"/>
    <w:rsid w:val="004E42E9"/>
    <w:rsid w:val="004E6C37"/>
    <w:rsid w:val="004F20AD"/>
    <w:rsid w:val="004F362D"/>
    <w:rsid w:val="004F56E4"/>
    <w:rsid w:val="004F7EBF"/>
    <w:rsid w:val="00503C44"/>
    <w:rsid w:val="0051015E"/>
    <w:rsid w:val="00515638"/>
    <w:rsid w:val="005204B4"/>
    <w:rsid w:val="00530A98"/>
    <w:rsid w:val="00530AAA"/>
    <w:rsid w:val="00532529"/>
    <w:rsid w:val="00544662"/>
    <w:rsid w:val="0055171E"/>
    <w:rsid w:val="00554034"/>
    <w:rsid w:val="00561863"/>
    <w:rsid w:val="0056266B"/>
    <w:rsid w:val="00575CA4"/>
    <w:rsid w:val="00577648"/>
    <w:rsid w:val="00580EF7"/>
    <w:rsid w:val="00581E2D"/>
    <w:rsid w:val="00583A18"/>
    <w:rsid w:val="005913AE"/>
    <w:rsid w:val="00591752"/>
    <w:rsid w:val="00594517"/>
    <w:rsid w:val="00595046"/>
    <w:rsid w:val="005A0340"/>
    <w:rsid w:val="005A230B"/>
    <w:rsid w:val="005A289C"/>
    <w:rsid w:val="005A3FB0"/>
    <w:rsid w:val="005A4A5F"/>
    <w:rsid w:val="005A6357"/>
    <w:rsid w:val="005B2446"/>
    <w:rsid w:val="005B527A"/>
    <w:rsid w:val="005B56F8"/>
    <w:rsid w:val="005C14BE"/>
    <w:rsid w:val="005D0275"/>
    <w:rsid w:val="005D5D3D"/>
    <w:rsid w:val="005E3D87"/>
    <w:rsid w:val="005E48A9"/>
    <w:rsid w:val="005E4F3C"/>
    <w:rsid w:val="005E5B79"/>
    <w:rsid w:val="00603773"/>
    <w:rsid w:val="00604585"/>
    <w:rsid w:val="0061115F"/>
    <w:rsid w:val="006202FC"/>
    <w:rsid w:val="0062158B"/>
    <w:rsid w:val="00623164"/>
    <w:rsid w:val="0062569E"/>
    <w:rsid w:val="0064034D"/>
    <w:rsid w:val="00642016"/>
    <w:rsid w:val="00642DE5"/>
    <w:rsid w:val="0064569F"/>
    <w:rsid w:val="0064653D"/>
    <w:rsid w:val="006611DD"/>
    <w:rsid w:val="00662D05"/>
    <w:rsid w:val="00663679"/>
    <w:rsid w:val="00670CB8"/>
    <w:rsid w:val="006760EF"/>
    <w:rsid w:val="00677E14"/>
    <w:rsid w:val="006802A4"/>
    <w:rsid w:val="0068332D"/>
    <w:rsid w:val="006A3812"/>
    <w:rsid w:val="006C1306"/>
    <w:rsid w:val="006C1425"/>
    <w:rsid w:val="006C470F"/>
    <w:rsid w:val="006D01FF"/>
    <w:rsid w:val="006D0A02"/>
    <w:rsid w:val="006D1A2E"/>
    <w:rsid w:val="006D1D5B"/>
    <w:rsid w:val="006E7AAE"/>
    <w:rsid w:val="006F4689"/>
    <w:rsid w:val="006F4C2B"/>
    <w:rsid w:val="006F7BA4"/>
    <w:rsid w:val="007006FF"/>
    <w:rsid w:val="00703E44"/>
    <w:rsid w:val="0070476D"/>
    <w:rsid w:val="00715515"/>
    <w:rsid w:val="00727F9C"/>
    <w:rsid w:val="007314F7"/>
    <w:rsid w:val="00731F4A"/>
    <w:rsid w:val="00734968"/>
    <w:rsid w:val="00734BAE"/>
    <w:rsid w:val="00735CAC"/>
    <w:rsid w:val="00750FDA"/>
    <w:rsid w:val="0075217C"/>
    <w:rsid w:val="00757A1F"/>
    <w:rsid w:val="00761F43"/>
    <w:rsid w:val="00762B7F"/>
    <w:rsid w:val="00771349"/>
    <w:rsid w:val="0077443E"/>
    <w:rsid w:val="00774501"/>
    <w:rsid w:val="00775D1D"/>
    <w:rsid w:val="007774AA"/>
    <w:rsid w:val="00783E05"/>
    <w:rsid w:val="00790B3B"/>
    <w:rsid w:val="00791112"/>
    <w:rsid w:val="007949CD"/>
    <w:rsid w:val="00796CBD"/>
    <w:rsid w:val="007A1790"/>
    <w:rsid w:val="007A4145"/>
    <w:rsid w:val="007A5985"/>
    <w:rsid w:val="007A6BF5"/>
    <w:rsid w:val="007B118E"/>
    <w:rsid w:val="007B1F85"/>
    <w:rsid w:val="007B3E66"/>
    <w:rsid w:val="007B54E3"/>
    <w:rsid w:val="007B7227"/>
    <w:rsid w:val="007C30D0"/>
    <w:rsid w:val="007C4C01"/>
    <w:rsid w:val="007D019A"/>
    <w:rsid w:val="007D4CD9"/>
    <w:rsid w:val="007D57CC"/>
    <w:rsid w:val="007E0B9D"/>
    <w:rsid w:val="007E2F56"/>
    <w:rsid w:val="00801FA4"/>
    <w:rsid w:val="00802ABA"/>
    <w:rsid w:val="008179E9"/>
    <w:rsid w:val="008212D1"/>
    <w:rsid w:val="00823C74"/>
    <w:rsid w:val="00825B49"/>
    <w:rsid w:val="0082743D"/>
    <w:rsid w:val="008275E8"/>
    <w:rsid w:val="0082793B"/>
    <w:rsid w:val="00835248"/>
    <w:rsid w:val="008359F8"/>
    <w:rsid w:val="00845335"/>
    <w:rsid w:val="0084726B"/>
    <w:rsid w:val="008537E7"/>
    <w:rsid w:val="008576DF"/>
    <w:rsid w:val="00874498"/>
    <w:rsid w:val="00880F5F"/>
    <w:rsid w:val="008812DC"/>
    <w:rsid w:val="00882944"/>
    <w:rsid w:val="00894579"/>
    <w:rsid w:val="008B423C"/>
    <w:rsid w:val="008B5B47"/>
    <w:rsid w:val="008B7F7B"/>
    <w:rsid w:val="008C3C9F"/>
    <w:rsid w:val="008C3F37"/>
    <w:rsid w:val="008D1D58"/>
    <w:rsid w:val="008D273C"/>
    <w:rsid w:val="008D29F2"/>
    <w:rsid w:val="008D4A43"/>
    <w:rsid w:val="008D500D"/>
    <w:rsid w:val="008D7CF6"/>
    <w:rsid w:val="008E6A03"/>
    <w:rsid w:val="008F46EB"/>
    <w:rsid w:val="009019F9"/>
    <w:rsid w:val="009076E2"/>
    <w:rsid w:val="00911EB0"/>
    <w:rsid w:val="00917044"/>
    <w:rsid w:val="00933881"/>
    <w:rsid w:val="00937EC7"/>
    <w:rsid w:val="009501BE"/>
    <w:rsid w:val="00950366"/>
    <w:rsid w:val="009510E0"/>
    <w:rsid w:val="009546E0"/>
    <w:rsid w:val="00960375"/>
    <w:rsid w:val="00960AF7"/>
    <w:rsid w:val="00960D6B"/>
    <w:rsid w:val="00961383"/>
    <w:rsid w:val="0096195F"/>
    <w:rsid w:val="009631B7"/>
    <w:rsid w:val="00972BA7"/>
    <w:rsid w:val="00974B2B"/>
    <w:rsid w:val="009808B6"/>
    <w:rsid w:val="00981188"/>
    <w:rsid w:val="009852D1"/>
    <w:rsid w:val="0098595C"/>
    <w:rsid w:val="00987049"/>
    <w:rsid w:val="00996A3A"/>
    <w:rsid w:val="009A017E"/>
    <w:rsid w:val="009A4F6C"/>
    <w:rsid w:val="009A7167"/>
    <w:rsid w:val="009B6165"/>
    <w:rsid w:val="009B6F36"/>
    <w:rsid w:val="009C385C"/>
    <w:rsid w:val="009D5445"/>
    <w:rsid w:val="009D58D3"/>
    <w:rsid w:val="009D642E"/>
    <w:rsid w:val="009E114C"/>
    <w:rsid w:val="009F35FA"/>
    <w:rsid w:val="009F5090"/>
    <w:rsid w:val="009F61C8"/>
    <w:rsid w:val="009F7647"/>
    <w:rsid w:val="00A1095F"/>
    <w:rsid w:val="00A11AA3"/>
    <w:rsid w:val="00A12E4B"/>
    <w:rsid w:val="00A158D8"/>
    <w:rsid w:val="00A24219"/>
    <w:rsid w:val="00A26E56"/>
    <w:rsid w:val="00A301E7"/>
    <w:rsid w:val="00A37A26"/>
    <w:rsid w:val="00A43F54"/>
    <w:rsid w:val="00A452C9"/>
    <w:rsid w:val="00A45487"/>
    <w:rsid w:val="00A470AA"/>
    <w:rsid w:val="00A47A02"/>
    <w:rsid w:val="00A47EA8"/>
    <w:rsid w:val="00A53DD8"/>
    <w:rsid w:val="00A54A25"/>
    <w:rsid w:val="00A54D07"/>
    <w:rsid w:val="00A57EE1"/>
    <w:rsid w:val="00A6426E"/>
    <w:rsid w:val="00A64C46"/>
    <w:rsid w:val="00A8708A"/>
    <w:rsid w:val="00A90196"/>
    <w:rsid w:val="00A93E7B"/>
    <w:rsid w:val="00A95860"/>
    <w:rsid w:val="00AA2792"/>
    <w:rsid w:val="00AA5926"/>
    <w:rsid w:val="00AB6C7A"/>
    <w:rsid w:val="00AC45CD"/>
    <w:rsid w:val="00AD30C0"/>
    <w:rsid w:val="00AE1FBA"/>
    <w:rsid w:val="00AE455A"/>
    <w:rsid w:val="00AE540B"/>
    <w:rsid w:val="00AF3112"/>
    <w:rsid w:val="00AF387C"/>
    <w:rsid w:val="00AF4518"/>
    <w:rsid w:val="00AF504B"/>
    <w:rsid w:val="00AF5981"/>
    <w:rsid w:val="00B04657"/>
    <w:rsid w:val="00B04F05"/>
    <w:rsid w:val="00B0662A"/>
    <w:rsid w:val="00B10C57"/>
    <w:rsid w:val="00B1263E"/>
    <w:rsid w:val="00B16D24"/>
    <w:rsid w:val="00B172A4"/>
    <w:rsid w:val="00B27D99"/>
    <w:rsid w:val="00B324A0"/>
    <w:rsid w:val="00B36DBB"/>
    <w:rsid w:val="00B45939"/>
    <w:rsid w:val="00B50C61"/>
    <w:rsid w:val="00B5538B"/>
    <w:rsid w:val="00B5549B"/>
    <w:rsid w:val="00B66F2B"/>
    <w:rsid w:val="00B71399"/>
    <w:rsid w:val="00B716BF"/>
    <w:rsid w:val="00B74EC6"/>
    <w:rsid w:val="00B77F1C"/>
    <w:rsid w:val="00B8739D"/>
    <w:rsid w:val="00BA3B06"/>
    <w:rsid w:val="00BA4300"/>
    <w:rsid w:val="00BB0167"/>
    <w:rsid w:val="00BB07AA"/>
    <w:rsid w:val="00BB5AA7"/>
    <w:rsid w:val="00BC3596"/>
    <w:rsid w:val="00BC73D8"/>
    <w:rsid w:val="00BD5459"/>
    <w:rsid w:val="00BE5096"/>
    <w:rsid w:val="00BE7402"/>
    <w:rsid w:val="00BF2B24"/>
    <w:rsid w:val="00BF346F"/>
    <w:rsid w:val="00C026C4"/>
    <w:rsid w:val="00C07918"/>
    <w:rsid w:val="00C14278"/>
    <w:rsid w:val="00C174A4"/>
    <w:rsid w:val="00C174DF"/>
    <w:rsid w:val="00C27060"/>
    <w:rsid w:val="00C34C06"/>
    <w:rsid w:val="00C34D93"/>
    <w:rsid w:val="00C35AAB"/>
    <w:rsid w:val="00C37BB2"/>
    <w:rsid w:val="00C4288B"/>
    <w:rsid w:val="00C47FEB"/>
    <w:rsid w:val="00C50673"/>
    <w:rsid w:val="00C56FE5"/>
    <w:rsid w:val="00C67B45"/>
    <w:rsid w:val="00C71ECB"/>
    <w:rsid w:val="00C916AD"/>
    <w:rsid w:val="00CA0843"/>
    <w:rsid w:val="00CB3551"/>
    <w:rsid w:val="00CB5992"/>
    <w:rsid w:val="00CC0372"/>
    <w:rsid w:val="00CD0E7A"/>
    <w:rsid w:val="00CE7EA0"/>
    <w:rsid w:val="00CF0CBA"/>
    <w:rsid w:val="00CF2303"/>
    <w:rsid w:val="00CF74BE"/>
    <w:rsid w:val="00D02C17"/>
    <w:rsid w:val="00D05F7A"/>
    <w:rsid w:val="00D122A5"/>
    <w:rsid w:val="00D127EB"/>
    <w:rsid w:val="00D12A45"/>
    <w:rsid w:val="00D167DB"/>
    <w:rsid w:val="00D268CC"/>
    <w:rsid w:val="00D451EB"/>
    <w:rsid w:val="00D52AE9"/>
    <w:rsid w:val="00D56568"/>
    <w:rsid w:val="00D60E0F"/>
    <w:rsid w:val="00D65CB4"/>
    <w:rsid w:val="00D66E55"/>
    <w:rsid w:val="00D67BC5"/>
    <w:rsid w:val="00D72BCC"/>
    <w:rsid w:val="00D72D2B"/>
    <w:rsid w:val="00D7678E"/>
    <w:rsid w:val="00D76ADD"/>
    <w:rsid w:val="00D82F17"/>
    <w:rsid w:val="00D8382F"/>
    <w:rsid w:val="00D843EF"/>
    <w:rsid w:val="00D92011"/>
    <w:rsid w:val="00DA6732"/>
    <w:rsid w:val="00DA6E9D"/>
    <w:rsid w:val="00DB3F26"/>
    <w:rsid w:val="00DC23BF"/>
    <w:rsid w:val="00DC5074"/>
    <w:rsid w:val="00DC64D8"/>
    <w:rsid w:val="00DD5DB0"/>
    <w:rsid w:val="00DF462C"/>
    <w:rsid w:val="00DF46F7"/>
    <w:rsid w:val="00DF7D4D"/>
    <w:rsid w:val="00E01ADE"/>
    <w:rsid w:val="00E0270D"/>
    <w:rsid w:val="00E0704C"/>
    <w:rsid w:val="00E17AAA"/>
    <w:rsid w:val="00E21A0E"/>
    <w:rsid w:val="00E21FD3"/>
    <w:rsid w:val="00E273C5"/>
    <w:rsid w:val="00E3131A"/>
    <w:rsid w:val="00E315C9"/>
    <w:rsid w:val="00E32471"/>
    <w:rsid w:val="00E343EF"/>
    <w:rsid w:val="00E3654D"/>
    <w:rsid w:val="00E4342F"/>
    <w:rsid w:val="00E47328"/>
    <w:rsid w:val="00E61DD7"/>
    <w:rsid w:val="00E63A36"/>
    <w:rsid w:val="00E64178"/>
    <w:rsid w:val="00E77178"/>
    <w:rsid w:val="00E80B0F"/>
    <w:rsid w:val="00E814BF"/>
    <w:rsid w:val="00E81A8C"/>
    <w:rsid w:val="00E85B10"/>
    <w:rsid w:val="00E905E7"/>
    <w:rsid w:val="00E9441B"/>
    <w:rsid w:val="00E975ED"/>
    <w:rsid w:val="00EA0F01"/>
    <w:rsid w:val="00EB43FB"/>
    <w:rsid w:val="00EB5F7A"/>
    <w:rsid w:val="00ED0AAC"/>
    <w:rsid w:val="00ED5AE9"/>
    <w:rsid w:val="00EE4352"/>
    <w:rsid w:val="00EE4C75"/>
    <w:rsid w:val="00EE738E"/>
    <w:rsid w:val="00EF4D16"/>
    <w:rsid w:val="00EF5A6B"/>
    <w:rsid w:val="00EF5F6E"/>
    <w:rsid w:val="00EF7F49"/>
    <w:rsid w:val="00F011B1"/>
    <w:rsid w:val="00F05702"/>
    <w:rsid w:val="00F07792"/>
    <w:rsid w:val="00F33A7F"/>
    <w:rsid w:val="00F33C0F"/>
    <w:rsid w:val="00F33EC7"/>
    <w:rsid w:val="00F371D2"/>
    <w:rsid w:val="00F416E6"/>
    <w:rsid w:val="00F41E0E"/>
    <w:rsid w:val="00F4203E"/>
    <w:rsid w:val="00F42BE0"/>
    <w:rsid w:val="00F66A25"/>
    <w:rsid w:val="00F73ED8"/>
    <w:rsid w:val="00F77606"/>
    <w:rsid w:val="00F81D8A"/>
    <w:rsid w:val="00F8729F"/>
    <w:rsid w:val="00F92321"/>
    <w:rsid w:val="00F957FE"/>
    <w:rsid w:val="00FA25E1"/>
    <w:rsid w:val="00FA266D"/>
    <w:rsid w:val="00FA43E5"/>
    <w:rsid w:val="00FB5A4D"/>
    <w:rsid w:val="00FC2D77"/>
    <w:rsid w:val="00FC4394"/>
    <w:rsid w:val="00FC614E"/>
    <w:rsid w:val="00FD7E3B"/>
    <w:rsid w:val="00FE183B"/>
    <w:rsid w:val="00FE2322"/>
    <w:rsid w:val="00FE4332"/>
    <w:rsid w:val="00FF1AAC"/>
    <w:rsid w:val="00FF388B"/>
    <w:rsid w:val="00FF3C5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A20891"/>
  <w15:docId w15:val="{746AB7D6-1F97-491A-9845-492B4A6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0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5" w:lineRule="exact"/>
      <w:jc w:val="both"/>
    </w:pPr>
    <w:rPr>
      <w:rFonts w:ascii="Arial" w:hAnsi="Arial"/>
      <w:color w:val="000000"/>
    </w:rPr>
  </w:style>
  <w:style w:type="paragraph" w:styleId="BodyTextIndent">
    <w:name w:val="Body Text Indent"/>
    <w:basedOn w:val="Normal"/>
    <w:pPr>
      <w:widowControl w:val="0"/>
      <w:spacing w:line="245" w:lineRule="exact"/>
      <w:ind w:left="600" w:hanging="240"/>
      <w:jc w:val="both"/>
    </w:pPr>
    <w:rPr>
      <w:rFonts w:ascii="Arial" w:hAnsi="Arial"/>
    </w:rPr>
  </w:style>
  <w:style w:type="paragraph" w:styleId="BodyText2">
    <w:name w:val="Body Text 2"/>
    <w:basedOn w:val="Normal"/>
    <w:pPr>
      <w:widowControl w:val="0"/>
      <w:spacing w:line="245" w:lineRule="exact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F4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6E"/>
    <w:pPr>
      <w:ind w:left="720"/>
    </w:pPr>
  </w:style>
  <w:style w:type="character" w:customStyle="1" w:styleId="HeaderChar">
    <w:name w:val="Header Char"/>
    <w:link w:val="Header"/>
    <w:rsid w:val="00642DE5"/>
    <w:rPr>
      <w:sz w:val="24"/>
    </w:rPr>
  </w:style>
  <w:style w:type="character" w:styleId="CommentReference">
    <w:name w:val="annotation reference"/>
    <w:rsid w:val="001F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1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1D5"/>
  </w:style>
  <w:style w:type="paragraph" w:styleId="CommentSubject">
    <w:name w:val="annotation subject"/>
    <w:basedOn w:val="CommentText"/>
    <w:next w:val="CommentText"/>
    <w:link w:val="CommentSubjectChar"/>
    <w:rsid w:val="001F71D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F71D5"/>
    <w:rPr>
      <w:b/>
      <w:bCs/>
    </w:rPr>
  </w:style>
  <w:style w:type="paragraph" w:styleId="Revision">
    <w:name w:val="Revision"/>
    <w:hidden/>
    <w:uiPriority w:val="99"/>
    <w:semiHidden/>
    <w:rsid w:val="0075217C"/>
    <w:rPr>
      <w:sz w:val="24"/>
    </w:rPr>
  </w:style>
  <w:style w:type="paragraph" w:styleId="NoSpacing">
    <w:name w:val="No Spacing"/>
    <w:uiPriority w:val="1"/>
    <w:qFormat/>
    <w:rsid w:val="006A381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files\template\NONCPMMaintainingTraffic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12AE-43A8-4ED2-8803-5077972E9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5D7A8-9B78-4B97-A6C9-EA13FDB5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NONCPMMaintainingTrafficSP</Template>
  <TotalTime>0</TotalTime>
  <Pages>3</Pages>
  <Words>1077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Michigan Department of Transportation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MDOT</dc:creator>
  <cp:keywords/>
  <cp:lastModifiedBy>Kirkpatrick, Kristi (MDOT)</cp:lastModifiedBy>
  <cp:revision>2</cp:revision>
  <cp:lastPrinted>2021-03-25T15:55:00Z</cp:lastPrinted>
  <dcterms:created xsi:type="dcterms:W3CDTF">2021-03-26T12:16:00Z</dcterms:created>
  <dcterms:modified xsi:type="dcterms:W3CDTF">2021-03-26T12:16:00Z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2021-03-26T12:16:42Z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1da6a5af-b52b-4c94-bedd-2f9e85c9a431</vt:lpwstr>
  </property>
  <property fmtid="{D5CDD505-2E9C-101B-9397-08002B2CF9AE}" pid="42" name="MSIP_Label_3a2fed65-62e7-46ea-af74-187e0c17143a_ContentBits">
    <vt:lpwstr>0</vt:lpwstr>
  </property>
</Properties>
</file>