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DF3F" w14:textId="77777777" w:rsidR="009C5585" w:rsidRPr="00BC711B" w:rsidRDefault="009C5585" w:rsidP="004B4984">
      <w:pPr>
        <w:jc w:val="center"/>
        <w:rPr>
          <w:rFonts w:ascii="Arial" w:hAnsi="Arial" w:cs="Arial"/>
        </w:rPr>
      </w:pPr>
      <w:r w:rsidRPr="004B4984">
        <w:rPr>
          <w:rFonts w:ascii="Arial" w:hAnsi="Arial" w:cs="Arial"/>
        </w:rPr>
        <w:t>MICHIGAN</w:t>
      </w:r>
    </w:p>
    <w:p w14:paraId="34EB5106" w14:textId="77777777" w:rsidR="009C5585" w:rsidRPr="00BC711B" w:rsidRDefault="009C5585" w:rsidP="00BC711B">
      <w:pPr>
        <w:jc w:val="center"/>
        <w:rPr>
          <w:rFonts w:ascii="Arial" w:hAnsi="Arial" w:cs="Arial"/>
        </w:rPr>
      </w:pPr>
      <w:r w:rsidRPr="00BC711B">
        <w:rPr>
          <w:rFonts w:ascii="Arial" w:hAnsi="Arial" w:cs="Arial"/>
        </w:rPr>
        <w:t>DEPARTMENT OF TRANSPORTATION</w:t>
      </w:r>
    </w:p>
    <w:p w14:paraId="4290248D" w14:textId="77777777" w:rsidR="009C5585" w:rsidRPr="00BC711B" w:rsidRDefault="009C5585" w:rsidP="00BC711B">
      <w:pPr>
        <w:jc w:val="center"/>
        <w:rPr>
          <w:rFonts w:ascii="Arial" w:hAnsi="Arial" w:cs="Arial"/>
        </w:rPr>
      </w:pPr>
    </w:p>
    <w:p w14:paraId="2ED7191A" w14:textId="77777777" w:rsidR="009C5585" w:rsidRPr="00BC711B" w:rsidRDefault="009C5585" w:rsidP="00BC711B">
      <w:pPr>
        <w:jc w:val="center"/>
        <w:rPr>
          <w:rFonts w:ascii="Arial" w:hAnsi="Arial" w:cs="Arial"/>
        </w:rPr>
      </w:pPr>
      <w:r w:rsidRPr="00BC711B">
        <w:rPr>
          <w:rFonts w:ascii="Arial" w:hAnsi="Arial" w:cs="Arial"/>
        </w:rPr>
        <w:t>SPECIAL PROVISION</w:t>
      </w:r>
    </w:p>
    <w:p w14:paraId="0CEAD928" w14:textId="77777777" w:rsidR="009C5585" w:rsidRPr="00BC711B" w:rsidRDefault="009C5585" w:rsidP="00BC711B">
      <w:pPr>
        <w:jc w:val="center"/>
        <w:rPr>
          <w:rFonts w:ascii="Arial" w:hAnsi="Arial" w:cs="Arial"/>
        </w:rPr>
      </w:pPr>
      <w:r w:rsidRPr="00BC711B">
        <w:rPr>
          <w:rFonts w:ascii="Arial" w:hAnsi="Arial" w:cs="Arial"/>
        </w:rPr>
        <w:t>FOR</w:t>
      </w:r>
    </w:p>
    <w:p w14:paraId="28999DC9" w14:textId="6B5A3A2E" w:rsidR="009C5585" w:rsidRPr="00BC711B" w:rsidRDefault="008A180B" w:rsidP="00BC711B">
      <w:pPr>
        <w:jc w:val="center"/>
        <w:rPr>
          <w:rFonts w:ascii="Arial" w:hAnsi="Arial" w:cs="Arial"/>
        </w:rPr>
      </w:pPr>
      <w:r w:rsidRPr="00BC711B">
        <w:rPr>
          <w:rFonts w:ascii="Arial" w:hAnsi="Arial" w:cs="Arial"/>
          <w:b/>
          <w:bCs/>
        </w:rPr>
        <w:t>CUL</w:t>
      </w:r>
      <w:r w:rsidR="00DC4901" w:rsidRPr="00BC711B">
        <w:rPr>
          <w:rFonts w:ascii="Arial" w:hAnsi="Arial" w:cs="Arial"/>
          <w:b/>
          <w:bCs/>
        </w:rPr>
        <w:t>V</w:t>
      </w:r>
      <w:r w:rsidR="009E57D1" w:rsidRPr="00BC711B">
        <w:rPr>
          <w:rFonts w:ascii="Arial" w:hAnsi="Arial" w:cs="Arial"/>
          <w:b/>
          <w:bCs/>
        </w:rPr>
        <w:t>ERT</w:t>
      </w:r>
      <w:r w:rsidR="00DC4901" w:rsidRPr="00BC711B">
        <w:rPr>
          <w:rFonts w:ascii="Arial" w:hAnsi="Arial" w:cs="Arial"/>
          <w:b/>
          <w:bCs/>
        </w:rPr>
        <w:t xml:space="preserve">, PRECAST </w:t>
      </w:r>
      <w:r w:rsidR="00166E12" w:rsidRPr="00BC711B">
        <w:rPr>
          <w:rFonts w:ascii="Arial" w:hAnsi="Arial" w:cs="Arial"/>
          <w:b/>
          <w:bCs/>
        </w:rPr>
        <w:t>CONCRETE BOX</w:t>
      </w:r>
      <w:r w:rsidRPr="00BC711B">
        <w:rPr>
          <w:rFonts w:ascii="Arial" w:hAnsi="Arial" w:cs="Arial"/>
          <w:b/>
          <w:bCs/>
        </w:rPr>
        <w:t xml:space="preserve">, </w:t>
      </w:r>
      <w:r w:rsidR="00184259" w:rsidRPr="00BC711B">
        <w:rPr>
          <w:rFonts w:ascii="Arial" w:hAnsi="Arial" w:cs="Arial"/>
          <w:b/>
          <w:bCs/>
        </w:rPr>
        <w:t>ERECT</w:t>
      </w:r>
    </w:p>
    <w:p w14:paraId="28470216" w14:textId="77777777" w:rsidR="009C5585" w:rsidRPr="00BC711B" w:rsidRDefault="009C5585" w:rsidP="00BC711B">
      <w:pPr>
        <w:jc w:val="both"/>
        <w:rPr>
          <w:rFonts w:ascii="Arial" w:hAnsi="Arial" w:cs="Arial"/>
        </w:rPr>
      </w:pPr>
    </w:p>
    <w:p w14:paraId="4727C635" w14:textId="7671AC92" w:rsidR="009C5585" w:rsidRPr="00BC711B" w:rsidRDefault="00C8148F" w:rsidP="00BC711B">
      <w:pPr>
        <w:tabs>
          <w:tab w:val="center" w:pos="4680"/>
          <w:tab w:val="right" w:pos="9360"/>
        </w:tabs>
        <w:jc w:val="both"/>
        <w:rPr>
          <w:rFonts w:ascii="Arial" w:hAnsi="Arial" w:cs="Arial"/>
          <w:snapToGrid w:val="0"/>
        </w:rPr>
      </w:pPr>
      <w:r w:rsidRPr="00BC711B">
        <w:rPr>
          <w:rFonts w:ascii="Arial" w:hAnsi="Arial" w:cs="Arial"/>
        </w:rPr>
        <w:t>BRI:L</w:t>
      </w:r>
      <w:r w:rsidR="004B4984" w:rsidRPr="00BC711B">
        <w:rPr>
          <w:rFonts w:ascii="Arial" w:hAnsi="Arial" w:cs="Arial"/>
        </w:rPr>
        <w:t>E</w:t>
      </w:r>
      <w:r w:rsidRPr="00BC711B">
        <w:rPr>
          <w:rFonts w:ascii="Arial" w:hAnsi="Arial" w:cs="Arial"/>
        </w:rPr>
        <w:t>K</w:t>
      </w:r>
      <w:r w:rsidR="004E289F" w:rsidRPr="00BC711B">
        <w:rPr>
          <w:rFonts w:ascii="Arial" w:hAnsi="Arial" w:cs="Arial"/>
        </w:rPr>
        <w:tab/>
      </w:r>
      <w:r w:rsidR="004B4984" w:rsidRPr="00BC711B">
        <w:rPr>
          <w:rFonts w:ascii="Arial" w:hAnsi="Arial" w:cs="Arial"/>
        </w:rPr>
        <w:fldChar w:fldCharType="begin"/>
      </w:r>
      <w:r w:rsidR="004B4984" w:rsidRPr="00BC711B">
        <w:rPr>
          <w:rFonts w:ascii="Arial" w:hAnsi="Arial" w:cs="Arial"/>
        </w:rPr>
        <w:instrText xml:space="preserve"> PAGE  \* Arabic  \* MERGEFORMAT </w:instrText>
      </w:r>
      <w:r w:rsidR="004B4984" w:rsidRPr="00BC711B">
        <w:rPr>
          <w:rFonts w:ascii="Arial" w:hAnsi="Arial" w:cs="Arial"/>
        </w:rPr>
        <w:fldChar w:fldCharType="separate"/>
      </w:r>
      <w:r w:rsidR="00BC711B">
        <w:rPr>
          <w:rFonts w:ascii="Arial" w:hAnsi="Arial" w:cs="Arial"/>
          <w:noProof/>
        </w:rPr>
        <w:t>1</w:t>
      </w:r>
      <w:r w:rsidR="004B4984" w:rsidRPr="00BC711B">
        <w:rPr>
          <w:rFonts w:ascii="Arial" w:hAnsi="Arial" w:cs="Arial"/>
        </w:rPr>
        <w:fldChar w:fldCharType="end"/>
      </w:r>
      <w:r w:rsidR="004B4984" w:rsidRPr="00BC711B">
        <w:rPr>
          <w:rFonts w:ascii="Arial" w:hAnsi="Arial" w:cs="Arial"/>
        </w:rPr>
        <w:t xml:space="preserve"> of </w:t>
      </w:r>
      <w:r w:rsidR="004B4984" w:rsidRPr="00BC711B">
        <w:rPr>
          <w:rFonts w:ascii="Arial" w:hAnsi="Arial" w:cs="Arial"/>
        </w:rPr>
        <w:fldChar w:fldCharType="begin"/>
      </w:r>
      <w:r w:rsidR="004B4984" w:rsidRPr="00BC711B">
        <w:rPr>
          <w:rFonts w:ascii="Arial" w:hAnsi="Arial" w:cs="Arial"/>
        </w:rPr>
        <w:instrText xml:space="preserve"> NUMPAGES  \* Arabic  \* MERGEFORMAT </w:instrText>
      </w:r>
      <w:r w:rsidR="004B4984" w:rsidRPr="00BC711B">
        <w:rPr>
          <w:rFonts w:ascii="Arial" w:hAnsi="Arial" w:cs="Arial"/>
        </w:rPr>
        <w:fldChar w:fldCharType="separate"/>
      </w:r>
      <w:r w:rsidR="00BC711B">
        <w:rPr>
          <w:rFonts w:ascii="Arial" w:hAnsi="Arial" w:cs="Arial"/>
          <w:noProof/>
        </w:rPr>
        <w:t>1</w:t>
      </w:r>
      <w:r w:rsidR="004B4984" w:rsidRPr="00BC711B">
        <w:rPr>
          <w:rFonts w:ascii="Arial" w:hAnsi="Arial" w:cs="Arial"/>
        </w:rPr>
        <w:fldChar w:fldCharType="end"/>
      </w:r>
      <w:r w:rsidR="004E289F" w:rsidRPr="00BC711B">
        <w:rPr>
          <w:rFonts w:ascii="Arial" w:hAnsi="Arial" w:cs="Arial"/>
        </w:rPr>
        <w:tab/>
      </w:r>
      <w:r w:rsidR="000A3360" w:rsidRPr="00BC711B">
        <w:rPr>
          <w:rFonts w:ascii="Arial" w:hAnsi="Arial" w:cs="Arial"/>
        </w:rPr>
        <w:t>APPR</w:t>
      </w:r>
      <w:r w:rsidR="009C5585" w:rsidRPr="00BC711B">
        <w:rPr>
          <w:rFonts w:ascii="Arial" w:hAnsi="Arial" w:cs="Arial"/>
          <w:snapToGrid w:val="0"/>
        </w:rPr>
        <w:t>:</w:t>
      </w:r>
      <w:r w:rsidR="000B6574" w:rsidRPr="00BC711B">
        <w:rPr>
          <w:rFonts w:ascii="Arial" w:hAnsi="Arial" w:cs="Arial"/>
          <w:snapToGrid w:val="0"/>
        </w:rPr>
        <w:t>DMG</w:t>
      </w:r>
      <w:r w:rsidR="000A3360" w:rsidRPr="00BC711B">
        <w:rPr>
          <w:rFonts w:ascii="Arial" w:hAnsi="Arial" w:cs="Arial"/>
          <w:snapToGrid w:val="0"/>
        </w:rPr>
        <w:t>:</w:t>
      </w:r>
      <w:r w:rsidR="00EB416F" w:rsidRPr="00BC711B">
        <w:rPr>
          <w:rFonts w:ascii="Arial" w:hAnsi="Arial" w:cs="Arial"/>
          <w:snapToGrid w:val="0"/>
        </w:rPr>
        <w:t>N</w:t>
      </w:r>
      <w:r w:rsidR="004B4984" w:rsidRPr="00BC711B">
        <w:rPr>
          <w:rFonts w:ascii="Arial" w:hAnsi="Arial" w:cs="Arial"/>
          <w:snapToGrid w:val="0"/>
        </w:rPr>
        <w:t>A</w:t>
      </w:r>
      <w:r w:rsidR="00EB416F" w:rsidRPr="00BC711B">
        <w:rPr>
          <w:rFonts w:ascii="Arial" w:hAnsi="Arial" w:cs="Arial"/>
          <w:snapToGrid w:val="0"/>
        </w:rPr>
        <w:t>P</w:t>
      </w:r>
      <w:r w:rsidR="008B0C39" w:rsidRPr="00BC711B">
        <w:rPr>
          <w:rFonts w:ascii="Arial" w:hAnsi="Arial" w:cs="Arial"/>
          <w:snapToGrid w:val="0"/>
        </w:rPr>
        <w:t>:</w:t>
      </w:r>
      <w:r w:rsidR="00EB416F" w:rsidRPr="00BC711B">
        <w:rPr>
          <w:rFonts w:ascii="Arial" w:hAnsi="Arial" w:cs="Arial"/>
          <w:snapToGrid w:val="0"/>
        </w:rPr>
        <w:t>0</w:t>
      </w:r>
      <w:r w:rsidR="004B4984">
        <w:rPr>
          <w:rFonts w:ascii="Arial" w:hAnsi="Arial" w:cs="Arial"/>
          <w:snapToGrid w:val="0"/>
        </w:rPr>
        <w:t>8</w:t>
      </w:r>
      <w:r w:rsidR="00EB416F" w:rsidRPr="00BC711B">
        <w:rPr>
          <w:rFonts w:ascii="Arial" w:hAnsi="Arial" w:cs="Arial"/>
          <w:snapToGrid w:val="0"/>
        </w:rPr>
        <w:t>-0</w:t>
      </w:r>
      <w:r w:rsidR="004B4984">
        <w:rPr>
          <w:rFonts w:ascii="Arial" w:hAnsi="Arial" w:cs="Arial"/>
          <w:snapToGrid w:val="0"/>
        </w:rPr>
        <w:t>6</w:t>
      </w:r>
      <w:r w:rsidR="00EB416F" w:rsidRPr="00BC711B">
        <w:rPr>
          <w:rFonts w:ascii="Arial" w:hAnsi="Arial" w:cs="Arial"/>
          <w:snapToGrid w:val="0"/>
        </w:rPr>
        <w:t>-21</w:t>
      </w:r>
    </w:p>
    <w:p w14:paraId="5BEBAC47" w14:textId="77777777" w:rsidR="009C5585" w:rsidRPr="00BC711B" w:rsidRDefault="009C5585" w:rsidP="00BC711B">
      <w:pPr>
        <w:jc w:val="both"/>
        <w:rPr>
          <w:rFonts w:ascii="Arial" w:hAnsi="Arial" w:cs="Arial"/>
          <w:sz w:val="22"/>
          <w:szCs w:val="22"/>
        </w:rPr>
      </w:pPr>
    </w:p>
    <w:p w14:paraId="7B3D1581" w14:textId="62676A6B" w:rsidR="00B571F2" w:rsidRPr="00BC711B" w:rsidRDefault="00A37BFA" w:rsidP="00BC71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bCs/>
          <w:sz w:val="22"/>
          <w:szCs w:val="22"/>
        </w:rPr>
        <w:t>a.</w:t>
      </w:r>
      <w:r w:rsidR="004E289F" w:rsidRPr="00BC711B">
        <w:rPr>
          <w:rFonts w:ascii="Arial" w:hAnsi="Arial" w:cs="Arial"/>
          <w:b/>
          <w:bCs/>
          <w:sz w:val="22"/>
          <w:szCs w:val="22"/>
        </w:rPr>
        <w:tab/>
      </w:r>
      <w:r w:rsidR="009C5585" w:rsidRPr="00BC711B">
        <w:rPr>
          <w:rFonts w:ascii="Arial" w:hAnsi="Arial" w:cs="Arial"/>
          <w:b/>
          <w:bCs/>
          <w:sz w:val="22"/>
          <w:szCs w:val="22"/>
        </w:rPr>
        <w:t>Description.</w:t>
      </w:r>
      <w:r w:rsidR="009C5585" w:rsidRPr="00BC711B">
        <w:rPr>
          <w:rFonts w:ascii="Arial" w:hAnsi="Arial" w:cs="Arial"/>
          <w:sz w:val="22"/>
          <w:szCs w:val="22"/>
        </w:rPr>
        <w:t xml:space="preserve">  </w:t>
      </w:r>
      <w:r w:rsidR="000A3360" w:rsidRPr="00BC711B">
        <w:rPr>
          <w:rFonts w:ascii="Arial" w:hAnsi="Arial" w:cs="Arial"/>
          <w:sz w:val="22"/>
          <w:szCs w:val="22"/>
        </w:rPr>
        <w:t xml:space="preserve">This work consists of </w:t>
      </w:r>
      <w:r w:rsidR="00E844AD" w:rsidRPr="00BC711B">
        <w:rPr>
          <w:rFonts w:ascii="Arial" w:hAnsi="Arial" w:cs="Arial"/>
          <w:sz w:val="22"/>
          <w:szCs w:val="22"/>
        </w:rPr>
        <w:t xml:space="preserve">erecting </w:t>
      </w:r>
      <w:r w:rsidR="005947B8" w:rsidRPr="00BC711B">
        <w:rPr>
          <w:rFonts w:ascii="Arial" w:hAnsi="Arial" w:cs="Arial"/>
          <w:sz w:val="22"/>
          <w:szCs w:val="22"/>
        </w:rPr>
        <w:t xml:space="preserve">a </w:t>
      </w:r>
      <w:r w:rsidR="00E844AD" w:rsidRPr="00BC711B">
        <w:rPr>
          <w:rFonts w:ascii="Arial" w:hAnsi="Arial" w:cs="Arial"/>
          <w:sz w:val="22"/>
          <w:szCs w:val="22"/>
        </w:rPr>
        <w:t xml:space="preserve">precast </w:t>
      </w:r>
      <w:r w:rsidR="00166E12" w:rsidRPr="00BC711B">
        <w:rPr>
          <w:rFonts w:ascii="Arial" w:hAnsi="Arial" w:cs="Arial"/>
          <w:sz w:val="22"/>
          <w:szCs w:val="22"/>
        </w:rPr>
        <w:t>concrete box culvert</w:t>
      </w:r>
      <w:r w:rsidR="00E844AD" w:rsidRPr="00BC711B">
        <w:rPr>
          <w:rFonts w:ascii="Arial" w:hAnsi="Arial" w:cs="Arial"/>
          <w:sz w:val="22"/>
          <w:szCs w:val="22"/>
        </w:rPr>
        <w:t>, headwalls and wingwalls</w:t>
      </w:r>
      <w:r w:rsidR="00D637C2" w:rsidRPr="00BC711B">
        <w:rPr>
          <w:rFonts w:ascii="Arial" w:hAnsi="Arial" w:cs="Arial"/>
          <w:sz w:val="22"/>
          <w:szCs w:val="22"/>
        </w:rPr>
        <w:t xml:space="preserve"> </w:t>
      </w:r>
      <w:r w:rsidR="00E844AD" w:rsidRPr="00BC711B">
        <w:rPr>
          <w:rFonts w:ascii="Arial" w:hAnsi="Arial" w:cs="Arial"/>
          <w:sz w:val="22"/>
          <w:szCs w:val="22"/>
        </w:rPr>
        <w:t xml:space="preserve">in accordance </w:t>
      </w:r>
      <w:r w:rsidR="00B571F2" w:rsidRPr="00BC711B">
        <w:rPr>
          <w:rFonts w:ascii="Arial" w:hAnsi="Arial" w:cs="Arial"/>
          <w:sz w:val="22"/>
          <w:szCs w:val="22"/>
        </w:rPr>
        <w:t xml:space="preserve">with </w:t>
      </w:r>
      <w:r w:rsidR="00E844AD" w:rsidRPr="00BC711B">
        <w:rPr>
          <w:rFonts w:ascii="Arial" w:hAnsi="Arial" w:cs="Arial"/>
          <w:sz w:val="22"/>
          <w:szCs w:val="22"/>
        </w:rPr>
        <w:t>sub</w:t>
      </w:r>
      <w:r w:rsidR="00430EFC" w:rsidRPr="00BC711B">
        <w:rPr>
          <w:rFonts w:ascii="Arial" w:hAnsi="Arial" w:cs="Arial"/>
          <w:sz w:val="22"/>
          <w:szCs w:val="22"/>
        </w:rPr>
        <w:t xml:space="preserve">section </w:t>
      </w:r>
      <w:r w:rsidR="00D637C2" w:rsidRPr="00BC711B">
        <w:rPr>
          <w:rFonts w:ascii="Arial" w:hAnsi="Arial" w:cs="Arial"/>
          <w:sz w:val="22"/>
          <w:szCs w:val="22"/>
        </w:rPr>
        <w:t>406</w:t>
      </w:r>
      <w:r w:rsidR="000D7821" w:rsidRPr="00BC711B">
        <w:rPr>
          <w:rFonts w:ascii="Arial" w:hAnsi="Arial" w:cs="Arial"/>
          <w:sz w:val="22"/>
          <w:szCs w:val="22"/>
        </w:rPr>
        <w:t>.03.G</w:t>
      </w:r>
      <w:r w:rsidR="00D637C2" w:rsidRPr="00BC711B">
        <w:rPr>
          <w:rFonts w:ascii="Arial" w:hAnsi="Arial" w:cs="Arial"/>
          <w:sz w:val="22"/>
          <w:szCs w:val="22"/>
        </w:rPr>
        <w:t xml:space="preserve"> of the </w:t>
      </w:r>
      <w:r w:rsidR="007956AC" w:rsidRPr="00BC711B">
        <w:rPr>
          <w:rFonts w:ascii="Arial" w:hAnsi="Arial" w:cs="Arial"/>
          <w:sz w:val="22"/>
          <w:szCs w:val="22"/>
        </w:rPr>
        <w:t>Standard Specifications for Construction</w:t>
      </w:r>
      <w:r w:rsidR="00B571F2" w:rsidRPr="00BC711B">
        <w:rPr>
          <w:rFonts w:ascii="Arial" w:hAnsi="Arial" w:cs="Arial"/>
          <w:sz w:val="22"/>
          <w:szCs w:val="22"/>
        </w:rPr>
        <w:t>, as specified herein</w:t>
      </w:r>
      <w:r w:rsidR="007956AC" w:rsidRPr="00BC711B">
        <w:rPr>
          <w:rFonts w:ascii="Arial" w:hAnsi="Arial" w:cs="Arial"/>
          <w:sz w:val="22"/>
          <w:szCs w:val="22"/>
        </w:rPr>
        <w:t xml:space="preserve"> and as detailed on the plans.</w:t>
      </w:r>
    </w:p>
    <w:p w14:paraId="716EDD69" w14:textId="77777777" w:rsidR="009C5585" w:rsidRPr="00BC711B" w:rsidRDefault="009C5585" w:rsidP="00BC711B">
      <w:pPr>
        <w:jc w:val="both"/>
        <w:rPr>
          <w:rFonts w:ascii="Arial" w:hAnsi="Arial" w:cs="Arial"/>
          <w:sz w:val="22"/>
          <w:szCs w:val="22"/>
        </w:rPr>
      </w:pPr>
    </w:p>
    <w:p w14:paraId="4531068C" w14:textId="347D480D" w:rsidR="00176053" w:rsidRPr="00BC711B" w:rsidRDefault="00706AA1" w:rsidP="00BC71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bCs/>
          <w:sz w:val="22"/>
          <w:szCs w:val="22"/>
        </w:rPr>
        <w:t>b</w:t>
      </w:r>
      <w:r w:rsidR="00A37BFA" w:rsidRPr="00BC711B">
        <w:rPr>
          <w:rFonts w:ascii="Arial" w:hAnsi="Arial" w:cs="Arial"/>
          <w:b/>
          <w:bCs/>
          <w:sz w:val="22"/>
          <w:szCs w:val="22"/>
        </w:rPr>
        <w:t>.</w:t>
      </w:r>
      <w:r w:rsidR="004E289F" w:rsidRPr="00BC711B">
        <w:rPr>
          <w:rFonts w:ascii="Arial" w:hAnsi="Arial" w:cs="Arial"/>
          <w:b/>
          <w:bCs/>
          <w:sz w:val="22"/>
          <w:szCs w:val="22"/>
        </w:rPr>
        <w:tab/>
      </w:r>
      <w:r w:rsidR="000D7821" w:rsidRPr="00BC711B">
        <w:rPr>
          <w:rFonts w:ascii="Arial" w:hAnsi="Arial" w:cs="Arial"/>
          <w:b/>
          <w:bCs/>
          <w:sz w:val="22"/>
          <w:szCs w:val="22"/>
        </w:rPr>
        <w:t>Erection</w:t>
      </w:r>
      <w:r w:rsidR="00952FF5" w:rsidRPr="00BC711B">
        <w:rPr>
          <w:rFonts w:ascii="Arial" w:hAnsi="Arial" w:cs="Arial"/>
          <w:b/>
          <w:bCs/>
          <w:sz w:val="22"/>
          <w:szCs w:val="22"/>
        </w:rPr>
        <w:t>.</w:t>
      </w:r>
      <w:r w:rsidR="00952FF5" w:rsidRPr="00BC711B">
        <w:rPr>
          <w:rFonts w:ascii="Arial" w:hAnsi="Arial" w:cs="Arial"/>
          <w:sz w:val="22"/>
          <w:szCs w:val="22"/>
        </w:rPr>
        <w:t xml:space="preserve">  </w:t>
      </w:r>
      <w:r w:rsidR="000D7821" w:rsidRPr="00BC711B">
        <w:rPr>
          <w:rFonts w:ascii="Arial" w:hAnsi="Arial" w:cs="Arial"/>
          <w:sz w:val="22"/>
          <w:szCs w:val="22"/>
        </w:rPr>
        <w:t>The Contractor is responsible for the repair of any damage</w:t>
      </w:r>
      <w:r w:rsidR="00B41FCE" w:rsidRPr="00BC711B">
        <w:rPr>
          <w:rFonts w:ascii="Arial" w:hAnsi="Arial" w:cs="Arial"/>
          <w:sz w:val="22"/>
          <w:szCs w:val="22"/>
        </w:rPr>
        <w:t xml:space="preserve"> to</w:t>
      </w:r>
      <w:r w:rsidR="000D7821" w:rsidRPr="00BC711B">
        <w:rPr>
          <w:rFonts w:ascii="Arial" w:hAnsi="Arial" w:cs="Arial"/>
          <w:sz w:val="22"/>
          <w:szCs w:val="22"/>
        </w:rPr>
        <w:t xml:space="preserve"> precast element</w:t>
      </w:r>
      <w:r w:rsidR="00B41FCE" w:rsidRPr="00BC711B">
        <w:rPr>
          <w:rFonts w:ascii="Arial" w:hAnsi="Arial" w:cs="Arial"/>
          <w:sz w:val="22"/>
          <w:szCs w:val="22"/>
        </w:rPr>
        <w:t>s</w:t>
      </w:r>
      <w:r w:rsidR="000D7821" w:rsidRPr="00BC711B">
        <w:rPr>
          <w:rFonts w:ascii="Arial" w:hAnsi="Arial" w:cs="Arial"/>
          <w:sz w:val="22"/>
          <w:szCs w:val="22"/>
        </w:rPr>
        <w:t xml:space="preserve"> caused by erection and job site handling and storage</w:t>
      </w:r>
      <w:r w:rsidR="00952FF5" w:rsidRPr="00BC711B">
        <w:rPr>
          <w:rFonts w:ascii="Arial" w:hAnsi="Arial" w:cs="Arial"/>
          <w:sz w:val="22"/>
          <w:szCs w:val="22"/>
        </w:rPr>
        <w:t>.</w:t>
      </w:r>
      <w:r w:rsidR="000D7821" w:rsidRPr="00BC711B">
        <w:rPr>
          <w:rFonts w:ascii="Arial" w:hAnsi="Arial" w:cs="Arial"/>
          <w:sz w:val="22"/>
          <w:szCs w:val="22"/>
        </w:rPr>
        <w:t xml:space="preserve"> </w:t>
      </w:r>
      <w:r w:rsidR="000B6574" w:rsidRPr="00BC711B">
        <w:rPr>
          <w:rFonts w:ascii="Arial" w:hAnsi="Arial" w:cs="Arial"/>
          <w:sz w:val="22"/>
          <w:szCs w:val="22"/>
        </w:rPr>
        <w:t xml:space="preserve"> </w:t>
      </w:r>
      <w:r w:rsidR="000D7821" w:rsidRPr="00BC711B">
        <w:rPr>
          <w:rFonts w:ascii="Arial" w:hAnsi="Arial" w:cs="Arial"/>
          <w:sz w:val="22"/>
          <w:szCs w:val="22"/>
        </w:rPr>
        <w:t xml:space="preserve">The Fabricator </w:t>
      </w:r>
      <w:r w:rsidR="00CF32FB" w:rsidRPr="00BC711B">
        <w:rPr>
          <w:rFonts w:ascii="Arial" w:hAnsi="Arial" w:cs="Arial"/>
          <w:sz w:val="22"/>
          <w:szCs w:val="22"/>
        </w:rPr>
        <w:t>must</w:t>
      </w:r>
      <w:r w:rsidR="000D7821" w:rsidRPr="00BC711B">
        <w:rPr>
          <w:rFonts w:ascii="Arial" w:hAnsi="Arial" w:cs="Arial"/>
          <w:sz w:val="22"/>
          <w:szCs w:val="22"/>
        </w:rPr>
        <w:t xml:space="preserve"> assist the Contractor </w:t>
      </w:r>
      <w:r w:rsidR="00CF32FB" w:rsidRPr="00BC711B">
        <w:rPr>
          <w:rFonts w:ascii="Arial" w:hAnsi="Arial" w:cs="Arial"/>
          <w:sz w:val="22"/>
          <w:szCs w:val="22"/>
        </w:rPr>
        <w:t>with</w:t>
      </w:r>
      <w:r w:rsidR="000D7821" w:rsidRPr="00BC711B">
        <w:rPr>
          <w:rFonts w:ascii="Arial" w:hAnsi="Arial" w:cs="Arial"/>
          <w:sz w:val="22"/>
          <w:szCs w:val="22"/>
        </w:rPr>
        <w:t xml:space="preserve"> the proper placement of all components and any other erection problems related to the fabrication. </w:t>
      </w:r>
      <w:r w:rsidR="000B6574" w:rsidRPr="00BC711B">
        <w:rPr>
          <w:rFonts w:ascii="Arial" w:hAnsi="Arial" w:cs="Arial"/>
          <w:sz w:val="22"/>
          <w:szCs w:val="22"/>
        </w:rPr>
        <w:t xml:space="preserve"> </w:t>
      </w:r>
      <w:r w:rsidR="000D7821" w:rsidRPr="00BC711B">
        <w:rPr>
          <w:rFonts w:ascii="Arial" w:hAnsi="Arial" w:cs="Arial"/>
          <w:sz w:val="22"/>
          <w:szCs w:val="22"/>
        </w:rPr>
        <w:t xml:space="preserve">The Fabricator is responsible for any corrective work related to the fabrication of the precast elements necessary for its erection. </w:t>
      </w:r>
      <w:r w:rsidR="000B6574" w:rsidRPr="00BC711B">
        <w:rPr>
          <w:rFonts w:ascii="Arial" w:hAnsi="Arial" w:cs="Arial"/>
          <w:sz w:val="22"/>
          <w:szCs w:val="22"/>
        </w:rPr>
        <w:t xml:space="preserve"> </w:t>
      </w:r>
      <w:r w:rsidR="000D7821" w:rsidRPr="00BC711B">
        <w:rPr>
          <w:rFonts w:ascii="Arial" w:hAnsi="Arial" w:cs="Arial"/>
          <w:sz w:val="22"/>
          <w:szCs w:val="22"/>
        </w:rPr>
        <w:t>Such corrective work will be done in a timely manner upon demand of the Contr</w:t>
      </w:r>
      <w:r w:rsidR="00333211" w:rsidRPr="00BC711B">
        <w:rPr>
          <w:rFonts w:ascii="Arial" w:hAnsi="Arial" w:cs="Arial"/>
          <w:sz w:val="22"/>
          <w:szCs w:val="22"/>
        </w:rPr>
        <w:t>a</w:t>
      </w:r>
      <w:r w:rsidR="000D7821" w:rsidRPr="00BC711B">
        <w:rPr>
          <w:rFonts w:ascii="Arial" w:hAnsi="Arial" w:cs="Arial"/>
          <w:sz w:val="22"/>
          <w:szCs w:val="22"/>
        </w:rPr>
        <w:t>ctor.</w:t>
      </w:r>
    </w:p>
    <w:p w14:paraId="04D4F703" w14:textId="77777777" w:rsidR="00176053" w:rsidRPr="00BC711B" w:rsidRDefault="00176053" w:rsidP="00BC711B">
      <w:pPr>
        <w:jc w:val="both"/>
        <w:rPr>
          <w:rFonts w:ascii="Arial" w:hAnsi="Arial" w:cs="Arial"/>
          <w:sz w:val="22"/>
          <w:szCs w:val="22"/>
        </w:rPr>
      </w:pPr>
    </w:p>
    <w:p w14:paraId="34312A25" w14:textId="3EAD55DF" w:rsidR="00685FB2" w:rsidRPr="00BC711B" w:rsidRDefault="00952FF5" w:rsidP="00BC71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bCs/>
          <w:sz w:val="22"/>
          <w:szCs w:val="22"/>
        </w:rPr>
        <w:t>c.</w:t>
      </w:r>
      <w:r w:rsidRPr="00BC711B">
        <w:rPr>
          <w:rFonts w:ascii="Arial" w:hAnsi="Arial" w:cs="Arial"/>
          <w:b/>
          <w:bCs/>
          <w:sz w:val="22"/>
          <w:szCs w:val="22"/>
        </w:rPr>
        <w:tab/>
      </w:r>
      <w:r w:rsidR="00333211" w:rsidRPr="00BC711B">
        <w:rPr>
          <w:rFonts w:ascii="Arial" w:hAnsi="Arial" w:cs="Arial"/>
          <w:b/>
          <w:bCs/>
          <w:sz w:val="22"/>
          <w:szCs w:val="22"/>
        </w:rPr>
        <w:t>Job Site Inspection</w:t>
      </w:r>
      <w:r w:rsidR="009C5585" w:rsidRPr="00BC711B">
        <w:rPr>
          <w:rFonts w:ascii="Arial" w:hAnsi="Arial" w:cs="Arial"/>
          <w:b/>
          <w:bCs/>
          <w:sz w:val="22"/>
          <w:szCs w:val="22"/>
        </w:rPr>
        <w:t>.</w:t>
      </w:r>
      <w:r w:rsidR="00890A71" w:rsidRPr="00BC711B">
        <w:rPr>
          <w:rFonts w:ascii="Arial" w:hAnsi="Arial" w:cs="Arial"/>
          <w:sz w:val="22"/>
          <w:szCs w:val="22"/>
        </w:rPr>
        <w:t xml:space="preserve">  </w:t>
      </w:r>
      <w:r w:rsidR="00333211" w:rsidRPr="00BC711B">
        <w:rPr>
          <w:rFonts w:ascii="Arial" w:hAnsi="Arial" w:cs="Arial"/>
          <w:sz w:val="22"/>
          <w:szCs w:val="22"/>
        </w:rPr>
        <w:t>Upon delivery of the precast elements to the job site, the Engineer will inspect its condition with a representative of the Fabricator</w:t>
      </w:r>
      <w:r w:rsidR="00DC4901" w:rsidRPr="00BC711B">
        <w:rPr>
          <w:rFonts w:ascii="Arial" w:hAnsi="Arial" w:cs="Arial"/>
          <w:sz w:val="22"/>
          <w:szCs w:val="22"/>
        </w:rPr>
        <w:t>.</w:t>
      </w:r>
      <w:r w:rsidR="00333211" w:rsidRPr="00BC711B">
        <w:rPr>
          <w:rFonts w:ascii="Arial" w:hAnsi="Arial" w:cs="Arial"/>
          <w:sz w:val="22"/>
          <w:szCs w:val="22"/>
        </w:rPr>
        <w:t xml:space="preserve"> </w:t>
      </w:r>
      <w:r w:rsidR="000B6574" w:rsidRPr="00BC711B">
        <w:rPr>
          <w:rFonts w:ascii="Arial" w:hAnsi="Arial" w:cs="Arial"/>
          <w:sz w:val="22"/>
          <w:szCs w:val="22"/>
        </w:rPr>
        <w:t xml:space="preserve"> </w:t>
      </w:r>
      <w:r w:rsidR="00333211" w:rsidRPr="00BC711B">
        <w:rPr>
          <w:rFonts w:ascii="Arial" w:hAnsi="Arial" w:cs="Arial"/>
          <w:sz w:val="22"/>
          <w:szCs w:val="22"/>
        </w:rPr>
        <w:t>Any shipping damage to the precast elements will be documented, repaired</w:t>
      </w:r>
      <w:r w:rsidR="008B27E9">
        <w:rPr>
          <w:rFonts w:ascii="Arial" w:hAnsi="Arial" w:cs="Arial"/>
          <w:sz w:val="22"/>
          <w:szCs w:val="22"/>
        </w:rPr>
        <w:t>,</w:t>
      </w:r>
      <w:r w:rsidR="00333211" w:rsidRPr="00BC711B">
        <w:rPr>
          <w:rFonts w:ascii="Arial" w:hAnsi="Arial" w:cs="Arial"/>
          <w:sz w:val="22"/>
          <w:szCs w:val="22"/>
        </w:rPr>
        <w:t xml:space="preserve"> and paid for by the Fabricator. </w:t>
      </w:r>
      <w:r w:rsidR="000B6574" w:rsidRPr="00BC711B">
        <w:rPr>
          <w:rFonts w:ascii="Arial" w:hAnsi="Arial" w:cs="Arial"/>
          <w:sz w:val="22"/>
          <w:szCs w:val="22"/>
        </w:rPr>
        <w:t xml:space="preserve"> </w:t>
      </w:r>
      <w:r w:rsidR="00333211" w:rsidRPr="00BC711B">
        <w:rPr>
          <w:rFonts w:ascii="Arial" w:hAnsi="Arial" w:cs="Arial"/>
          <w:sz w:val="22"/>
          <w:szCs w:val="22"/>
        </w:rPr>
        <w:t>Erection delay costs caused by repairs will be assessed to the Fabricator.</w:t>
      </w:r>
    </w:p>
    <w:p w14:paraId="18FED945" w14:textId="77777777" w:rsidR="001F7D0C" w:rsidRPr="00BC711B" w:rsidRDefault="001F7D0C" w:rsidP="00BC711B">
      <w:pPr>
        <w:jc w:val="both"/>
        <w:rPr>
          <w:rFonts w:ascii="Arial" w:hAnsi="Arial" w:cs="Arial"/>
          <w:sz w:val="22"/>
          <w:szCs w:val="22"/>
        </w:rPr>
      </w:pPr>
    </w:p>
    <w:p w14:paraId="78F38A80" w14:textId="22D788A1" w:rsidR="009C5585" w:rsidRPr="00BC711B" w:rsidRDefault="00252DA1" w:rsidP="00BC711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bCs/>
          <w:sz w:val="22"/>
          <w:szCs w:val="22"/>
        </w:rPr>
        <w:t>d.</w:t>
      </w:r>
      <w:r w:rsidRPr="00BC711B">
        <w:rPr>
          <w:rFonts w:ascii="Arial" w:hAnsi="Arial" w:cs="Arial"/>
          <w:b/>
          <w:bCs/>
          <w:sz w:val="22"/>
          <w:szCs w:val="22"/>
        </w:rPr>
        <w:tab/>
      </w:r>
      <w:r w:rsidR="009C5585" w:rsidRPr="00BC711B">
        <w:rPr>
          <w:rFonts w:ascii="Arial" w:hAnsi="Arial" w:cs="Arial"/>
          <w:b/>
          <w:bCs/>
          <w:sz w:val="22"/>
          <w:szCs w:val="22"/>
        </w:rPr>
        <w:t>Measurement and Payment.</w:t>
      </w:r>
      <w:r w:rsidR="00394F9A" w:rsidRPr="00BC711B">
        <w:rPr>
          <w:rFonts w:ascii="Arial" w:hAnsi="Arial" w:cs="Arial"/>
          <w:sz w:val="22"/>
          <w:szCs w:val="22"/>
        </w:rPr>
        <w:t xml:space="preserve">  The completed work</w:t>
      </w:r>
      <w:r w:rsidR="00952FF5" w:rsidRPr="00BC711B">
        <w:rPr>
          <w:rFonts w:ascii="Arial" w:hAnsi="Arial" w:cs="Arial"/>
          <w:sz w:val="22"/>
          <w:szCs w:val="22"/>
        </w:rPr>
        <w:t>,</w:t>
      </w:r>
      <w:r w:rsidR="00394F9A" w:rsidRPr="00BC711B">
        <w:rPr>
          <w:rFonts w:ascii="Arial" w:hAnsi="Arial" w:cs="Arial"/>
          <w:sz w:val="22"/>
          <w:szCs w:val="22"/>
        </w:rPr>
        <w:t xml:space="preserve"> as described</w:t>
      </w:r>
      <w:r w:rsidR="00952FF5" w:rsidRPr="00BC711B">
        <w:rPr>
          <w:rFonts w:ascii="Arial" w:hAnsi="Arial" w:cs="Arial"/>
          <w:sz w:val="22"/>
          <w:szCs w:val="22"/>
        </w:rPr>
        <w:t>,</w:t>
      </w:r>
      <w:r w:rsidR="00394F9A" w:rsidRPr="00BC711B">
        <w:rPr>
          <w:rFonts w:ascii="Arial" w:hAnsi="Arial" w:cs="Arial"/>
          <w:sz w:val="22"/>
          <w:szCs w:val="22"/>
        </w:rPr>
        <w:t xml:space="preserve"> </w:t>
      </w:r>
      <w:r w:rsidR="00952FF5" w:rsidRPr="00BC711B">
        <w:rPr>
          <w:rFonts w:ascii="Arial" w:hAnsi="Arial" w:cs="Arial"/>
          <w:sz w:val="22"/>
          <w:szCs w:val="22"/>
        </w:rPr>
        <w:t xml:space="preserve">will </w:t>
      </w:r>
      <w:r w:rsidR="00394F9A" w:rsidRPr="00BC711B">
        <w:rPr>
          <w:rFonts w:ascii="Arial" w:hAnsi="Arial" w:cs="Arial"/>
          <w:sz w:val="22"/>
          <w:szCs w:val="22"/>
        </w:rPr>
        <w:t xml:space="preserve">be </w:t>
      </w:r>
      <w:r w:rsidR="00952FF5" w:rsidRPr="00BC711B">
        <w:rPr>
          <w:rFonts w:ascii="Arial" w:hAnsi="Arial" w:cs="Arial"/>
          <w:sz w:val="22"/>
          <w:szCs w:val="22"/>
        </w:rPr>
        <w:t xml:space="preserve">measured and </w:t>
      </w:r>
      <w:r w:rsidR="00394F9A" w:rsidRPr="00BC711B">
        <w:rPr>
          <w:rFonts w:ascii="Arial" w:hAnsi="Arial" w:cs="Arial"/>
          <w:sz w:val="22"/>
          <w:szCs w:val="22"/>
        </w:rPr>
        <w:t xml:space="preserve">paid for at the contract unit price </w:t>
      </w:r>
      <w:r w:rsidR="00952FF5" w:rsidRPr="00BC711B">
        <w:rPr>
          <w:rFonts w:ascii="Arial" w:hAnsi="Arial" w:cs="Arial"/>
          <w:sz w:val="22"/>
          <w:szCs w:val="22"/>
        </w:rPr>
        <w:t xml:space="preserve">using </w:t>
      </w:r>
      <w:r w:rsidR="00394F9A" w:rsidRPr="00BC711B">
        <w:rPr>
          <w:rFonts w:ascii="Arial" w:hAnsi="Arial" w:cs="Arial"/>
          <w:sz w:val="22"/>
          <w:szCs w:val="22"/>
        </w:rPr>
        <w:t xml:space="preserve">the following </w:t>
      </w:r>
      <w:r w:rsidR="00F00428" w:rsidRPr="00BC711B">
        <w:rPr>
          <w:rFonts w:ascii="Arial" w:hAnsi="Arial" w:cs="Arial"/>
          <w:sz w:val="22"/>
          <w:szCs w:val="22"/>
        </w:rPr>
        <w:t>pay item</w:t>
      </w:r>
      <w:r w:rsidR="00394F9A" w:rsidRPr="00BC711B">
        <w:rPr>
          <w:rFonts w:ascii="Arial" w:hAnsi="Arial" w:cs="Arial"/>
          <w:sz w:val="22"/>
          <w:szCs w:val="22"/>
        </w:rPr>
        <w:t>:</w:t>
      </w:r>
    </w:p>
    <w:p w14:paraId="32153D86" w14:textId="77777777" w:rsidR="009C5585" w:rsidRPr="00BC711B" w:rsidRDefault="009C5585" w:rsidP="00BC711B">
      <w:pPr>
        <w:jc w:val="both"/>
        <w:rPr>
          <w:rFonts w:ascii="Arial" w:hAnsi="Arial" w:cs="Arial"/>
          <w:sz w:val="22"/>
          <w:szCs w:val="22"/>
        </w:rPr>
      </w:pPr>
    </w:p>
    <w:p w14:paraId="73E5FC3E" w14:textId="77777777" w:rsidR="009C5585" w:rsidRPr="00BC711B" w:rsidRDefault="00F00428" w:rsidP="00BC711B">
      <w:pPr>
        <w:tabs>
          <w:tab w:val="right" w:pos="9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>Pay Item</w:t>
      </w:r>
      <w:r w:rsidR="009C5585" w:rsidRPr="00BC711B">
        <w:rPr>
          <w:rFonts w:ascii="Arial" w:hAnsi="Arial" w:cs="Arial"/>
          <w:b/>
          <w:sz w:val="22"/>
          <w:szCs w:val="22"/>
        </w:rPr>
        <w:tab/>
        <w:t>Pay Unit</w:t>
      </w:r>
    </w:p>
    <w:p w14:paraId="590ACA10" w14:textId="77777777" w:rsidR="009C5585" w:rsidRPr="00BC711B" w:rsidRDefault="009C5585" w:rsidP="00BC711B">
      <w:pPr>
        <w:jc w:val="both"/>
        <w:rPr>
          <w:rFonts w:ascii="Arial" w:hAnsi="Arial" w:cs="Arial"/>
          <w:sz w:val="22"/>
          <w:szCs w:val="22"/>
        </w:rPr>
      </w:pPr>
    </w:p>
    <w:p w14:paraId="6D9E9EBF" w14:textId="4703413E" w:rsidR="006F7C49" w:rsidRPr="00BC711B" w:rsidRDefault="00DC4901" w:rsidP="00BC711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sz w:val="22"/>
          <w:szCs w:val="22"/>
        </w:rPr>
        <w:t xml:space="preserve">Culv, Precast </w:t>
      </w:r>
      <w:r w:rsidR="00166E12" w:rsidRPr="00BC711B">
        <w:rPr>
          <w:rFonts w:ascii="Arial" w:hAnsi="Arial" w:cs="Arial"/>
          <w:sz w:val="22"/>
          <w:szCs w:val="22"/>
        </w:rPr>
        <w:t>Conc Box</w:t>
      </w:r>
      <w:r w:rsidRPr="00BC711B">
        <w:rPr>
          <w:rFonts w:ascii="Arial" w:hAnsi="Arial" w:cs="Arial"/>
          <w:sz w:val="22"/>
          <w:szCs w:val="22"/>
        </w:rPr>
        <w:t xml:space="preserve">, </w:t>
      </w:r>
      <w:r w:rsidR="0094606F" w:rsidRPr="00BC711B">
        <w:rPr>
          <w:rFonts w:ascii="Arial" w:hAnsi="Arial" w:cs="Arial"/>
          <w:sz w:val="22"/>
          <w:szCs w:val="22"/>
        </w:rPr>
        <w:t xml:space="preserve">24 </w:t>
      </w:r>
      <w:r w:rsidRPr="00BC711B">
        <w:rPr>
          <w:rFonts w:ascii="Arial" w:hAnsi="Arial" w:cs="Arial"/>
          <w:sz w:val="22"/>
          <w:szCs w:val="22"/>
        </w:rPr>
        <w:t xml:space="preserve">Foot </w:t>
      </w:r>
      <w:r w:rsidR="00BC711B">
        <w:rPr>
          <w:rFonts w:ascii="Arial" w:hAnsi="Arial" w:cs="Arial"/>
          <w:sz w:val="22"/>
          <w:szCs w:val="22"/>
        </w:rPr>
        <w:t>by</w:t>
      </w:r>
      <w:r w:rsidR="00BC711B" w:rsidRPr="00BC711B">
        <w:rPr>
          <w:rFonts w:ascii="Arial" w:hAnsi="Arial" w:cs="Arial"/>
          <w:sz w:val="22"/>
          <w:szCs w:val="22"/>
        </w:rPr>
        <w:t xml:space="preserve"> </w:t>
      </w:r>
      <w:r w:rsidR="0094606F" w:rsidRPr="00BC711B">
        <w:rPr>
          <w:rFonts w:ascii="Arial" w:hAnsi="Arial" w:cs="Arial"/>
          <w:sz w:val="22"/>
          <w:szCs w:val="22"/>
        </w:rPr>
        <w:t xml:space="preserve">9 </w:t>
      </w:r>
      <w:r w:rsidRPr="00BC711B">
        <w:rPr>
          <w:rFonts w:ascii="Arial" w:hAnsi="Arial" w:cs="Arial"/>
          <w:sz w:val="22"/>
          <w:szCs w:val="22"/>
        </w:rPr>
        <w:t xml:space="preserve">Foot, </w:t>
      </w:r>
      <w:r w:rsidR="00013B26" w:rsidRPr="00BC711B">
        <w:rPr>
          <w:rFonts w:ascii="Arial" w:hAnsi="Arial" w:cs="Arial"/>
          <w:sz w:val="22"/>
          <w:szCs w:val="22"/>
        </w:rPr>
        <w:t>Erect</w:t>
      </w:r>
      <w:r w:rsidRPr="00BC711B">
        <w:rPr>
          <w:rFonts w:ascii="Arial" w:hAnsi="Arial" w:cs="Arial"/>
          <w:sz w:val="22"/>
          <w:szCs w:val="22"/>
        </w:rPr>
        <w:t xml:space="preserve"> </w:t>
      </w:r>
      <w:r w:rsidR="004E289F" w:rsidRPr="00BC711B">
        <w:rPr>
          <w:rFonts w:ascii="Arial" w:hAnsi="Arial" w:cs="Arial"/>
          <w:sz w:val="22"/>
          <w:szCs w:val="22"/>
        </w:rPr>
        <w:tab/>
      </w:r>
      <w:r w:rsidR="000354C4" w:rsidRPr="00BC711B">
        <w:rPr>
          <w:rFonts w:ascii="Arial" w:hAnsi="Arial" w:cs="Arial"/>
          <w:sz w:val="22"/>
          <w:szCs w:val="22"/>
        </w:rPr>
        <w:t>Foot</w:t>
      </w:r>
    </w:p>
    <w:p w14:paraId="3A4BB9AB" w14:textId="77777777" w:rsidR="00DC4901" w:rsidRPr="00BC711B" w:rsidRDefault="00DC4901" w:rsidP="00BC711B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17EAB151" w14:textId="097D96E0" w:rsidR="00DC4901" w:rsidRPr="00BC711B" w:rsidRDefault="00DC4901" w:rsidP="00BC711B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BC711B">
        <w:rPr>
          <w:rFonts w:ascii="Arial" w:hAnsi="Arial" w:cs="Arial"/>
          <w:b/>
          <w:sz w:val="22"/>
          <w:szCs w:val="22"/>
        </w:rPr>
        <w:t xml:space="preserve">Culv, Precast </w:t>
      </w:r>
      <w:r w:rsidR="00166E12" w:rsidRPr="00BC711B">
        <w:rPr>
          <w:rFonts w:ascii="Arial" w:hAnsi="Arial" w:cs="Arial"/>
          <w:b/>
          <w:sz w:val="22"/>
          <w:szCs w:val="22"/>
        </w:rPr>
        <w:t>Conc Box</w:t>
      </w:r>
      <w:r w:rsidRPr="00BC711B">
        <w:rPr>
          <w:rFonts w:ascii="Arial" w:hAnsi="Arial" w:cs="Arial"/>
          <w:b/>
          <w:sz w:val="22"/>
          <w:szCs w:val="22"/>
        </w:rPr>
        <w:t xml:space="preserve">, </w:t>
      </w:r>
      <w:bookmarkStart w:id="0" w:name="_Hlk520287485"/>
      <w:r w:rsidR="00C8148F" w:rsidRPr="00BC711B">
        <w:rPr>
          <w:rFonts w:ascii="Arial" w:hAnsi="Arial" w:cs="Arial"/>
          <w:b/>
          <w:sz w:val="22"/>
          <w:szCs w:val="22"/>
        </w:rPr>
        <w:t xml:space="preserve">24 </w:t>
      </w:r>
      <w:r w:rsidRPr="00BC711B">
        <w:rPr>
          <w:rFonts w:ascii="Arial" w:hAnsi="Arial" w:cs="Arial"/>
          <w:b/>
          <w:sz w:val="22"/>
          <w:szCs w:val="22"/>
        </w:rPr>
        <w:t xml:space="preserve">Foot </w:t>
      </w:r>
      <w:r w:rsidR="00BC711B">
        <w:rPr>
          <w:rFonts w:ascii="Arial" w:hAnsi="Arial" w:cs="Arial"/>
          <w:b/>
          <w:sz w:val="22"/>
          <w:szCs w:val="22"/>
        </w:rPr>
        <w:t>by</w:t>
      </w:r>
      <w:r w:rsidR="00BC711B" w:rsidRPr="00BC711B">
        <w:rPr>
          <w:rFonts w:ascii="Arial" w:hAnsi="Arial" w:cs="Arial"/>
          <w:b/>
          <w:sz w:val="22"/>
          <w:szCs w:val="22"/>
        </w:rPr>
        <w:t xml:space="preserve"> </w:t>
      </w:r>
      <w:r w:rsidR="00C8148F" w:rsidRPr="00BC711B">
        <w:rPr>
          <w:rFonts w:ascii="Arial" w:hAnsi="Arial" w:cs="Arial"/>
          <w:b/>
          <w:sz w:val="22"/>
          <w:szCs w:val="22"/>
        </w:rPr>
        <w:t xml:space="preserve">9 </w:t>
      </w:r>
      <w:r w:rsidRPr="00BC711B">
        <w:rPr>
          <w:rFonts w:ascii="Arial" w:hAnsi="Arial" w:cs="Arial"/>
          <w:b/>
          <w:sz w:val="22"/>
          <w:szCs w:val="22"/>
        </w:rPr>
        <w:t xml:space="preserve">Foot, </w:t>
      </w:r>
      <w:bookmarkEnd w:id="0"/>
      <w:r w:rsidR="00013B26" w:rsidRPr="00BC711B">
        <w:rPr>
          <w:rFonts w:ascii="Arial" w:hAnsi="Arial" w:cs="Arial"/>
          <w:b/>
          <w:sz w:val="22"/>
          <w:szCs w:val="22"/>
        </w:rPr>
        <w:t>Erect</w:t>
      </w:r>
      <w:r w:rsidRPr="00BC711B">
        <w:rPr>
          <w:rFonts w:ascii="Arial" w:hAnsi="Arial" w:cs="Arial"/>
          <w:b/>
          <w:sz w:val="22"/>
          <w:szCs w:val="22"/>
        </w:rPr>
        <w:t xml:space="preserve"> </w:t>
      </w:r>
      <w:r w:rsidRPr="00BC711B">
        <w:rPr>
          <w:rFonts w:ascii="Arial" w:hAnsi="Arial" w:cs="Arial"/>
          <w:sz w:val="22"/>
          <w:szCs w:val="22"/>
        </w:rPr>
        <w:t>includes the following:</w:t>
      </w:r>
    </w:p>
    <w:p w14:paraId="40580AA8" w14:textId="77777777" w:rsidR="00DC4901" w:rsidRPr="00BC711B" w:rsidRDefault="00DC4901" w:rsidP="00BC711B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51CDB6CB" w14:textId="5E6A54C0" w:rsidR="00DC4901" w:rsidRPr="00BC711B" w:rsidRDefault="00AD21FA" w:rsidP="00BC711B">
      <w:pPr>
        <w:adjustRightInd w:val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1.</w:t>
      </w:r>
      <w:r w:rsidRPr="00BC711B">
        <w:rPr>
          <w:rFonts w:ascii="Arial" w:hAnsi="Arial" w:cs="Arial"/>
          <w:color w:val="000000"/>
          <w:sz w:val="22"/>
          <w:szCs w:val="22"/>
        </w:rPr>
        <w:tab/>
      </w:r>
      <w:r w:rsidR="00013B26" w:rsidRPr="00BC711B">
        <w:rPr>
          <w:rFonts w:ascii="Arial" w:hAnsi="Arial" w:cs="Arial"/>
          <w:color w:val="000000"/>
          <w:sz w:val="22"/>
          <w:szCs w:val="22"/>
        </w:rPr>
        <w:t>Erecting</w:t>
      </w:r>
      <w:r w:rsidR="00DC4901" w:rsidRPr="00BC711B">
        <w:rPr>
          <w:rFonts w:ascii="Arial" w:hAnsi="Arial" w:cs="Arial"/>
          <w:color w:val="000000"/>
          <w:sz w:val="22"/>
          <w:szCs w:val="22"/>
        </w:rPr>
        <w:t xml:space="preserve"> precast elements;</w:t>
      </w:r>
    </w:p>
    <w:p w14:paraId="5836095E" w14:textId="77777777" w:rsidR="0044186B" w:rsidRPr="00BC711B" w:rsidRDefault="0044186B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EA6E39" w14:textId="229C1222" w:rsidR="00DC4901" w:rsidRPr="00BC711B" w:rsidRDefault="00AD21FA" w:rsidP="00BC711B">
      <w:pPr>
        <w:adjustRightInd w:val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2.</w:t>
      </w:r>
      <w:r w:rsidRPr="00BC711B">
        <w:rPr>
          <w:rFonts w:ascii="Arial" w:hAnsi="Arial" w:cs="Arial"/>
          <w:color w:val="000000"/>
          <w:sz w:val="22"/>
          <w:szCs w:val="22"/>
        </w:rPr>
        <w:tab/>
      </w:r>
      <w:r w:rsidR="0094606F" w:rsidRPr="00BC711B">
        <w:rPr>
          <w:rFonts w:ascii="Arial" w:hAnsi="Arial" w:cs="Arial"/>
          <w:color w:val="000000"/>
          <w:sz w:val="22"/>
          <w:szCs w:val="22"/>
        </w:rPr>
        <w:t>Joint sealer materials</w:t>
      </w:r>
      <w:r w:rsidR="00DC4901" w:rsidRPr="00BC711B">
        <w:rPr>
          <w:rFonts w:ascii="Arial" w:hAnsi="Arial" w:cs="Arial"/>
          <w:color w:val="000000"/>
          <w:sz w:val="22"/>
          <w:szCs w:val="22"/>
        </w:rPr>
        <w:t>;</w:t>
      </w:r>
    </w:p>
    <w:p w14:paraId="78B18156" w14:textId="4CBBB5BB" w:rsidR="00013B26" w:rsidRPr="00BC711B" w:rsidRDefault="00013B26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379994" w14:textId="2867842F" w:rsidR="00013B26" w:rsidRPr="00BC711B" w:rsidRDefault="00013B26" w:rsidP="00BC711B">
      <w:pPr>
        <w:adjustRightInd w:val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3.</w:t>
      </w:r>
      <w:r w:rsidR="000B6574" w:rsidRPr="00BC711B">
        <w:rPr>
          <w:rFonts w:ascii="Arial" w:hAnsi="Arial" w:cs="Arial"/>
          <w:color w:val="000000"/>
          <w:sz w:val="22"/>
          <w:szCs w:val="22"/>
        </w:rPr>
        <w:tab/>
      </w:r>
      <w:r w:rsidR="00166E12" w:rsidRPr="00BC711B">
        <w:rPr>
          <w:rFonts w:ascii="Arial" w:hAnsi="Arial" w:cs="Arial"/>
          <w:color w:val="000000"/>
          <w:sz w:val="22"/>
          <w:szCs w:val="22"/>
        </w:rPr>
        <w:t>Closed-cell rubber extrusion type gaskets</w:t>
      </w:r>
      <w:r w:rsidRPr="00BC711B">
        <w:rPr>
          <w:rFonts w:ascii="Arial" w:hAnsi="Arial" w:cs="Arial"/>
          <w:color w:val="000000"/>
          <w:sz w:val="22"/>
          <w:szCs w:val="22"/>
        </w:rPr>
        <w:t>;</w:t>
      </w:r>
    </w:p>
    <w:p w14:paraId="76F6B75A" w14:textId="71E4E743" w:rsidR="00013B26" w:rsidRPr="00BC711B" w:rsidRDefault="00013B26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88E102" w14:textId="587059DF" w:rsidR="00013B26" w:rsidRPr="00BC711B" w:rsidRDefault="00013B26" w:rsidP="00BC711B">
      <w:pPr>
        <w:adjustRightInd w:val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4.</w:t>
      </w:r>
      <w:r w:rsidR="000B6574" w:rsidRPr="00BC711B">
        <w:rPr>
          <w:rFonts w:ascii="Arial" w:hAnsi="Arial" w:cs="Arial"/>
          <w:color w:val="000000"/>
          <w:sz w:val="22"/>
          <w:szCs w:val="22"/>
        </w:rPr>
        <w:tab/>
      </w:r>
      <w:r w:rsidR="00166E12" w:rsidRPr="00BC711B">
        <w:rPr>
          <w:rFonts w:ascii="Arial" w:hAnsi="Arial" w:cs="Arial"/>
          <w:color w:val="000000"/>
          <w:sz w:val="22"/>
          <w:szCs w:val="22"/>
        </w:rPr>
        <w:t xml:space="preserve">Geotextile </w:t>
      </w:r>
      <w:r w:rsidR="0094606F" w:rsidRPr="00BC711B">
        <w:rPr>
          <w:rFonts w:ascii="Arial" w:hAnsi="Arial" w:cs="Arial"/>
          <w:color w:val="000000"/>
          <w:sz w:val="22"/>
          <w:szCs w:val="22"/>
        </w:rPr>
        <w:t>blanket</w:t>
      </w:r>
      <w:r w:rsidR="00166E12" w:rsidRPr="00BC711B">
        <w:rPr>
          <w:rFonts w:ascii="Arial" w:hAnsi="Arial" w:cs="Arial"/>
          <w:color w:val="000000"/>
          <w:sz w:val="22"/>
          <w:szCs w:val="22"/>
        </w:rPr>
        <w:t xml:space="preserve"> for box culvert joints</w:t>
      </w:r>
      <w:r w:rsidRPr="00BC711B">
        <w:rPr>
          <w:rFonts w:ascii="Arial" w:hAnsi="Arial" w:cs="Arial"/>
          <w:color w:val="000000"/>
          <w:sz w:val="22"/>
          <w:szCs w:val="22"/>
        </w:rPr>
        <w:t>;</w:t>
      </w:r>
      <w:r w:rsidR="00166E12" w:rsidRPr="00BC711B">
        <w:rPr>
          <w:rFonts w:ascii="Arial" w:hAnsi="Arial" w:cs="Arial"/>
          <w:color w:val="000000"/>
          <w:sz w:val="22"/>
          <w:szCs w:val="22"/>
        </w:rPr>
        <w:t xml:space="preserve"> and</w:t>
      </w:r>
    </w:p>
    <w:p w14:paraId="4A3BA868" w14:textId="6DB87C57" w:rsidR="00013B26" w:rsidRPr="00BC711B" w:rsidRDefault="00013B26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611F75" w14:textId="7E2D526B" w:rsidR="00DC4901" w:rsidRPr="00BC711B" w:rsidRDefault="00166E12" w:rsidP="00BC711B">
      <w:pPr>
        <w:adjustRightInd w:val="0"/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5</w:t>
      </w:r>
      <w:r w:rsidR="00013B26" w:rsidRPr="00BC711B">
        <w:rPr>
          <w:rFonts w:ascii="Arial" w:hAnsi="Arial" w:cs="Arial"/>
          <w:color w:val="000000"/>
          <w:sz w:val="22"/>
          <w:szCs w:val="22"/>
        </w:rPr>
        <w:t>.</w:t>
      </w:r>
      <w:r w:rsidR="000B6574" w:rsidRPr="00BC711B">
        <w:rPr>
          <w:rFonts w:ascii="Arial" w:hAnsi="Arial" w:cs="Arial"/>
          <w:color w:val="000000"/>
          <w:sz w:val="22"/>
          <w:szCs w:val="22"/>
        </w:rPr>
        <w:tab/>
      </w:r>
      <w:r w:rsidR="00013B26" w:rsidRPr="00BC711B">
        <w:rPr>
          <w:rFonts w:ascii="Arial" w:hAnsi="Arial" w:cs="Arial"/>
          <w:color w:val="000000"/>
          <w:sz w:val="22"/>
          <w:szCs w:val="22"/>
        </w:rPr>
        <w:t xml:space="preserve">Dewatering and maintaining the stream flow during </w:t>
      </w:r>
      <w:r w:rsidR="00F440D8" w:rsidRPr="00BC711B">
        <w:rPr>
          <w:rFonts w:ascii="Arial" w:hAnsi="Arial" w:cs="Arial"/>
          <w:color w:val="000000"/>
          <w:sz w:val="22"/>
          <w:szCs w:val="22"/>
        </w:rPr>
        <w:t>construction stages.</w:t>
      </w:r>
    </w:p>
    <w:p w14:paraId="7AA01307" w14:textId="77777777" w:rsidR="004C7BFC" w:rsidRPr="00BC711B" w:rsidRDefault="004C7BFC" w:rsidP="00BC711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061E9A35" w14:textId="409A2586" w:rsidR="00DC4901" w:rsidRPr="00BC711B" w:rsidRDefault="00DC4901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 xml:space="preserve">The Department will pay for </w:t>
      </w:r>
      <w:r w:rsidRPr="00BC711B">
        <w:rPr>
          <w:rFonts w:ascii="Arial" w:hAnsi="Arial" w:cs="Arial"/>
          <w:b/>
          <w:bCs/>
          <w:color w:val="000000"/>
          <w:sz w:val="22"/>
          <w:szCs w:val="22"/>
        </w:rPr>
        <w:t xml:space="preserve">Culv, Precast </w:t>
      </w:r>
      <w:r w:rsidR="002F42BD" w:rsidRPr="00BC711B">
        <w:rPr>
          <w:rFonts w:ascii="Arial" w:hAnsi="Arial" w:cs="Arial"/>
          <w:b/>
          <w:bCs/>
          <w:color w:val="000000"/>
          <w:sz w:val="22"/>
          <w:szCs w:val="22"/>
        </w:rPr>
        <w:t>Conc Box</w:t>
      </w:r>
      <w:r w:rsidR="00F440D8" w:rsidRPr="00BC711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94606F" w:rsidRPr="00BC711B">
        <w:rPr>
          <w:rFonts w:ascii="Arial" w:hAnsi="Arial" w:cs="Arial"/>
          <w:b/>
          <w:sz w:val="22"/>
          <w:szCs w:val="22"/>
        </w:rPr>
        <w:t>24</w:t>
      </w:r>
      <w:r w:rsidR="00CF32FB" w:rsidRPr="00BC711B">
        <w:rPr>
          <w:rFonts w:ascii="Arial" w:hAnsi="Arial" w:cs="Arial"/>
          <w:b/>
          <w:sz w:val="22"/>
          <w:szCs w:val="22"/>
        </w:rPr>
        <w:t xml:space="preserve"> Foot </w:t>
      </w:r>
      <w:r w:rsidR="00BC711B">
        <w:rPr>
          <w:rFonts w:ascii="Arial" w:hAnsi="Arial" w:cs="Arial"/>
          <w:b/>
          <w:sz w:val="22"/>
          <w:szCs w:val="22"/>
        </w:rPr>
        <w:t>by</w:t>
      </w:r>
      <w:r w:rsidR="00CF32FB" w:rsidRPr="00BC711B">
        <w:rPr>
          <w:rFonts w:ascii="Arial" w:hAnsi="Arial" w:cs="Arial"/>
          <w:b/>
          <w:sz w:val="22"/>
          <w:szCs w:val="22"/>
        </w:rPr>
        <w:t xml:space="preserve"> </w:t>
      </w:r>
      <w:r w:rsidR="0094606F" w:rsidRPr="00BC711B">
        <w:rPr>
          <w:rFonts w:ascii="Arial" w:hAnsi="Arial" w:cs="Arial"/>
          <w:b/>
          <w:sz w:val="22"/>
          <w:szCs w:val="22"/>
        </w:rPr>
        <w:t>9</w:t>
      </w:r>
      <w:r w:rsidR="00CF32FB" w:rsidRPr="00BC711B">
        <w:rPr>
          <w:rFonts w:ascii="Arial" w:hAnsi="Arial" w:cs="Arial"/>
          <w:b/>
          <w:sz w:val="22"/>
          <w:szCs w:val="22"/>
        </w:rPr>
        <w:t xml:space="preserve"> Foot, </w:t>
      </w:r>
      <w:r w:rsidR="00F440D8" w:rsidRPr="00BC711B">
        <w:rPr>
          <w:rFonts w:ascii="Arial" w:hAnsi="Arial" w:cs="Arial"/>
          <w:b/>
          <w:bCs/>
          <w:color w:val="000000"/>
          <w:sz w:val="22"/>
          <w:szCs w:val="22"/>
        </w:rPr>
        <w:t>Erect</w:t>
      </w:r>
      <w:r w:rsidRPr="00BC711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BC711B">
        <w:rPr>
          <w:rFonts w:ascii="Arial" w:hAnsi="Arial" w:cs="Arial"/>
          <w:color w:val="000000"/>
          <w:sz w:val="22"/>
          <w:szCs w:val="22"/>
        </w:rPr>
        <w:t>by plan quantity in accordance</w:t>
      </w:r>
      <w:r w:rsidR="00366778" w:rsidRPr="00BC71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711B">
        <w:rPr>
          <w:rFonts w:ascii="Arial" w:hAnsi="Arial" w:cs="Arial"/>
          <w:color w:val="000000"/>
          <w:sz w:val="22"/>
          <w:szCs w:val="22"/>
        </w:rPr>
        <w:t>with subsection 109.01.A</w:t>
      </w:r>
      <w:r w:rsidR="002D1F62" w:rsidRPr="00BC711B">
        <w:rPr>
          <w:rFonts w:ascii="Arial" w:hAnsi="Arial" w:cs="Arial"/>
          <w:color w:val="000000"/>
          <w:sz w:val="22"/>
          <w:szCs w:val="22"/>
        </w:rPr>
        <w:t xml:space="preserve"> of the Standard Specifications for Construction</w:t>
      </w:r>
      <w:r w:rsidRPr="00BC711B">
        <w:rPr>
          <w:rFonts w:ascii="Arial" w:hAnsi="Arial" w:cs="Arial"/>
          <w:color w:val="000000"/>
          <w:sz w:val="22"/>
          <w:szCs w:val="22"/>
        </w:rPr>
        <w:t>.</w:t>
      </w:r>
    </w:p>
    <w:p w14:paraId="11E71A6D" w14:textId="69ED718E" w:rsidR="00F440D8" w:rsidRPr="00BC711B" w:rsidRDefault="00F440D8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2A49FF" w14:textId="7477ACF4" w:rsidR="00F440D8" w:rsidRPr="00BC711B" w:rsidRDefault="00F440D8" w:rsidP="00BC711B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C711B">
        <w:rPr>
          <w:rFonts w:ascii="Arial" w:hAnsi="Arial" w:cs="Arial"/>
          <w:color w:val="000000"/>
          <w:sz w:val="22"/>
          <w:szCs w:val="22"/>
        </w:rPr>
        <w:t>The Department will pay separately for excavation and backfill</w:t>
      </w:r>
      <w:r w:rsidR="0094606F" w:rsidRPr="00BC711B">
        <w:rPr>
          <w:rFonts w:ascii="Arial" w:hAnsi="Arial" w:cs="Arial"/>
          <w:color w:val="000000"/>
          <w:sz w:val="22"/>
          <w:szCs w:val="22"/>
        </w:rPr>
        <w:t xml:space="preserve"> in accordance with subsection 109.01.A</w:t>
      </w:r>
      <w:r w:rsidR="002D1F62" w:rsidRPr="00BC711B">
        <w:rPr>
          <w:rFonts w:ascii="Arial" w:hAnsi="Arial" w:cs="Arial"/>
          <w:color w:val="000000"/>
          <w:sz w:val="22"/>
          <w:szCs w:val="22"/>
        </w:rPr>
        <w:t xml:space="preserve"> of the Standard Specifications for Construction</w:t>
      </w:r>
      <w:r w:rsidRPr="00BC711B">
        <w:rPr>
          <w:rFonts w:ascii="Arial" w:hAnsi="Arial" w:cs="Arial"/>
          <w:color w:val="000000"/>
          <w:sz w:val="22"/>
          <w:szCs w:val="22"/>
        </w:rPr>
        <w:t>.</w:t>
      </w:r>
    </w:p>
    <w:sectPr w:rsidR="00F440D8" w:rsidRPr="00BC711B" w:rsidSect="004B4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7CEF" w14:textId="77777777" w:rsidR="00861C2F" w:rsidRDefault="00861C2F">
      <w:r>
        <w:separator/>
      </w:r>
    </w:p>
  </w:endnote>
  <w:endnote w:type="continuationSeparator" w:id="0">
    <w:p w14:paraId="379CF122" w14:textId="77777777" w:rsidR="00861C2F" w:rsidRDefault="008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B6F7" w14:textId="77777777" w:rsidR="00BC711B" w:rsidRDefault="00BC7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CDA" w14:textId="77777777" w:rsidR="00BC711B" w:rsidRDefault="00BC7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7F3E" w14:textId="77777777" w:rsidR="00BC711B" w:rsidRDefault="00BC7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4073" w14:textId="77777777" w:rsidR="00861C2F" w:rsidRDefault="00861C2F">
      <w:r>
        <w:separator/>
      </w:r>
    </w:p>
  </w:footnote>
  <w:footnote w:type="continuationSeparator" w:id="0">
    <w:p w14:paraId="784FA8B7" w14:textId="77777777" w:rsidR="00861C2F" w:rsidRDefault="008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3C18" w14:textId="77777777" w:rsidR="00BC711B" w:rsidRDefault="00BC7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FCA6" w14:textId="72B6FA25" w:rsidR="00AD21FA" w:rsidRDefault="00AD21FA" w:rsidP="00AD21FA">
    <w:pPr>
      <w:ind w:left="4320" w:hanging="4320"/>
      <w:jc w:val="right"/>
      <w:rPr>
        <w:rFonts w:ascii="Arial" w:hAnsi="Arial" w:cs="Arial"/>
      </w:rPr>
    </w:pPr>
    <w:r>
      <w:rPr>
        <w:rFonts w:ascii="Arial" w:hAnsi="Arial" w:cs="Arial"/>
      </w:rPr>
      <w:t>12DS406()</w:t>
    </w:r>
  </w:p>
  <w:p w14:paraId="07A5D12E" w14:textId="60922B2C" w:rsidR="009C5585" w:rsidRDefault="00366778" w:rsidP="002767C3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BRG</w:t>
    </w:r>
    <w:r w:rsidR="009C5585">
      <w:rPr>
        <w:rFonts w:ascii="Arial" w:hAnsi="Arial" w:cs="Arial"/>
      </w:rPr>
      <w:t>:</w:t>
    </w:r>
    <w:r>
      <w:rPr>
        <w:rFonts w:ascii="Arial" w:hAnsi="Arial" w:cs="Arial"/>
      </w:rPr>
      <w:t>JAG</w:t>
    </w:r>
    <w:r w:rsidR="00AD21FA">
      <w:rPr>
        <w:rFonts w:ascii="Arial" w:hAnsi="Arial" w:cs="Arial"/>
      </w:rPr>
      <w:tab/>
      <w:t>2 of 2</w:t>
    </w:r>
    <w:r w:rsidR="00AD21FA">
      <w:rPr>
        <w:rFonts w:ascii="Arial" w:hAnsi="Arial" w:cs="Arial"/>
      </w:rPr>
      <w:tab/>
    </w:r>
    <w:r w:rsidR="00184259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DA27" w14:textId="63673EF0" w:rsidR="00952281" w:rsidRPr="00A37223" w:rsidRDefault="00EC5274" w:rsidP="00A37223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4A4664">
      <w:rPr>
        <w:rFonts w:ascii="Arial" w:hAnsi="Arial" w:cs="Arial"/>
      </w:rPr>
      <w:t>RD</w:t>
    </w:r>
    <w:r w:rsidR="00D637C2">
      <w:rPr>
        <w:rFonts w:ascii="Arial" w:hAnsi="Arial" w:cs="Arial"/>
      </w:rPr>
      <w:t>406</w:t>
    </w:r>
    <w:r w:rsidR="00952281" w:rsidRPr="00A37223">
      <w:rPr>
        <w:rFonts w:ascii="Arial" w:hAnsi="Arial" w:cs="Arial"/>
      </w:rPr>
      <w:t>(</w:t>
    </w:r>
    <w:r w:rsidR="00BC711B">
      <w:rPr>
        <w:rFonts w:ascii="Arial" w:hAnsi="Arial" w:cs="Arial"/>
      </w:rPr>
      <w:t>A780</w:t>
    </w:r>
    <w:r w:rsidR="00952281" w:rsidRPr="00A37223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2E6"/>
    <w:multiLevelType w:val="singleLevel"/>
    <w:tmpl w:val="01BA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7C9073A1"/>
    <w:multiLevelType w:val="singleLevel"/>
    <w:tmpl w:val="919CAA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9A"/>
    <w:rsid w:val="00013B26"/>
    <w:rsid w:val="000354C4"/>
    <w:rsid w:val="00054054"/>
    <w:rsid w:val="000571A9"/>
    <w:rsid w:val="000944C8"/>
    <w:rsid w:val="000A3360"/>
    <w:rsid w:val="000B6574"/>
    <w:rsid w:val="000C33B8"/>
    <w:rsid w:val="000D7821"/>
    <w:rsid w:val="000E50D8"/>
    <w:rsid w:val="000F1695"/>
    <w:rsid w:val="000F7F7C"/>
    <w:rsid w:val="00102CC9"/>
    <w:rsid w:val="00103502"/>
    <w:rsid w:val="0015064D"/>
    <w:rsid w:val="00166E12"/>
    <w:rsid w:val="00176053"/>
    <w:rsid w:val="001834A1"/>
    <w:rsid w:val="00184259"/>
    <w:rsid w:val="001920E0"/>
    <w:rsid w:val="001C708F"/>
    <w:rsid w:val="001D29F3"/>
    <w:rsid w:val="001F7D0C"/>
    <w:rsid w:val="001F7F3D"/>
    <w:rsid w:val="002045E2"/>
    <w:rsid w:val="002213A5"/>
    <w:rsid w:val="00221EA9"/>
    <w:rsid w:val="0023659E"/>
    <w:rsid w:val="00252DA1"/>
    <w:rsid w:val="002713F7"/>
    <w:rsid w:val="002767C3"/>
    <w:rsid w:val="002938F9"/>
    <w:rsid w:val="002942B3"/>
    <w:rsid w:val="002A01A3"/>
    <w:rsid w:val="002D042F"/>
    <w:rsid w:val="002D1EC6"/>
    <w:rsid w:val="002D1F62"/>
    <w:rsid w:val="002D672F"/>
    <w:rsid w:val="002E4A20"/>
    <w:rsid w:val="002F350D"/>
    <w:rsid w:val="002F42BD"/>
    <w:rsid w:val="00312E17"/>
    <w:rsid w:val="0032006B"/>
    <w:rsid w:val="00323EAE"/>
    <w:rsid w:val="00330823"/>
    <w:rsid w:val="00330C29"/>
    <w:rsid w:val="00333211"/>
    <w:rsid w:val="0033585A"/>
    <w:rsid w:val="00357334"/>
    <w:rsid w:val="00366778"/>
    <w:rsid w:val="00383E28"/>
    <w:rsid w:val="0039335D"/>
    <w:rsid w:val="00394F9A"/>
    <w:rsid w:val="003B7493"/>
    <w:rsid w:val="003C0799"/>
    <w:rsid w:val="004066B7"/>
    <w:rsid w:val="004127BA"/>
    <w:rsid w:val="00415B11"/>
    <w:rsid w:val="00426F37"/>
    <w:rsid w:val="00430EFC"/>
    <w:rsid w:val="0044186B"/>
    <w:rsid w:val="00466941"/>
    <w:rsid w:val="004A4664"/>
    <w:rsid w:val="004B4984"/>
    <w:rsid w:val="004C7BFC"/>
    <w:rsid w:val="004D5EE8"/>
    <w:rsid w:val="004E289F"/>
    <w:rsid w:val="004E2F13"/>
    <w:rsid w:val="00524E75"/>
    <w:rsid w:val="0052693D"/>
    <w:rsid w:val="00560ADB"/>
    <w:rsid w:val="00561F21"/>
    <w:rsid w:val="00573AF7"/>
    <w:rsid w:val="00576DD4"/>
    <w:rsid w:val="005837EF"/>
    <w:rsid w:val="00591099"/>
    <w:rsid w:val="00592B85"/>
    <w:rsid w:val="005947B8"/>
    <w:rsid w:val="005A0D53"/>
    <w:rsid w:val="005B64EA"/>
    <w:rsid w:val="005E26FC"/>
    <w:rsid w:val="005F4D1B"/>
    <w:rsid w:val="00643131"/>
    <w:rsid w:val="00662E9C"/>
    <w:rsid w:val="00681CDD"/>
    <w:rsid w:val="006838D4"/>
    <w:rsid w:val="00685FB2"/>
    <w:rsid w:val="00686E11"/>
    <w:rsid w:val="006A395C"/>
    <w:rsid w:val="006D5098"/>
    <w:rsid w:val="006F7C49"/>
    <w:rsid w:val="0070435A"/>
    <w:rsid w:val="00704D53"/>
    <w:rsid w:val="00706AA1"/>
    <w:rsid w:val="00741ABD"/>
    <w:rsid w:val="00752236"/>
    <w:rsid w:val="00776508"/>
    <w:rsid w:val="00780089"/>
    <w:rsid w:val="007956AC"/>
    <w:rsid w:val="007B1B07"/>
    <w:rsid w:val="007C02A4"/>
    <w:rsid w:val="007C1777"/>
    <w:rsid w:val="00816022"/>
    <w:rsid w:val="008405CB"/>
    <w:rsid w:val="00842FF0"/>
    <w:rsid w:val="00861C2F"/>
    <w:rsid w:val="00870099"/>
    <w:rsid w:val="00874DC5"/>
    <w:rsid w:val="00876671"/>
    <w:rsid w:val="008774CF"/>
    <w:rsid w:val="00890A71"/>
    <w:rsid w:val="008A180B"/>
    <w:rsid w:val="008A6974"/>
    <w:rsid w:val="008B0C39"/>
    <w:rsid w:val="008B27E9"/>
    <w:rsid w:val="008C7436"/>
    <w:rsid w:val="008D1239"/>
    <w:rsid w:val="008D1981"/>
    <w:rsid w:val="008F138C"/>
    <w:rsid w:val="008F2CB3"/>
    <w:rsid w:val="009001B7"/>
    <w:rsid w:val="0091474F"/>
    <w:rsid w:val="0094606F"/>
    <w:rsid w:val="009465C0"/>
    <w:rsid w:val="00952281"/>
    <w:rsid w:val="00952FF5"/>
    <w:rsid w:val="009557C0"/>
    <w:rsid w:val="00962CB7"/>
    <w:rsid w:val="0097039D"/>
    <w:rsid w:val="009748B2"/>
    <w:rsid w:val="009816AB"/>
    <w:rsid w:val="00994A00"/>
    <w:rsid w:val="00997A0E"/>
    <w:rsid w:val="009C0A7F"/>
    <w:rsid w:val="009C5585"/>
    <w:rsid w:val="009C76C5"/>
    <w:rsid w:val="009E57D1"/>
    <w:rsid w:val="00A37223"/>
    <w:rsid w:val="00A37BFA"/>
    <w:rsid w:val="00A76457"/>
    <w:rsid w:val="00AA5C68"/>
    <w:rsid w:val="00AB1A1E"/>
    <w:rsid w:val="00AD21FA"/>
    <w:rsid w:val="00AD77E5"/>
    <w:rsid w:val="00AF156F"/>
    <w:rsid w:val="00B333CA"/>
    <w:rsid w:val="00B41FCE"/>
    <w:rsid w:val="00B42F61"/>
    <w:rsid w:val="00B45431"/>
    <w:rsid w:val="00B571F2"/>
    <w:rsid w:val="00B67E61"/>
    <w:rsid w:val="00B74618"/>
    <w:rsid w:val="00BA669F"/>
    <w:rsid w:val="00BB7C3C"/>
    <w:rsid w:val="00BC711B"/>
    <w:rsid w:val="00BD71FE"/>
    <w:rsid w:val="00BE55BC"/>
    <w:rsid w:val="00BE6F01"/>
    <w:rsid w:val="00BF51DC"/>
    <w:rsid w:val="00C00AD1"/>
    <w:rsid w:val="00C1078F"/>
    <w:rsid w:val="00C22CCC"/>
    <w:rsid w:val="00C2558E"/>
    <w:rsid w:val="00C40468"/>
    <w:rsid w:val="00C46AE8"/>
    <w:rsid w:val="00C47532"/>
    <w:rsid w:val="00C55836"/>
    <w:rsid w:val="00C8148F"/>
    <w:rsid w:val="00CB15C9"/>
    <w:rsid w:val="00CB2BBD"/>
    <w:rsid w:val="00CD309C"/>
    <w:rsid w:val="00CD64C6"/>
    <w:rsid w:val="00CE3DA7"/>
    <w:rsid w:val="00CF32FB"/>
    <w:rsid w:val="00CF3EA9"/>
    <w:rsid w:val="00CF6F2A"/>
    <w:rsid w:val="00D04BAE"/>
    <w:rsid w:val="00D158AE"/>
    <w:rsid w:val="00D214BF"/>
    <w:rsid w:val="00D23068"/>
    <w:rsid w:val="00D26987"/>
    <w:rsid w:val="00D364E6"/>
    <w:rsid w:val="00D44D69"/>
    <w:rsid w:val="00D44E7D"/>
    <w:rsid w:val="00D57653"/>
    <w:rsid w:val="00D637C2"/>
    <w:rsid w:val="00D6574F"/>
    <w:rsid w:val="00D77503"/>
    <w:rsid w:val="00D96F51"/>
    <w:rsid w:val="00DA529B"/>
    <w:rsid w:val="00DC4901"/>
    <w:rsid w:val="00E844AD"/>
    <w:rsid w:val="00E95A06"/>
    <w:rsid w:val="00EA3E08"/>
    <w:rsid w:val="00EB416F"/>
    <w:rsid w:val="00EC5274"/>
    <w:rsid w:val="00EE68B1"/>
    <w:rsid w:val="00EF5F89"/>
    <w:rsid w:val="00F00428"/>
    <w:rsid w:val="00F15224"/>
    <w:rsid w:val="00F4213D"/>
    <w:rsid w:val="00F431FA"/>
    <w:rsid w:val="00F440D8"/>
    <w:rsid w:val="00F53570"/>
    <w:rsid w:val="00F537A1"/>
    <w:rsid w:val="00F5597E"/>
    <w:rsid w:val="00F63CD2"/>
    <w:rsid w:val="00F870AC"/>
    <w:rsid w:val="00FD2C7E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BBCBD4"/>
  <w15:chartTrackingRefBased/>
  <w15:docId w15:val="{9776FDAC-C288-4DA1-A443-E142475D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9450"/>
      </w:tabs>
      <w:ind w:firstLine="720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B333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3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3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A37223"/>
  </w:style>
  <w:style w:type="paragraph" w:styleId="ListParagraph">
    <w:name w:val="List Paragraph"/>
    <w:basedOn w:val="Normal"/>
    <w:uiPriority w:val="34"/>
    <w:qFormat/>
    <w:rsid w:val="0025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Gx1cmllZWo8L1VzZXJOYW1lPjxEYXRlVGltZT42LzMvMjAyMSA2OjMyOjU0IFBNPC9EYXRlVGltZT48TGFiZWxTdHJpbmc+Tm8gTWFya2luZz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Props1.xml><?xml version="1.0" encoding="utf-8"?>
<ds:datastoreItem xmlns:ds="http://schemas.openxmlformats.org/officeDocument/2006/customXml" ds:itemID="{DC64DAD2-1597-4A3B-BA82-9CFC3553520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68C1457-12F2-4A8B-B7D4-B8ED364EBE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CULV, PRECAST THREE-SIDED OR ARCH, FURN AND FAB</vt:lpstr>
    </vt:vector>
  </TitlesOfParts>
  <Company>SDA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CULV, PRECAST THREE-SIDED OR ARCH, FURN AND FAB</dc:title>
  <dc:subject>Previously Approved Special Provisions</dc:subject>
  <dc:creator>Stratz, Jonathon (MDOT)</dc:creator>
  <cp:keywords/>
  <dc:description/>
  <cp:lastModifiedBy>Kirkpatrick, Kristi (MDOT)</cp:lastModifiedBy>
  <cp:revision>2</cp:revision>
  <cp:lastPrinted>2021-08-06T18:38:00Z</cp:lastPrinted>
  <dcterms:created xsi:type="dcterms:W3CDTF">2021-08-09T13:15:00Z</dcterms:created>
  <dcterms:modified xsi:type="dcterms:W3CDTF">2021-08-09T13:15:00Z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303369b6-1384-4135-90f2-c245d80f6314</vt:lpwstr>
  </property>
  <property fmtid="{D5CDD505-2E9C-101B-9397-08002B2CF9AE}" pid="3" name="bjSaver">
    <vt:lpwstr>ulVO7b+DWhHFHRlSzZG1LMAkysHM4z05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{DC64DAD2-1597-4A3B-BA82-9CFC35535207}</vt:lpwstr>
  </property>
  <property fmtid="{D5CDD505-2E9C-101B-9397-08002B2CF9AE}" pid="7" name="MSIP_Label_3a2fed65-62e7-46ea-af74-187e0c17143a_Enabled">
    <vt:lpwstr>true</vt:lpwstr>
  </property>
  <property fmtid="{D5CDD505-2E9C-101B-9397-08002B2CF9AE}" pid="8" name="MSIP_Label_3a2fed65-62e7-46ea-af74-187e0c17143a_SetDate">
    <vt:lpwstr>2021-07-28T12:48:52Z</vt:lpwstr>
  </property>
  <property fmtid="{D5CDD505-2E9C-101B-9397-08002B2CF9AE}" pid="9" name="MSIP_Label_3a2fed65-62e7-46ea-af74-187e0c17143a_Method">
    <vt:lpwstr>Privileged</vt:lpwstr>
  </property>
  <property fmtid="{D5CDD505-2E9C-101B-9397-08002B2CF9AE}" pid="10" name="MSIP_Label_3a2fed65-62e7-46ea-af74-187e0c17143a_Name">
    <vt:lpwstr>3a2fed65-62e7-46ea-af74-187e0c17143a</vt:lpwstr>
  </property>
  <property fmtid="{D5CDD505-2E9C-101B-9397-08002B2CF9AE}" pid="11" name="MSIP_Label_3a2fed65-62e7-46ea-af74-187e0c17143a_SiteId">
    <vt:lpwstr>d5fb7087-3777-42ad-966a-892ef47225d1</vt:lpwstr>
  </property>
  <property fmtid="{D5CDD505-2E9C-101B-9397-08002B2CF9AE}" pid="12" name="MSIP_Label_3a2fed65-62e7-46ea-af74-187e0c17143a_ActionId">
    <vt:lpwstr>9abe150b-7e21-499e-964b-69d90e79c294</vt:lpwstr>
  </property>
  <property fmtid="{D5CDD505-2E9C-101B-9397-08002B2CF9AE}" pid="13" name="MSIP_Label_3a2fed65-62e7-46ea-af74-187e0c17143a_ContentBits">
    <vt:lpwstr>0</vt:lpwstr>
  </property>
  <property fmtid="{D5CDD505-2E9C-101B-9397-08002B2CF9AE}" pid="14" name="Folder_Number">
    <vt:lpwstr/>
  </property>
  <property fmtid="{D5CDD505-2E9C-101B-9397-08002B2CF9AE}" pid="15" name="Folder_Code">
    <vt:lpwstr/>
  </property>
  <property fmtid="{D5CDD505-2E9C-101B-9397-08002B2CF9AE}" pid="16" name="Folder_Name">
    <vt:lpwstr/>
  </property>
  <property fmtid="{D5CDD505-2E9C-101B-9397-08002B2CF9AE}" pid="17" name="Folder_Description">
    <vt:lpwstr/>
  </property>
  <property fmtid="{D5CDD505-2E9C-101B-9397-08002B2CF9AE}" pid="18" name="/Folder_Name/">
    <vt:lpwstr/>
  </property>
  <property fmtid="{D5CDD505-2E9C-101B-9397-08002B2CF9AE}" pid="19" name="/Folder_Description/">
    <vt:lpwstr/>
  </property>
  <property fmtid="{D5CDD505-2E9C-101B-9397-08002B2CF9AE}" pid="20" name="Folder_Version">
    <vt:lpwstr/>
  </property>
  <property fmtid="{D5CDD505-2E9C-101B-9397-08002B2CF9AE}" pid="21" name="Folder_VersionSeq">
    <vt:lpwstr/>
  </property>
  <property fmtid="{D5CDD505-2E9C-101B-9397-08002B2CF9AE}" pid="22" name="Folder_Manager">
    <vt:lpwstr/>
  </property>
  <property fmtid="{D5CDD505-2E9C-101B-9397-08002B2CF9AE}" pid="23" name="Folder_ManagerDesc">
    <vt:lpwstr/>
  </property>
  <property fmtid="{D5CDD505-2E9C-101B-9397-08002B2CF9AE}" pid="24" name="Folder_Storage">
    <vt:lpwstr/>
  </property>
  <property fmtid="{D5CDD505-2E9C-101B-9397-08002B2CF9AE}" pid="25" name="Folder_StorageDesc">
    <vt:lpwstr/>
  </property>
  <property fmtid="{D5CDD505-2E9C-101B-9397-08002B2CF9AE}" pid="26" name="Folder_Creator">
    <vt:lpwstr/>
  </property>
  <property fmtid="{D5CDD505-2E9C-101B-9397-08002B2CF9AE}" pid="27" name="Folder_CreatorDesc">
    <vt:lpwstr/>
  </property>
  <property fmtid="{D5CDD505-2E9C-101B-9397-08002B2CF9AE}" pid="28" name="Folder_CreateDate">
    <vt:lpwstr/>
  </property>
  <property fmtid="{D5CDD505-2E9C-101B-9397-08002B2CF9AE}" pid="29" name="Folder_Updater">
    <vt:lpwstr/>
  </property>
  <property fmtid="{D5CDD505-2E9C-101B-9397-08002B2CF9AE}" pid="30" name="Folder_UpdaterDesc">
    <vt:lpwstr/>
  </property>
  <property fmtid="{D5CDD505-2E9C-101B-9397-08002B2CF9AE}" pid="31" name="Folder_UpdateDate">
    <vt:lpwstr/>
  </property>
  <property fmtid="{D5CDD505-2E9C-101B-9397-08002B2CF9AE}" pid="32" name="Document_Number">
    <vt:lpwstr/>
  </property>
  <property fmtid="{D5CDD505-2E9C-101B-9397-08002B2CF9AE}" pid="33" name="Document_Name">
    <vt:lpwstr/>
  </property>
  <property fmtid="{D5CDD505-2E9C-101B-9397-08002B2CF9AE}" pid="34" name="Document_FileName">
    <vt:lpwstr/>
  </property>
  <property fmtid="{D5CDD505-2E9C-101B-9397-08002B2CF9AE}" pid="35" name="Document_Version">
    <vt:lpwstr/>
  </property>
  <property fmtid="{D5CDD505-2E9C-101B-9397-08002B2CF9AE}" pid="36" name="Document_VersionSeq">
    <vt:lpwstr/>
  </property>
  <property fmtid="{D5CDD505-2E9C-101B-9397-08002B2CF9AE}" pid="37" name="Document_Creator">
    <vt:lpwstr/>
  </property>
  <property fmtid="{D5CDD505-2E9C-101B-9397-08002B2CF9AE}" pid="38" name="Document_CreatorDesc">
    <vt:lpwstr/>
  </property>
  <property fmtid="{D5CDD505-2E9C-101B-9397-08002B2CF9AE}" pid="39" name="Document_CreateDate">
    <vt:lpwstr/>
  </property>
  <property fmtid="{D5CDD505-2E9C-101B-9397-08002B2CF9AE}" pid="40" name="Document_Updater">
    <vt:lpwstr/>
  </property>
  <property fmtid="{D5CDD505-2E9C-101B-9397-08002B2CF9AE}" pid="41" name="Document_UpdaterDesc">
    <vt:lpwstr/>
  </property>
  <property fmtid="{D5CDD505-2E9C-101B-9397-08002B2CF9AE}" pid="42" name="Document_UpdateDate">
    <vt:lpwstr/>
  </property>
  <property fmtid="{D5CDD505-2E9C-101B-9397-08002B2CF9AE}" pid="43" name="Document_Size">
    <vt:lpwstr/>
  </property>
  <property fmtid="{D5CDD505-2E9C-101B-9397-08002B2CF9AE}" pid="44" name="Document_Storage">
    <vt:lpwstr/>
  </property>
  <property fmtid="{D5CDD505-2E9C-101B-9397-08002B2CF9AE}" pid="45" name="Document_StorageDesc">
    <vt:lpwstr/>
  </property>
  <property fmtid="{D5CDD505-2E9C-101B-9397-08002B2CF9AE}" pid="46" name="Document_Department">
    <vt:lpwstr/>
  </property>
  <property fmtid="{D5CDD505-2E9C-101B-9397-08002B2CF9AE}" pid="47" name="Document_DepartmentDesc">
    <vt:lpwstr/>
  </property>
</Properties>
</file>