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8889" w14:textId="77777777" w:rsidR="000C4A52" w:rsidRPr="00083955" w:rsidRDefault="000C4A52" w:rsidP="00300EE8">
      <w:pPr>
        <w:jc w:val="center"/>
        <w:rPr>
          <w:rFonts w:ascii="Arial" w:hAnsi="Arial" w:cs="Arial"/>
        </w:rPr>
      </w:pPr>
      <w:r w:rsidRPr="00083955">
        <w:rPr>
          <w:rFonts w:ascii="Arial" w:hAnsi="Arial" w:cs="Arial"/>
        </w:rPr>
        <w:t>MICHIGAN</w:t>
      </w:r>
    </w:p>
    <w:p w14:paraId="67F6B141" w14:textId="77777777" w:rsidR="000C4A52" w:rsidRPr="00083955" w:rsidRDefault="000C4A52" w:rsidP="00300EE8">
      <w:pPr>
        <w:jc w:val="center"/>
        <w:rPr>
          <w:rFonts w:ascii="Arial" w:hAnsi="Arial" w:cs="Arial"/>
        </w:rPr>
      </w:pPr>
      <w:r w:rsidRPr="00083955">
        <w:rPr>
          <w:rFonts w:ascii="Arial" w:hAnsi="Arial" w:cs="Arial"/>
        </w:rPr>
        <w:t>DEPARTMENT OF TRANSPORTATION</w:t>
      </w:r>
    </w:p>
    <w:p w14:paraId="7DFB015F" w14:textId="77777777" w:rsidR="000C4A52" w:rsidRPr="00083955" w:rsidRDefault="000C4A52" w:rsidP="00300EE8">
      <w:pPr>
        <w:jc w:val="center"/>
        <w:rPr>
          <w:rFonts w:ascii="Arial" w:hAnsi="Arial" w:cs="Arial"/>
        </w:rPr>
      </w:pPr>
    </w:p>
    <w:p w14:paraId="217095E5" w14:textId="77777777" w:rsidR="000C4A52" w:rsidRPr="00083955" w:rsidRDefault="000C4A52" w:rsidP="00300EE8">
      <w:pPr>
        <w:jc w:val="center"/>
        <w:rPr>
          <w:rFonts w:ascii="Arial" w:hAnsi="Arial" w:cs="Arial"/>
        </w:rPr>
      </w:pPr>
      <w:r w:rsidRPr="00083955">
        <w:rPr>
          <w:rFonts w:ascii="Arial" w:hAnsi="Arial" w:cs="Arial"/>
        </w:rPr>
        <w:t>SPECIAL PROVISION</w:t>
      </w:r>
    </w:p>
    <w:p w14:paraId="773339BF" w14:textId="77777777" w:rsidR="000C4A52" w:rsidRPr="00083955" w:rsidRDefault="000C4A52" w:rsidP="00300EE8">
      <w:pPr>
        <w:jc w:val="center"/>
        <w:rPr>
          <w:rFonts w:ascii="Arial" w:hAnsi="Arial" w:cs="Arial"/>
        </w:rPr>
      </w:pPr>
      <w:r w:rsidRPr="00083955">
        <w:rPr>
          <w:rFonts w:ascii="Arial" w:hAnsi="Arial" w:cs="Arial"/>
        </w:rPr>
        <w:t>FOR</w:t>
      </w:r>
    </w:p>
    <w:p w14:paraId="033B4023" w14:textId="77777777" w:rsidR="00671B5D" w:rsidRPr="00083955" w:rsidRDefault="000C4A52" w:rsidP="00300EE8">
      <w:pPr>
        <w:jc w:val="center"/>
        <w:rPr>
          <w:rFonts w:ascii="Arial" w:hAnsi="Arial" w:cs="Arial"/>
        </w:rPr>
      </w:pPr>
      <w:r w:rsidRPr="00083955">
        <w:rPr>
          <w:rFonts w:ascii="Arial" w:hAnsi="Arial" w:cs="Arial"/>
          <w:b/>
          <w:bCs/>
        </w:rPr>
        <w:t xml:space="preserve">LIGHT </w:t>
      </w:r>
      <w:r w:rsidR="00D964E4" w:rsidRPr="00083955">
        <w:rPr>
          <w:rFonts w:ascii="Arial" w:hAnsi="Arial" w:cs="Arial"/>
          <w:b/>
          <w:bCs/>
        </w:rPr>
        <w:t xml:space="preserve">STANDARD </w:t>
      </w:r>
      <w:r w:rsidR="00D45A89" w:rsidRPr="00083955">
        <w:rPr>
          <w:rFonts w:ascii="Arial" w:hAnsi="Arial" w:cs="Arial"/>
          <w:b/>
          <w:bCs/>
        </w:rPr>
        <w:t>ARM, INSTALL SALVAGED</w:t>
      </w:r>
    </w:p>
    <w:p w14:paraId="131839FC" w14:textId="77777777" w:rsidR="000C4A52" w:rsidRPr="00083955" w:rsidRDefault="000C4A52" w:rsidP="00300EE8">
      <w:pPr>
        <w:jc w:val="both"/>
        <w:rPr>
          <w:rFonts w:ascii="Arial" w:hAnsi="Arial" w:cs="Arial"/>
        </w:rPr>
      </w:pPr>
    </w:p>
    <w:p w14:paraId="23754607" w14:textId="0CEA72F4" w:rsidR="00671B5D" w:rsidRPr="00083955" w:rsidRDefault="00715A44" w:rsidP="00300EE8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083955">
        <w:rPr>
          <w:rFonts w:ascii="Arial" w:hAnsi="Arial" w:cs="Arial"/>
        </w:rPr>
        <w:t>UTL</w:t>
      </w:r>
      <w:r w:rsidR="00FF3808" w:rsidRPr="00083955">
        <w:rPr>
          <w:rFonts w:ascii="Arial" w:hAnsi="Arial" w:cs="Arial"/>
        </w:rPr>
        <w:t>:</w:t>
      </w:r>
      <w:r w:rsidRPr="00083955">
        <w:rPr>
          <w:rFonts w:ascii="Arial" w:hAnsi="Arial" w:cs="Arial"/>
        </w:rPr>
        <w:t>BMB</w:t>
      </w:r>
      <w:proofErr w:type="gramEnd"/>
      <w:r w:rsidR="00671B5D" w:rsidRPr="00083955">
        <w:rPr>
          <w:rFonts w:ascii="Arial" w:hAnsi="Arial" w:cs="Arial"/>
        </w:rPr>
        <w:tab/>
      </w:r>
      <w:r w:rsidRPr="00083955">
        <w:rPr>
          <w:rFonts w:ascii="Arial" w:hAnsi="Arial" w:cs="Arial"/>
        </w:rPr>
        <w:fldChar w:fldCharType="begin"/>
      </w:r>
      <w:r w:rsidRPr="00083955">
        <w:rPr>
          <w:rFonts w:ascii="Arial" w:hAnsi="Arial" w:cs="Arial"/>
        </w:rPr>
        <w:instrText xml:space="preserve"> PAGE  \* Arabic  \* MERGEFORMAT </w:instrText>
      </w:r>
      <w:r w:rsidRPr="00083955">
        <w:rPr>
          <w:rFonts w:ascii="Arial" w:hAnsi="Arial" w:cs="Arial"/>
        </w:rPr>
        <w:fldChar w:fldCharType="separate"/>
      </w:r>
      <w:r w:rsidR="00BC2760" w:rsidRPr="00083955">
        <w:rPr>
          <w:rFonts w:ascii="Arial" w:hAnsi="Arial" w:cs="Arial"/>
          <w:noProof/>
        </w:rPr>
        <w:t>1</w:t>
      </w:r>
      <w:r w:rsidRPr="00083955">
        <w:rPr>
          <w:rFonts w:ascii="Arial" w:hAnsi="Arial" w:cs="Arial"/>
        </w:rPr>
        <w:fldChar w:fldCharType="end"/>
      </w:r>
      <w:r w:rsidRPr="00083955">
        <w:rPr>
          <w:rFonts w:ascii="Arial" w:hAnsi="Arial" w:cs="Arial"/>
        </w:rPr>
        <w:t xml:space="preserve"> of </w:t>
      </w:r>
      <w:r w:rsidRPr="00083955">
        <w:rPr>
          <w:rFonts w:ascii="Arial" w:hAnsi="Arial" w:cs="Arial"/>
        </w:rPr>
        <w:fldChar w:fldCharType="begin"/>
      </w:r>
      <w:r w:rsidRPr="00083955">
        <w:rPr>
          <w:rFonts w:ascii="Arial" w:hAnsi="Arial" w:cs="Arial"/>
        </w:rPr>
        <w:instrText xml:space="preserve"> NUMPAGES  \* Arabic  \* MERGEFORMAT </w:instrText>
      </w:r>
      <w:r w:rsidRPr="00083955">
        <w:rPr>
          <w:rFonts w:ascii="Arial" w:hAnsi="Arial" w:cs="Arial"/>
        </w:rPr>
        <w:fldChar w:fldCharType="separate"/>
      </w:r>
      <w:r w:rsidR="00BC2760" w:rsidRPr="00083955">
        <w:rPr>
          <w:rFonts w:ascii="Arial" w:hAnsi="Arial" w:cs="Arial"/>
          <w:noProof/>
        </w:rPr>
        <w:t>1</w:t>
      </w:r>
      <w:r w:rsidRPr="00083955">
        <w:rPr>
          <w:rFonts w:ascii="Arial" w:hAnsi="Arial" w:cs="Arial"/>
        </w:rPr>
        <w:fldChar w:fldCharType="end"/>
      </w:r>
      <w:r w:rsidR="00671B5D" w:rsidRPr="00083955">
        <w:rPr>
          <w:rFonts w:ascii="Arial" w:hAnsi="Arial" w:cs="Arial"/>
        </w:rPr>
        <w:tab/>
      </w:r>
      <w:r w:rsidR="0067280E" w:rsidRPr="00083955">
        <w:rPr>
          <w:rFonts w:ascii="Arial" w:hAnsi="Arial" w:cs="Arial"/>
        </w:rPr>
        <w:t>APPR:</w:t>
      </w:r>
      <w:r w:rsidR="005F1A91" w:rsidRPr="00083955">
        <w:rPr>
          <w:rFonts w:ascii="Arial" w:hAnsi="Arial" w:cs="Arial"/>
        </w:rPr>
        <w:t>NJM</w:t>
      </w:r>
      <w:r w:rsidRPr="00083955">
        <w:rPr>
          <w:rFonts w:ascii="Arial" w:hAnsi="Arial" w:cs="Arial"/>
        </w:rPr>
        <w:t>:DBP:</w:t>
      </w:r>
      <w:r w:rsidR="00083955" w:rsidRPr="00083955">
        <w:rPr>
          <w:rFonts w:ascii="Arial" w:hAnsi="Arial" w:cs="Arial"/>
        </w:rPr>
        <w:t>05-31-22</w:t>
      </w:r>
    </w:p>
    <w:p w14:paraId="650C3DFA" w14:textId="77777777" w:rsidR="00CE7EA5" w:rsidRPr="00D131A3" w:rsidRDefault="00CE7EA5" w:rsidP="00300EE8">
      <w:pPr>
        <w:jc w:val="both"/>
        <w:rPr>
          <w:rFonts w:ascii="Arial" w:hAnsi="Arial" w:cs="Arial"/>
          <w:sz w:val="22"/>
          <w:szCs w:val="22"/>
        </w:rPr>
      </w:pPr>
    </w:p>
    <w:p w14:paraId="21B28BF2" w14:textId="28E482F1" w:rsidR="00671B5D" w:rsidRPr="00083955" w:rsidRDefault="00A312A1" w:rsidP="00300EE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083955">
        <w:rPr>
          <w:rFonts w:ascii="Arial" w:hAnsi="Arial" w:cs="Arial"/>
          <w:b/>
          <w:bCs/>
          <w:sz w:val="22"/>
          <w:szCs w:val="22"/>
        </w:rPr>
        <w:t>a.</w:t>
      </w:r>
      <w:r w:rsidR="00AF11C6" w:rsidRPr="00083955">
        <w:rPr>
          <w:rFonts w:ascii="Arial" w:hAnsi="Arial" w:cs="Arial"/>
          <w:b/>
          <w:bCs/>
          <w:sz w:val="22"/>
          <w:szCs w:val="22"/>
        </w:rPr>
        <w:tab/>
      </w:r>
      <w:r w:rsidR="000C4A52" w:rsidRPr="00083955">
        <w:rPr>
          <w:rFonts w:ascii="Arial" w:hAnsi="Arial" w:cs="Arial"/>
          <w:b/>
          <w:bCs/>
          <w:sz w:val="22"/>
          <w:szCs w:val="22"/>
        </w:rPr>
        <w:t>Description.</w:t>
      </w:r>
      <w:r w:rsidR="000C4A52" w:rsidRPr="00083955">
        <w:rPr>
          <w:rFonts w:ascii="Arial" w:hAnsi="Arial" w:cs="Arial"/>
          <w:bCs/>
          <w:sz w:val="22"/>
          <w:szCs w:val="22"/>
        </w:rPr>
        <w:t xml:space="preserve">  </w:t>
      </w:r>
      <w:r w:rsidR="008A103F" w:rsidRPr="00083955">
        <w:rPr>
          <w:rFonts w:ascii="Arial" w:hAnsi="Arial" w:cs="Arial"/>
          <w:sz w:val="22"/>
          <w:szCs w:val="22"/>
        </w:rPr>
        <w:t>Th</w:t>
      </w:r>
      <w:r w:rsidR="006716E4" w:rsidRPr="00083955">
        <w:rPr>
          <w:rFonts w:ascii="Arial" w:hAnsi="Arial" w:cs="Arial"/>
          <w:sz w:val="22"/>
          <w:szCs w:val="22"/>
        </w:rPr>
        <w:t>is</w:t>
      </w:r>
      <w:r w:rsidR="008A103F" w:rsidRPr="00083955">
        <w:rPr>
          <w:rFonts w:ascii="Arial" w:hAnsi="Arial" w:cs="Arial"/>
          <w:sz w:val="22"/>
          <w:szCs w:val="22"/>
        </w:rPr>
        <w:t xml:space="preserve"> work </w:t>
      </w:r>
      <w:r w:rsidR="006716E4" w:rsidRPr="00083955">
        <w:rPr>
          <w:rFonts w:ascii="Arial" w:hAnsi="Arial" w:cs="Arial"/>
          <w:sz w:val="22"/>
          <w:szCs w:val="22"/>
        </w:rPr>
        <w:t>consists of</w:t>
      </w:r>
      <w:r w:rsidR="008A103F" w:rsidRPr="00083955">
        <w:rPr>
          <w:rFonts w:ascii="Arial" w:hAnsi="Arial" w:cs="Arial"/>
          <w:sz w:val="22"/>
          <w:szCs w:val="22"/>
        </w:rPr>
        <w:t xml:space="preserve"> </w:t>
      </w:r>
      <w:r w:rsidR="00D64D61" w:rsidRPr="00083955">
        <w:rPr>
          <w:rFonts w:ascii="Arial" w:hAnsi="Arial" w:cs="Arial"/>
          <w:sz w:val="22"/>
          <w:szCs w:val="22"/>
        </w:rPr>
        <w:t>install</w:t>
      </w:r>
      <w:r w:rsidR="00715A44" w:rsidRPr="00083955">
        <w:rPr>
          <w:rFonts w:ascii="Arial" w:hAnsi="Arial" w:cs="Arial"/>
          <w:sz w:val="22"/>
          <w:szCs w:val="22"/>
        </w:rPr>
        <w:t>ing</w:t>
      </w:r>
      <w:r w:rsidR="00D64D61" w:rsidRPr="00083955">
        <w:rPr>
          <w:rFonts w:ascii="Arial" w:hAnsi="Arial" w:cs="Arial"/>
          <w:sz w:val="22"/>
          <w:szCs w:val="22"/>
        </w:rPr>
        <w:t xml:space="preserve"> existing, salvaged </w:t>
      </w:r>
      <w:r w:rsidR="002C322F" w:rsidRPr="00083955">
        <w:rPr>
          <w:rFonts w:ascii="Arial" w:hAnsi="Arial" w:cs="Arial"/>
          <w:sz w:val="22"/>
          <w:szCs w:val="22"/>
        </w:rPr>
        <w:t xml:space="preserve">light </w:t>
      </w:r>
      <w:r w:rsidR="00D964E4" w:rsidRPr="00083955">
        <w:rPr>
          <w:rFonts w:ascii="Arial" w:hAnsi="Arial" w:cs="Arial"/>
          <w:sz w:val="22"/>
          <w:szCs w:val="22"/>
        </w:rPr>
        <w:t>standard</w:t>
      </w:r>
      <w:r w:rsidR="00D64D61" w:rsidRPr="00083955">
        <w:rPr>
          <w:rFonts w:ascii="Arial" w:hAnsi="Arial" w:cs="Arial"/>
          <w:sz w:val="22"/>
          <w:szCs w:val="22"/>
        </w:rPr>
        <w:t xml:space="preserve"> arm </w:t>
      </w:r>
      <w:r w:rsidR="00D964E4" w:rsidRPr="00083955">
        <w:rPr>
          <w:rFonts w:ascii="Arial" w:hAnsi="Arial" w:cs="Arial"/>
          <w:sz w:val="22"/>
          <w:szCs w:val="22"/>
        </w:rPr>
        <w:t>as specified herein and a</w:t>
      </w:r>
      <w:r w:rsidR="00DE5862" w:rsidRPr="00083955">
        <w:rPr>
          <w:rFonts w:ascii="Arial" w:hAnsi="Arial" w:cs="Arial"/>
          <w:sz w:val="22"/>
          <w:szCs w:val="22"/>
        </w:rPr>
        <w:t>s shown on the plans.</w:t>
      </w:r>
      <w:r w:rsidR="00715A44" w:rsidRPr="00083955">
        <w:rPr>
          <w:rFonts w:ascii="Arial" w:hAnsi="Arial" w:cs="Arial"/>
          <w:sz w:val="22"/>
          <w:szCs w:val="22"/>
        </w:rPr>
        <w:t xml:space="preserve"> </w:t>
      </w:r>
      <w:r w:rsidR="00DE5862" w:rsidRPr="00083955">
        <w:rPr>
          <w:rFonts w:ascii="Arial" w:hAnsi="Arial" w:cs="Arial"/>
          <w:sz w:val="22"/>
          <w:szCs w:val="22"/>
        </w:rPr>
        <w:t xml:space="preserve"> </w:t>
      </w:r>
      <w:r w:rsidR="00715A44" w:rsidRPr="00083955">
        <w:rPr>
          <w:rFonts w:ascii="Arial" w:hAnsi="Arial" w:cs="Arial"/>
          <w:sz w:val="22"/>
          <w:szCs w:val="22"/>
        </w:rPr>
        <w:t>Ensure t</w:t>
      </w:r>
      <w:r w:rsidR="00DE5862" w:rsidRPr="00083955">
        <w:rPr>
          <w:rFonts w:ascii="Arial" w:hAnsi="Arial" w:cs="Arial"/>
          <w:sz w:val="22"/>
          <w:szCs w:val="22"/>
        </w:rPr>
        <w:t xml:space="preserve">his work </w:t>
      </w:r>
      <w:r w:rsidR="00715A44" w:rsidRPr="00083955">
        <w:rPr>
          <w:rFonts w:ascii="Arial" w:hAnsi="Arial" w:cs="Arial"/>
          <w:sz w:val="22"/>
          <w:szCs w:val="22"/>
        </w:rPr>
        <w:t>is</w:t>
      </w:r>
      <w:r w:rsidR="00DE5862" w:rsidRPr="00083955">
        <w:rPr>
          <w:rFonts w:ascii="Arial" w:hAnsi="Arial" w:cs="Arial"/>
          <w:sz w:val="22"/>
          <w:szCs w:val="22"/>
        </w:rPr>
        <w:t xml:space="preserve"> don</w:t>
      </w:r>
      <w:r w:rsidR="00E86556" w:rsidRPr="00083955">
        <w:rPr>
          <w:rFonts w:ascii="Arial" w:hAnsi="Arial" w:cs="Arial"/>
          <w:sz w:val="22"/>
          <w:szCs w:val="22"/>
        </w:rPr>
        <w:t>e</w:t>
      </w:r>
      <w:r w:rsidR="00DE5862" w:rsidRPr="00083955">
        <w:rPr>
          <w:rFonts w:ascii="Arial" w:hAnsi="Arial" w:cs="Arial"/>
          <w:sz w:val="22"/>
          <w:szCs w:val="22"/>
        </w:rPr>
        <w:t xml:space="preserve"> in accordance with the requirements of section 819 of the Standard Specifications for Construction, the details shown on the plans, and this special provision.</w:t>
      </w:r>
    </w:p>
    <w:p w14:paraId="59AF7A82" w14:textId="77777777" w:rsidR="00671B5D" w:rsidRPr="00083955" w:rsidRDefault="00671B5D" w:rsidP="00300EE8">
      <w:pPr>
        <w:jc w:val="both"/>
        <w:rPr>
          <w:rFonts w:ascii="Arial" w:hAnsi="Arial" w:cs="Arial"/>
          <w:sz w:val="22"/>
          <w:szCs w:val="22"/>
        </w:rPr>
      </w:pPr>
    </w:p>
    <w:p w14:paraId="3BFBC4E3" w14:textId="1948C1E6" w:rsidR="00404C84" w:rsidRPr="00083955" w:rsidRDefault="00A312A1" w:rsidP="00300EE8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083955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="00803F98" w:rsidRPr="00083955">
        <w:rPr>
          <w:rFonts w:ascii="Arial" w:hAnsi="Arial" w:cs="Arial"/>
          <w:b/>
          <w:bCs/>
          <w:sz w:val="22"/>
          <w:szCs w:val="22"/>
        </w:rPr>
        <w:tab/>
      </w:r>
      <w:r w:rsidR="000C4A52" w:rsidRPr="00083955">
        <w:rPr>
          <w:rFonts w:ascii="Arial" w:hAnsi="Arial" w:cs="Arial"/>
          <w:b/>
          <w:bCs/>
          <w:sz w:val="22"/>
          <w:szCs w:val="22"/>
        </w:rPr>
        <w:t>Materials.</w:t>
      </w:r>
      <w:r w:rsidR="000C4A52" w:rsidRPr="00083955">
        <w:rPr>
          <w:rFonts w:ascii="Arial" w:hAnsi="Arial" w:cs="Arial"/>
          <w:bCs/>
          <w:sz w:val="22"/>
          <w:szCs w:val="22"/>
        </w:rPr>
        <w:t xml:space="preserve">  </w:t>
      </w:r>
      <w:r w:rsidR="00305566">
        <w:rPr>
          <w:rFonts w:ascii="Arial" w:hAnsi="Arial" w:cs="Arial"/>
          <w:bCs/>
          <w:sz w:val="22"/>
          <w:szCs w:val="22"/>
        </w:rPr>
        <w:t>Furnish</w:t>
      </w:r>
      <w:r w:rsidR="00305566" w:rsidRPr="00083955">
        <w:rPr>
          <w:rFonts w:ascii="Arial" w:hAnsi="Arial" w:cs="Arial"/>
          <w:bCs/>
          <w:sz w:val="22"/>
          <w:szCs w:val="22"/>
        </w:rPr>
        <w:t xml:space="preserve"> </w:t>
      </w:r>
      <w:r w:rsidR="00286865" w:rsidRPr="00083955">
        <w:rPr>
          <w:rFonts w:ascii="Arial" w:hAnsi="Arial" w:cs="Arial"/>
          <w:bCs/>
          <w:sz w:val="22"/>
          <w:szCs w:val="22"/>
        </w:rPr>
        <w:t>material in accordance with subsection 819.02 of the Standard Specifications for Construction</w:t>
      </w:r>
      <w:r w:rsidR="00D64D61" w:rsidRPr="00083955">
        <w:rPr>
          <w:rFonts w:ascii="Arial" w:hAnsi="Arial" w:cs="Arial"/>
          <w:bCs/>
          <w:sz w:val="22"/>
          <w:szCs w:val="22"/>
        </w:rPr>
        <w:t>.</w:t>
      </w:r>
    </w:p>
    <w:p w14:paraId="44BD1560" w14:textId="77777777" w:rsidR="00D64D61" w:rsidRPr="00083955" w:rsidRDefault="00D64D61" w:rsidP="00300EE8">
      <w:pPr>
        <w:jc w:val="both"/>
        <w:rPr>
          <w:rFonts w:ascii="Arial" w:hAnsi="Arial" w:cs="Arial"/>
          <w:sz w:val="22"/>
          <w:szCs w:val="22"/>
        </w:rPr>
      </w:pPr>
    </w:p>
    <w:p w14:paraId="24E9E6B5" w14:textId="0F709B91" w:rsidR="00B10614" w:rsidRPr="00083955" w:rsidRDefault="00305566" w:rsidP="00300EE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Ensure n</w:t>
      </w:r>
      <w:r w:rsidR="00D64D61" w:rsidRPr="00083955">
        <w:rPr>
          <w:rFonts w:ascii="Arial" w:hAnsi="Arial" w:cs="Arial"/>
          <w:bCs/>
          <w:sz w:val="22"/>
          <w:szCs w:val="22"/>
        </w:rPr>
        <w:t>uts</w:t>
      </w:r>
      <w:r w:rsidR="00A95AD4" w:rsidRPr="00083955">
        <w:rPr>
          <w:rFonts w:ascii="Arial" w:hAnsi="Arial" w:cs="Arial"/>
          <w:bCs/>
          <w:sz w:val="22"/>
          <w:szCs w:val="22"/>
        </w:rPr>
        <w:t xml:space="preserve"> and washers </w:t>
      </w:r>
      <w:r>
        <w:rPr>
          <w:rFonts w:ascii="Arial" w:hAnsi="Arial" w:cs="Arial"/>
          <w:bCs/>
          <w:sz w:val="22"/>
          <w:szCs w:val="22"/>
        </w:rPr>
        <w:t>ar</w:t>
      </w:r>
      <w:r w:rsidR="00A95AD4" w:rsidRPr="00083955">
        <w:rPr>
          <w:rFonts w:ascii="Arial" w:hAnsi="Arial" w:cs="Arial"/>
          <w:bCs/>
          <w:sz w:val="22"/>
          <w:szCs w:val="22"/>
        </w:rPr>
        <w:t>e in acco</w:t>
      </w:r>
      <w:r w:rsidR="00E078CF" w:rsidRPr="00083955">
        <w:rPr>
          <w:rFonts w:ascii="Arial" w:hAnsi="Arial" w:cs="Arial"/>
          <w:bCs/>
          <w:sz w:val="22"/>
          <w:szCs w:val="22"/>
        </w:rPr>
        <w:t>rdance with subsections 908.14.A</w:t>
      </w:r>
      <w:r w:rsidR="00A95AD4" w:rsidRPr="00083955">
        <w:rPr>
          <w:rFonts w:ascii="Arial" w:hAnsi="Arial" w:cs="Arial"/>
          <w:bCs/>
          <w:sz w:val="22"/>
          <w:szCs w:val="22"/>
        </w:rPr>
        <w:t xml:space="preserve"> and 908.14.B of the Standard Specifications for Construction.</w:t>
      </w:r>
    </w:p>
    <w:p w14:paraId="3C4477A2" w14:textId="77777777" w:rsidR="000A238B" w:rsidRPr="00083955" w:rsidRDefault="000A238B" w:rsidP="00300EE8">
      <w:pPr>
        <w:jc w:val="both"/>
        <w:rPr>
          <w:rFonts w:ascii="Arial" w:hAnsi="Arial" w:cs="Arial"/>
          <w:sz w:val="22"/>
          <w:szCs w:val="22"/>
        </w:rPr>
      </w:pPr>
    </w:p>
    <w:p w14:paraId="29AE5F70" w14:textId="6E0CC7B7" w:rsidR="008A103F" w:rsidRPr="00083955" w:rsidRDefault="004E6347" w:rsidP="00300EE8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083955">
        <w:rPr>
          <w:rFonts w:ascii="Arial" w:hAnsi="Arial" w:cs="Arial"/>
          <w:b/>
          <w:bCs/>
          <w:sz w:val="22"/>
          <w:szCs w:val="22"/>
        </w:rPr>
        <w:t>c.</w:t>
      </w:r>
      <w:r w:rsidRPr="00083955">
        <w:rPr>
          <w:rFonts w:ascii="Arial" w:hAnsi="Arial" w:cs="Arial"/>
          <w:b/>
          <w:bCs/>
          <w:sz w:val="22"/>
          <w:szCs w:val="22"/>
        </w:rPr>
        <w:tab/>
      </w:r>
      <w:r w:rsidR="000C4A52" w:rsidRPr="00083955">
        <w:rPr>
          <w:rFonts w:ascii="Arial" w:hAnsi="Arial" w:cs="Arial"/>
          <w:b/>
          <w:bCs/>
          <w:sz w:val="22"/>
          <w:szCs w:val="22"/>
        </w:rPr>
        <w:t>Construction.</w:t>
      </w:r>
      <w:r w:rsidR="000C4A52" w:rsidRPr="00083955">
        <w:rPr>
          <w:rFonts w:ascii="Arial" w:hAnsi="Arial" w:cs="Arial"/>
          <w:bCs/>
          <w:sz w:val="22"/>
          <w:szCs w:val="22"/>
        </w:rPr>
        <w:t xml:space="preserve">  </w:t>
      </w:r>
      <w:r w:rsidR="00286865" w:rsidRPr="00083955">
        <w:rPr>
          <w:rFonts w:ascii="Arial" w:hAnsi="Arial" w:cs="Arial"/>
          <w:bCs/>
          <w:sz w:val="22"/>
          <w:szCs w:val="22"/>
        </w:rPr>
        <w:t xml:space="preserve">Install light standards and luminaires </w:t>
      </w:r>
      <w:r w:rsidR="00305566">
        <w:rPr>
          <w:rFonts w:ascii="Arial" w:hAnsi="Arial" w:cs="Arial"/>
          <w:bCs/>
          <w:sz w:val="22"/>
          <w:szCs w:val="22"/>
        </w:rPr>
        <w:t xml:space="preserve">in </w:t>
      </w:r>
      <w:r w:rsidR="00286865" w:rsidRPr="00083955">
        <w:rPr>
          <w:rFonts w:ascii="Arial" w:hAnsi="Arial" w:cs="Arial"/>
          <w:bCs/>
          <w:sz w:val="22"/>
          <w:szCs w:val="22"/>
        </w:rPr>
        <w:t>accord</w:t>
      </w:r>
      <w:r w:rsidR="00305566">
        <w:rPr>
          <w:rFonts w:ascii="Arial" w:hAnsi="Arial" w:cs="Arial"/>
          <w:bCs/>
          <w:sz w:val="22"/>
          <w:szCs w:val="22"/>
        </w:rPr>
        <w:t xml:space="preserve">ance with </w:t>
      </w:r>
      <w:r w:rsidR="00286865" w:rsidRPr="00083955">
        <w:rPr>
          <w:rFonts w:ascii="Arial" w:hAnsi="Arial" w:cs="Arial"/>
          <w:bCs/>
          <w:sz w:val="22"/>
          <w:szCs w:val="22"/>
        </w:rPr>
        <w:t>subsections 819.03.</w:t>
      </w:r>
      <w:r w:rsidR="00715A44" w:rsidRPr="00083955">
        <w:rPr>
          <w:rFonts w:ascii="Arial" w:hAnsi="Arial" w:cs="Arial"/>
          <w:bCs/>
          <w:sz w:val="22"/>
          <w:szCs w:val="22"/>
        </w:rPr>
        <w:t xml:space="preserve">B </w:t>
      </w:r>
      <w:r w:rsidR="00286865" w:rsidRPr="00083955">
        <w:rPr>
          <w:rFonts w:ascii="Arial" w:hAnsi="Arial" w:cs="Arial"/>
          <w:bCs/>
          <w:sz w:val="22"/>
          <w:szCs w:val="22"/>
        </w:rPr>
        <w:t>and 819.03.</w:t>
      </w:r>
      <w:r w:rsidR="00715A44" w:rsidRPr="00083955">
        <w:rPr>
          <w:rFonts w:ascii="Arial" w:hAnsi="Arial" w:cs="Arial"/>
          <w:bCs/>
          <w:sz w:val="22"/>
          <w:szCs w:val="22"/>
        </w:rPr>
        <w:t xml:space="preserve">C </w:t>
      </w:r>
      <w:r w:rsidR="00286865" w:rsidRPr="00083955">
        <w:rPr>
          <w:rFonts w:ascii="Arial" w:hAnsi="Arial" w:cs="Arial"/>
          <w:bCs/>
          <w:sz w:val="22"/>
          <w:szCs w:val="22"/>
        </w:rPr>
        <w:t>of the Standard Specifications for Construction</w:t>
      </w:r>
      <w:r w:rsidR="00530D35" w:rsidRPr="00083955">
        <w:rPr>
          <w:rFonts w:ascii="Arial" w:hAnsi="Arial" w:cs="Arial"/>
          <w:bCs/>
          <w:sz w:val="22"/>
          <w:szCs w:val="22"/>
        </w:rPr>
        <w:t>,</w:t>
      </w:r>
      <w:r w:rsidR="00286865" w:rsidRPr="00083955">
        <w:rPr>
          <w:rFonts w:ascii="Arial" w:hAnsi="Arial" w:cs="Arial"/>
          <w:bCs/>
          <w:sz w:val="22"/>
          <w:szCs w:val="22"/>
        </w:rPr>
        <w:t xml:space="preserve"> respectively.  </w:t>
      </w:r>
      <w:r w:rsidR="006716E4" w:rsidRPr="00083955">
        <w:rPr>
          <w:rFonts w:ascii="Arial" w:hAnsi="Arial" w:cs="Arial"/>
          <w:bCs/>
          <w:sz w:val="22"/>
          <w:szCs w:val="22"/>
        </w:rPr>
        <w:t>Install t</w:t>
      </w:r>
      <w:r w:rsidR="00D964E4" w:rsidRPr="00083955">
        <w:rPr>
          <w:rFonts w:ascii="Arial" w:hAnsi="Arial" w:cs="Arial"/>
          <w:bCs/>
          <w:sz w:val="22"/>
          <w:szCs w:val="22"/>
        </w:rPr>
        <w:t>he light standard and luminaire on the foundation</w:t>
      </w:r>
      <w:r w:rsidR="001D3122" w:rsidRPr="00083955">
        <w:rPr>
          <w:rFonts w:ascii="Arial" w:hAnsi="Arial" w:cs="Arial"/>
          <w:bCs/>
          <w:sz w:val="22"/>
          <w:szCs w:val="22"/>
        </w:rPr>
        <w:t xml:space="preserve"> or barrier</w:t>
      </w:r>
      <w:r w:rsidR="00D964E4" w:rsidRPr="00083955">
        <w:rPr>
          <w:rFonts w:ascii="Arial" w:hAnsi="Arial" w:cs="Arial"/>
          <w:bCs/>
          <w:sz w:val="22"/>
          <w:szCs w:val="22"/>
        </w:rPr>
        <w:t xml:space="preserve"> per </w:t>
      </w:r>
      <w:r w:rsidR="001D3122" w:rsidRPr="00083955">
        <w:rPr>
          <w:rFonts w:ascii="Arial" w:hAnsi="Arial" w:cs="Arial"/>
          <w:bCs/>
          <w:sz w:val="22"/>
          <w:szCs w:val="22"/>
        </w:rPr>
        <w:t xml:space="preserve">the </w:t>
      </w:r>
      <w:r w:rsidR="00D964E4" w:rsidRPr="00083955">
        <w:rPr>
          <w:rFonts w:ascii="Arial" w:hAnsi="Arial" w:cs="Arial"/>
          <w:bCs/>
          <w:sz w:val="22"/>
          <w:szCs w:val="22"/>
        </w:rPr>
        <w:t>manufacturer</w:t>
      </w:r>
      <w:r w:rsidR="001D3122" w:rsidRPr="00083955">
        <w:rPr>
          <w:rFonts w:ascii="Arial" w:hAnsi="Arial" w:cs="Arial"/>
          <w:bCs/>
          <w:sz w:val="22"/>
          <w:szCs w:val="22"/>
        </w:rPr>
        <w:t>’s</w:t>
      </w:r>
      <w:r w:rsidR="00D964E4" w:rsidRPr="00083955">
        <w:rPr>
          <w:rFonts w:ascii="Arial" w:hAnsi="Arial" w:cs="Arial"/>
          <w:bCs/>
          <w:sz w:val="22"/>
          <w:szCs w:val="22"/>
        </w:rPr>
        <w:t xml:space="preserve"> recommendation and a</w:t>
      </w:r>
      <w:r w:rsidR="00E078CF" w:rsidRPr="00083955">
        <w:rPr>
          <w:rFonts w:ascii="Arial" w:hAnsi="Arial" w:cs="Arial"/>
          <w:bCs/>
          <w:sz w:val="22"/>
          <w:szCs w:val="22"/>
        </w:rPr>
        <w:t xml:space="preserve">ll electrical connections must </w:t>
      </w:r>
      <w:r w:rsidR="00D964E4" w:rsidRPr="00083955">
        <w:rPr>
          <w:rFonts w:ascii="Arial" w:hAnsi="Arial" w:cs="Arial"/>
          <w:bCs/>
          <w:sz w:val="22"/>
          <w:szCs w:val="22"/>
        </w:rPr>
        <w:t xml:space="preserve">meet the </w:t>
      </w:r>
      <w:r w:rsidR="00D964E4" w:rsidRPr="00083955">
        <w:rPr>
          <w:rFonts w:ascii="Arial" w:hAnsi="Arial" w:cs="Arial"/>
          <w:bCs/>
          <w:i/>
          <w:iCs/>
          <w:sz w:val="22"/>
          <w:szCs w:val="22"/>
        </w:rPr>
        <w:t>NEC</w:t>
      </w:r>
      <w:r w:rsidR="00D964E4" w:rsidRPr="00083955">
        <w:rPr>
          <w:rFonts w:ascii="Arial" w:hAnsi="Arial" w:cs="Arial"/>
          <w:bCs/>
          <w:sz w:val="22"/>
          <w:szCs w:val="22"/>
        </w:rPr>
        <w:t xml:space="preserve"> requirements and any applicable local electrical codes.</w:t>
      </w:r>
    </w:p>
    <w:p w14:paraId="21902082" w14:textId="77777777" w:rsidR="00BE2EE8" w:rsidRPr="00083955" w:rsidRDefault="00BE2EE8" w:rsidP="00300EE8">
      <w:pPr>
        <w:jc w:val="both"/>
        <w:rPr>
          <w:rFonts w:ascii="Arial" w:hAnsi="Arial" w:cs="Arial"/>
          <w:bCs/>
          <w:sz w:val="22"/>
          <w:szCs w:val="22"/>
        </w:rPr>
      </w:pPr>
    </w:p>
    <w:p w14:paraId="313BE662" w14:textId="77777777" w:rsidR="00587E38" w:rsidRPr="00083955" w:rsidRDefault="00587E38" w:rsidP="00300EE8">
      <w:pPr>
        <w:jc w:val="both"/>
        <w:rPr>
          <w:rFonts w:ascii="Arial" w:hAnsi="Arial" w:cs="Arial"/>
          <w:bCs/>
          <w:sz w:val="22"/>
          <w:szCs w:val="22"/>
        </w:rPr>
      </w:pPr>
      <w:r w:rsidRPr="00083955">
        <w:rPr>
          <w:rFonts w:ascii="Arial" w:hAnsi="Arial" w:cs="Arial"/>
          <w:bCs/>
          <w:sz w:val="22"/>
          <w:szCs w:val="22"/>
        </w:rPr>
        <w:t>Coat exposed portions of hardware with an epoxy and urethane coating system</w:t>
      </w:r>
      <w:r w:rsidR="00E078CF" w:rsidRPr="00083955">
        <w:rPr>
          <w:rFonts w:ascii="Arial" w:hAnsi="Arial" w:cs="Arial"/>
          <w:bCs/>
          <w:sz w:val="22"/>
          <w:szCs w:val="22"/>
        </w:rPr>
        <w:t xml:space="preserve"> in accordance with subsection 715.03.D.1 of the Standard Specifications for Construction</w:t>
      </w:r>
      <w:r w:rsidRPr="00083955">
        <w:rPr>
          <w:rFonts w:ascii="Arial" w:hAnsi="Arial" w:cs="Arial"/>
          <w:bCs/>
          <w:sz w:val="22"/>
          <w:szCs w:val="22"/>
        </w:rPr>
        <w:t>.  Use a black colored urethane meeting color number</w:t>
      </w:r>
      <w:r w:rsidR="00E078CF" w:rsidRPr="00083955">
        <w:rPr>
          <w:rFonts w:ascii="Arial" w:hAnsi="Arial" w:cs="Arial"/>
          <w:bCs/>
          <w:sz w:val="22"/>
          <w:szCs w:val="22"/>
        </w:rPr>
        <w:t xml:space="preserve"> 17038 of Federal Standard 595C from the Qualified Products List (915).</w:t>
      </w:r>
    </w:p>
    <w:p w14:paraId="6201F832" w14:textId="77777777" w:rsidR="00587E38" w:rsidRPr="00083955" w:rsidRDefault="00587E38" w:rsidP="00300EE8">
      <w:pPr>
        <w:jc w:val="both"/>
        <w:rPr>
          <w:rFonts w:ascii="Arial" w:hAnsi="Arial" w:cs="Arial"/>
          <w:bCs/>
          <w:sz w:val="22"/>
          <w:szCs w:val="22"/>
        </w:rPr>
      </w:pPr>
    </w:p>
    <w:p w14:paraId="009B71A8" w14:textId="7B56A09A" w:rsidR="00587E38" w:rsidRPr="00083955" w:rsidRDefault="00305566" w:rsidP="00300E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587E38" w:rsidRPr="00083955">
        <w:rPr>
          <w:rFonts w:ascii="Arial" w:hAnsi="Arial" w:cs="Arial"/>
          <w:sz w:val="22"/>
          <w:szCs w:val="22"/>
        </w:rPr>
        <w:t xml:space="preserve">epair </w:t>
      </w:r>
      <w:r w:rsidR="00E078CF" w:rsidRPr="00083955">
        <w:rPr>
          <w:rFonts w:ascii="Arial" w:hAnsi="Arial" w:cs="Arial"/>
          <w:sz w:val="22"/>
          <w:szCs w:val="22"/>
        </w:rPr>
        <w:t xml:space="preserve">any </w:t>
      </w:r>
      <w:r w:rsidR="00587E38" w:rsidRPr="00083955">
        <w:rPr>
          <w:rFonts w:ascii="Arial" w:hAnsi="Arial" w:cs="Arial"/>
          <w:sz w:val="22"/>
          <w:szCs w:val="22"/>
        </w:rPr>
        <w:t>damage</w:t>
      </w:r>
      <w:r w:rsidR="00E078CF" w:rsidRPr="00083955">
        <w:rPr>
          <w:rFonts w:ascii="Arial" w:hAnsi="Arial" w:cs="Arial"/>
          <w:sz w:val="22"/>
          <w:szCs w:val="22"/>
        </w:rPr>
        <w:t>s</w:t>
      </w:r>
      <w:r w:rsidR="00587E38" w:rsidRPr="00083955">
        <w:rPr>
          <w:rFonts w:ascii="Arial" w:hAnsi="Arial" w:cs="Arial"/>
          <w:sz w:val="22"/>
          <w:szCs w:val="22"/>
        </w:rPr>
        <w:t xml:space="preserve"> to the </w:t>
      </w:r>
      <w:r w:rsidR="00E078CF" w:rsidRPr="00083955">
        <w:rPr>
          <w:rFonts w:ascii="Arial" w:hAnsi="Arial" w:cs="Arial"/>
          <w:sz w:val="22"/>
          <w:szCs w:val="22"/>
        </w:rPr>
        <w:t xml:space="preserve">galvanized coatings of any product used per </w:t>
      </w:r>
      <w:r w:rsidR="00587E38" w:rsidRPr="00083955">
        <w:rPr>
          <w:rFonts w:ascii="Arial" w:hAnsi="Arial" w:cs="Arial"/>
          <w:sz w:val="22"/>
          <w:szCs w:val="22"/>
        </w:rPr>
        <w:t>subsection 716.03 of the Standard Specifications for Constructi</w:t>
      </w:r>
      <w:r w:rsidR="00E078CF" w:rsidRPr="00083955">
        <w:rPr>
          <w:rFonts w:ascii="Arial" w:hAnsi="Arial" w:cs="Arial"/>
          <w:sz w:val="22"/>
          <w:szCs w:val="22"/>
        </w:rPr>
        <w:t xml:space="preserve">on.  Any repair costs incurred for the repairs are </w:t>
      </w:r>
      <w:r w:rsidR="00587E38" w:rsidRPr="00083955">
        <w:rPr>
          <w:rFonts w:ascii="Arial" w:hAnsi="Arial" w:cs="Arial"/>
          <w:sz w:val="22"/>
          <w:szCs w:val="22"/>
        </w:rPr>
        <w:t>the responsibility of the Contractor.</w:t>
      </w:r>
    </w:p>
    <w:p w14:paraId="6663E530" w14:textId="77777777" w:rsidR="00587E38" w:rsidRPr="00083955" w:rsidRDefault="00587E38" w:rsidP="00300EE8">
      <w:pPr>
        <w:jc w:val="both"/>
        <w:rPr>
          <w:rFonts w:ascii="Arial" w:hAnsi="Arial" w:cs="Arial"/>
          <w:bCs/>
          <w:sz w:val="22"/>
          <w:szCs w:val="22"/>
        </w:rPr>
      </w:pPr>
    </w:p>
    <w:p w14:paraId="215C5442" w14:textId="77777777" w:rsidR="000C4A52" w:rsidRPr="00083955" w:rsidRDefault="000C4A52" w:rsidP="00300EE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083955">
        <w:rPr>
          <w:rFonts w:ascii="Arial" w:hAnsi="Arial" w:cs="Arial"/>
          <w:b/>
          <w:sz w:val="22"/>
          <w:szCs w:val="22"/>
        </w:rPr>
        <w:t>d.</w:t>
      </w:r>
      <w:r w:rsidRPr="00083955">
        <w:rPr>
          <w:rFonts w:ascii="Arial" w:hAnsi="Arial" w:cs="Arial"/>
          <w:b/>
          <w:sz w:val="22"/>
          <w:szCs w:val="22"/>
        </w:rPr>
        <w:tab/>
        <w:t>Measurement and Payment.</w:t>
      </w:r>
      <w:r w:rsidRPr="00083955">
        <w:rPr>
          <w:rFonts w:ascii="Arial" w:hAnsi="Arial" w:cs="Arial"/>
          <w:sz w:val="22"/>
          <w:szCs w:val="22"/>
        </w:rPr>
        <w:t xml:space="preserve"> </w:t>
      </w:r>
      <w:r w:rsidR="004E6347" w:rsidRPr="00083955">
        <w:rPr>
          <w:rFonts w:ascii="Arial" w:hAnsi="Arial" w:cs="Arial"/>
          <w:sz w:val="22"/>
          <w:szCs w:val="22"/>
        </w:rPr>
        <w:t xml:space="preserve"> </w:t>
      </w:r>
      <w:r w:rsidR="00E078CF" w:rsidRPr="00083955">
        <w:rPr>
          <w:rFonts w:ascii="Arial" w:hAnsi="Arial" w:cs="Arial"/>
          <w:sz w:val="22"/>
          <w:szCs w:val="22"/>
        </w:rPr>
        <w:t xml:space="preserve">The completed work, as described, </w:t>
      </w:r>
      <w:r w:rsidRPr="00083955">
        <w:rPr>
          <w:rFonts w:ascii="Arial" w:hAnsi="Arial" w:cs="Arial"/>
          <w:sz w:val="22"/>
          <w:szCs w:val="22"/>
        </w:rPr>
        <w:t xml:space="preserve">will be </w:t>
      </w:r>
      <w:proofErr w:type="gramStart"/>
      <w:r w:rsidRPr="00083955">
        <w:rPr>
          <w:rFonts w:ascii="Arial" w:hAnsi="Arial" w:cs="Arial"/>
          <w:sz w:val="22"/>
          <w:szCs w:val="22"/>
        </w:rPr>
        <w:t>measured</w:t>
      </w:r>
      <w:proofErr w:type="gramEnd"/>
      <w:r w:rsidRPr="00083955">
        <w:rPr>
          <w:rFonts w:ascii="Arial" w:hAnsi="Arial" w:cs="Arial"/>
          <w:sz w:val="22"/>
          <w:szCs w:val="22"/>
        </w:rPr>
        <w:t xml:space="preserve"> and paid for at the contract unit price </w:t>
      </w:r>
      <w:r w:rsidR="004E6347" w:rsidRPr="00083955">
        <w:rPr>
          <w:rFonts w:ascii="Arial" w:hAnsi="Arial" w:cs="Arial"/>
          <w:sz w:val="22"/>
          <w:szCs w:val="22"/>
        </w:rPr>
        <w:t xml:space="preserve">using </w:t>
      </w:r>
      <w:r w:rsidRPr="00083955">
        <w:rPr>
          <w:rFonts w:ascii="Arial" w:hAnsi="Arial" w:cs="Arial"/>
          <w:sz w:val="22"/>
          <w:szCs w:val="22"/>
        </w:rPr>
        <w:t>the fo</w:t>
      </w:r>
      <w:r w:rsidR="00E078CF" w:rsidRPr="00083955">
        <w:rPr>
          <w:rFonts w:ascii="Arial" w:hAnsi="Arial" w:cs="Arial"/>
          <w:sz w:val="22"/>
          <w:szCs w:val="22"/>
        </w:rPr>
        <w:t>llowing pay item</w:t>
      </w:r>
      <w:r w:rsidRPr="00083955">
        <w:rPr>
          <w:rFonts w:ascii="Arial" w:hAnsi="Arial" w:cs="Arial"/>
          <w:sz w:val="22"/>
          <w:szCs w:val="22"/>
        </w:rPr>
        <w:t>:</w:t>
      </w:r>
    </w:p>
    <w:p w14:paraId="6E19238B" w14:textId="77777777" w:rsidR="000C4A52" w:rsidRPr="00083955" w:rsidRDefault="000C4A52" w:rsidP="00300EE8">
      <w:pPr>
        <w:jc w:val="both"/>
        <w:rPr>
          <w:rFonts w:ascii="Arial" w:hAnsi="Arial" w:cs="Arial"/>
          <w:sz w:val="22"/>
          <w:szCs w:val="22"/>
        </w:rPr>
      </w:pPr>
    </w:p>
    <w:p w14:paraId="557574D8" w14:textId="77777777" w:rsidR="000C4A52" w:rsidRPr="00083955" w:rsidRDefault="00E078CF" w:rsidP="004E6347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83955">
        <w:rPr>
          <w:rFonts w:ascii="Arial" w:hAnsi="Arial" w:cs="Arial"/>
          <w:b/>
          <w:bCs/>
          <w:sz w:val="22"/>
          <w:szCs w:val="22"/>
        </w:rPr>
        <w:t>Pay Item</w:t>
      </w:r>
      <w:r w:rsidR="000C4A52" w:rsidRPr="00083955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16106B4C" w14:textId="77777777" w:rsidR="000C4A52" w:rsidRPr="00083955" w:rsidRDefault="000C4A52" w:rsidP="00AC5239">
      <w:pPr>
        <w:jc w:val="both"/>
        <w:rPr>
          <w:rFonts w:ascii="Arial" w:hAnsi="Arial" w:cs="Arial"/>
          <w:sz w:val="22"/>
          <w:szCs w:val="22"/>
        </w:rPr>
      </w:pPr>
    </w:p>
    <w:p w14:paraId="0EF0FA82" w14:textId="77777777" w:rsidR="000C4A52" w:rsidRPr="00083955" w:rsidRDefault="000C4A52" w:rsidP="004E6347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83955">
        <w:rPr>
          <w:rFonts w:ascii="Arial" w:hAnsi="Arial" w:cs="Arial"/>
          <w:sz w:val="22"/>
          <w:szCs w:val="22"/>
        </w:rPr>
        <w:t>Light Std</w:t>
      </w:r>
      <w:r w:rsidR="00A312A1" w:rsidRPr="00083955">
        <w:rPr>
          <w:rFonts w:ascii="Arial" w:hAnsi="Arial" w:cs="Arial"/>
          <w:sz w:val="22"/>
          <w:szCs w:val="22"/>
        </w:rPr>
        <w:t xml:space="preserve"> </w:t>
      </w:r>
      <w:r w:rsidR="00D64D61" w:rsidRPr="00083955">
        <w:rPr>
          <w:rFonts w:ascii="Arial" w:hAnsi="Arial" w:cs="Arial"/>
          <w:sz w:val="22"/>
          <w:szCs w:val="22"/>
        </w:rPr>
        <w:t xml:space="preserve">Arm, Install </w:t>
      </w:r>
      <w:proofErr w:type="spellStart"/>
      <w:r w:rsidR="00D64D61" w:rsidRPr="00083955">
        <w:rPr>
          <w:rFonts w:ascii="Arial" w:hAnsi="Arial" w:cs="Arial"/>
          <w:sz w:val="22"/>
          <w:szCs w:val="22"/>
        </w:rPr>
        <w:t>Salv</w:t>
      </w:r>
      <w:proofErr w:type="spellEnd"/>
      <w:r w:rsidRPr="00083955">
        <w:rPr>
          <w:rFonts w:ascii="Arial" w:hAnsi="Arial" w:cs="Arial"/>
          <w:sz w:val="22"/>
          <w:szCs w:val="22"/>
        </w:rPr>
        <w:tab/>
        <w:t>Each</w:t>
      </w:r>
    </w:p>
    <w:p w14:paraId="4DC71409" w14:textId="77777777" w:rsidR="00CA693A" w:rsidRPr="00083955" w:rsidRDefault="00CA693A" w:rsidP="00300EE8">
      <w:pPr>
        <w:jc w:val="both"/>
        <w:rPr>
          <w:rFonts w:ascii="Arial" w:hAnsi="Arial" w:cs="Arial"/>
          <w:sz w:val="22"/>
          <w:szCs w:val="22"/>
        </w:rPr>
      </w:pPr>
    </w:p>
    <w:p w14:paraId="695869B2" w14:textId="785F2B81" w:rsidR="004768FB" w:rsidRPr="00083955" w:rsidRDefault="00286865" w:rsidP="00300EE8">
      <w:pPr>
        <w:jc w:val="both"/>
        <w:rPr>
          <w:rFonts w:ascii="Arial" w:hAnsi="Arial" w:cs="Arial"/>
          <w:sz w:val="22"/>
          <w:szCs w:val="22"/>
        </w:rPr>
      </w:pPr>
      <w:r w:rsidRPr="00083955">
        <w:rPr>
          <w:rFonts w:ascii="Arial" w:hAnsi="Arial" w:cs="Arial"/>
          <w:b/>
          <w:sz w:val="22"/>
          <w:szCs w:val="22"/>
        </w:rPr>
        <w:t xml:space="preserve">Light Std </w:t>
      </w:r>
      <w:r w:rsidR="00D64D61" w:rsidRPr="00083955">
        <w:rPr>
          <w:rFonts w:ascii="Arial" w:hAnsi="Arial" w:cs="Arial"/>
          <w:b/>
          <w:sz w:val="22"/>
          <w:szCs w:val="22"/>
        </w:rPr>
        <w:t xml:space="preserve">Arm, Install </w:t>
      </w:r>
      <w:proofErr w:type="spellStart"/>
      <w:r w:rsidR="00D64D61" w:rsidRPr="00083955">
        <w:rPr>
          <w:rFonts w:ascii="Arial" w:hAnsi="Arial" w:cs="Arial"/>
          <w:b/>
          <w:sz w:val="22"/>
          <w:szCs w:val="22"/>
        </w:rPr>
        <w:t>Salv</w:t>
      </w:r>
      <w:proofErr w:type="spellEnd"/>
      <w:r w:rsidRPr="00083955">
        <w:rPr>
          <w:rFonts w:ascii="Arial" w:hAnsi="Arial" w:cs="Arial"/>
          <w:sz w:val="22"/>
          <w:szCs w:val="22"/>
        </w:rPr>
        <w:t xml:space="preserve"> includes the cost of </w:t>
      </w:r>
      <w:r w:rsidR="005F1A91" w:rsidRPr="00083955">
        <w:rPr>
          <w:rFonts w:ascii="Arial" w:hAnsi="Arial" w:cs="Arial"/>
          <w:sz w:val="22"/>
          <w:szCs w:val="22"/>
        </w:rPr>
        <w:t xml:space="preserve">the anchor bolts and other miscellaneous hardware to install the </w:t>
      </w:r>
      <w:r w:rsidR="00AB7D36" w:rsidRPr="00083955">
        <w:rPr>
          <w:rFonts w:ascii="Arial" w:hAnsi="Arial" w:cs="Arial"/>
          <w:sz w:val="22"/>
          <w:szCs w:val="22"/>
        </w:rPr>
        <w:t>light standard arm</w:t>
      </w:r>
      <w:r w:rsidRPr="00083955">
        <w:rPr>
          <w:rFonts w:ascii="Arial" w:hAnsi="Arial" w:cs="Arial"/>
          <w:sz w:val="22"/>
          <w:szCs w:val="22"/>
        </w:rPr>
        <w:t>.</w:t>
      </w:r>
      <w:r w:rsidR="004768FB" w:rsidRPr="00083955">
        <w:rPr>
          <w:rFonts w:ascii="Arial" w:hAnsi="Arial" w:cs="Arial"/>
          <w:sz w:val="22"/>
          <w:szCs w:val="22"/>
        </w:rPr>
        <w:t xml:space="preserve">  The foundation</w:t>
      </w:r>
      <w:r w:rsidR="00323F13" w:rsidRPr="00083955">
        <w:rPr>
          <w:rFonts w:ascii="Arial" w:hAnsi="Arial" w:cs="Arial"/>
          <w:sz w:val="22"/>
          <w:szCs w:val="22"/>
        </w:rPr>
        <w:t>,</w:t>
      </w:r>
      <w:r w:rsidR="004768FB" w:rsidRPr="00083955">
        <w:rPr>
          <w:rFonts w:ascii="Arial" w:hAnsi="Arial" w:cs="Arial"/>
          <w:sz w:val="22"/>
          <w:szCs w:val="22"/>
        </w:rPr>
        <w:t xml:space="preserve"> </w:t>
      </w:r>
      <w:r w:rsidR="00E90FD1" w:rsidRPr="00083955">
        <w:rPr>
          <w:rFonts w:ascii="Arial" w:hAnsi="Arial" w:cs="Arial"/>
          <w:sz w:val="22"/>
          <w:szCs w:val="22"/>
        </w:rPr>
        <w:t>l</w:t>
      </w:r>
      <w:r w:rsidR="004768FB" w:rsidRPr="00083955">
        <w:rPr>
          <w:rFonts w:ascii="Arial" w:hAnsi="Arial" w:cs="Arial"/>
          <w:sz w:val="22"/>
          <w:szCs w:val="22"/>
        </w:rPr>
        <w:t>uminaire</w:t>
      </w:r>
      <w:r w:rsidR="00530D35" w:rsidRPr="00083955">
        <w:rPr>
          <w:rFonts w:ascii="Arial" w:hAnsi="Arial" w:cs="Arial"/>
          <w:sz w:val="22"/>
          <w:szCs w:val="22"/>
        </w:rPr>
        <w:t>,</w:t>
      </w:r>
      <w:r w:rsidR="00323F13" w:rsidRPr="00083955">
        <w:rPr>
          <w:rFonts w:ascii="Arial" w:hAnsi="Arial" w:cs="Arial"/>
          <w:sz w:val="22"/>
          <w:szCs w:val="22"/>
        </w:rPr>
        <w:t xml:space="preserve"> and light standard will </w:t>
      </w:r>
      <w:r w:rsidR="004768FB" w:rsidRPr="00083955">
        <w:rPr>
          <w:rFonts w:ascii="Arial" w:hAnsi="Arial" w:cs="Arial"/>
          <w:sz w:val="22"/>
          <w:szCs w:val="22"/>
        </w:rPr>
        <w:t>be paid for separately.</w:t>
      </w:r>
    </w:p>
    <w:sectPr w:rsidR="004768FB" w:rsidRPr="00083955" w:rsidSect="00AC5239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7112" w14:textId="77777777" w:rsidR="00B90E85" w:rsidRDefault="00B90E85">
      <w:r>
        <w:separator/>
      </w:r>
    </w:p>
  </w:endnote>
  <w:endnote w:type="continuationSeparator" w:id="0">
    <w:p w14:paraId="415BF757" w14:textId="77777777" w:rsidR="00B90E85" w:rsidRDefault="00B90E85">
      <w:r>
        <w:continuationSeparator/>
      </w:r>
    </w:p>
  </w:endnote>
  <w:endnote w:type="continuationNotice" w:id="1">
    <w:p w14:paraId="4B76A532" w14:textId="77777777" w:rsidR="00B90E85" w:rsidRDefault="00B90E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A322" w14:textId="77777777" w:rsidR="00B90E85" w:rsidRDefault="00B90E85">
      <w:r>
        <w:separator/>
      </w:r>
    </w:p>
  </w:footnote>
  <w:footnote w:type="continuationSeparator" w:id="0">
    <w:p w14:paraId="4A1D2C7A" w14:textId="77777777" w:rsidR="00B90E85" w:rsidRDefault="00B90E85">
      <w:r>
        <w:continuationSeparator/>
      </w:r>
    </w:p>
  </w:footnote>
  <w:footnote w:type="continuationNotice" w:id="1">
    <w:p w14:paraId="224DA284" w14:textId="77777777" w:rsidR="00B90E85" w:rsidRDefault="00B90E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B852" w14:textId="77777777" w:rsidR="00FF3808" w:rsidRPr="00300EE8" w:rsidRDefault="00FF3808" w:rsidP="00300EE8">
    <w:pPr>
      <w:pStyle w:val="Header"/>
      <w:tabs>
        <w:tab w:val="clear" w:pos="4320"/>
        <w:tab w:val="clear" w:pos="8640"/>
      </w:tabs>
      <w:jc w:val="right"/>
      <w:rPr>
        <w:rFonts w:ascii="Arial" w:hAnsi="Arial" w:cs="Arial"/>
      </w:rPr>
    </w:pPr>
    <w:r w:rsidRPr="00300EE8">
      <w:rPr>
        <w:rFonts w:ascii="Arial" w:hAnsi="Arial" w:cs="Arial"/>
      </w:rPr>
      <w:t>12DS819()</w:t>
    </w:r>
  </w:p>
  <w:p w14:paraId="266BF1AA" w14:textId="77777777" w:rsidR="001C12B3" w:rsidRPr="00300EE8" w:rsidRDefault="00E078CF" w:rsidP="00300EE8">
    <w:pPr>
      <w:pStyle w:val="Header"/>
      <w:tabs>
        <w:tab w:val="clear" w:pos="4320"/>
        <w:tab w:val="clear" w:pos="8640"/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 w:rsidRPr="00300EE8">
      <w:rPr>
        <w:rFonts w:ascii="Arial" w:hAnsi="Arial" w:cs="Arial"/>
      </w:rPr>
      <w:t>DES:</w:t>
    </w:r>
    <w:r w:rsidR="00D64D61" w:rsidRPr="00300EE8">
      <w:rPr>
        <w:rFonts w:ascii="Arial" w:hAnsi="Arial" w:cs="Arial"/>
      </w:rPr>
      <w:t>AP</w:t>
    </w:r>
    <w:proofErr w:type="gramEnd"/>
    <w:r w:rsidRPr="00300EE8">
      <w:rPr>
        <w:rFonts w:ascii="Arial" w:hAnsi="Arial" w:cs="Arial"/>
      </w:rPr>
      <w:tab/>
      <w:t>2 of 2</w:t>
    </w:r>
    <w:r w:rsidRPr="00300EE8">
      <w:rPr>
        <w:rFonts w:ascii="Arial" w:hAnsi="Arial" w:cs="Arial"/>
      </w:rPr>
      <w:tab/>
    </w:r>
    <w:r w:rsidR="00D64D61" w:rsidRPr="00300EE8">
      <w:rPr>
        <w:rFonts w:ascii="Arial" w:hAnsi="Arial" w:cs="Arial"/>
      </w:rPr>
      <w:t>00-0-13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966D" w14:textId="6423C2CE" w:rsidR="001C12B3" w:rsidRPr="00AC5239" w:rsidRDefault="00715A44" w:rsidP="00AC5239">
    <w:pPr>
      <w:jc w:val="right"/>
      <w:rPr>
        <w:rFonts w:ascii="Arial" w:hAnsi="Arial" w:cs="Arial"/>
      </w:rPr>
    </w:pPr>
    <w:r w:rsidRPr="00AC5239">
      <w:rPr>
        <w:rFonts w:ascii="Arial" w:hAnsi="Arial" w:cs="Arial"/>
      </w:rPr>
      <w:t>20MU819(</w:t>
    </w:r>
    <w:r w:rsidR="00D131A3">
      <w:rPr>
        <w:rFonts w:ascii="Arial" w:hAnsi="Arial" w:cs="Arial"/>
      </w:rPr>
      <w:t>A780</w:t>
    </w:r>
    <w:r w:rsidRPr="00AC5239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B19"/>
    <w:multiLevelType w:val="hybridMultilevel"/>
    <w:tmpl w:val="8ABE1F30"/>
    <w:lvl w:ilvl="0" w:tplc="75084CD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8C79FF"/>
    <w:multiLevelType w:val="hybridMultilevel"/>
    <w:tmpl w:val="ED4C2FB8"/>
    <w:lvl w:ilvl="0" w:tplc="04090019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4D6938"/>
    <w:multiLevelType w:val="hybridMultilevel"/>
    <w:tmpl w:val="DD4AFD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9750CA"/>
    <w:multiLevelType w:val="hybridMultilevel"/>
    <w:tmpl w:val="5C1C1054"/>
    <w:lvl w:ilvl="0" w:tplc="FD265E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54378C"/>
    <w:multiLevelType w:val="multilevel"/>
    <w:tmpl w:val="DD4AFD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27F5225"/>
    <w:multiLevelType w:val="hybridMultilevel"/>
    <w:tmpl w:val="881C399C"/>
    <w:lvl w:ilvl="0" w:tplc="FB86D7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6B2C38"/>
    <w:multiLevelType w:val="hybridMultilevel"/>
    <w:tmpl w:val="4FB2B6F0"/>
    <w:lvl w:ilvl="0" w:tplc="179AC6F6">
      <w:start w:val="3"/>
      <w:numFmt w:val="lowerLetter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5F4F66"/>
    <w:multiLevelType w:val="hybridMultilevel"/>
    <w:tmpl w:val="828A672E"/>
    <w:lvl w:ilvl="0" w:tplc="F9F84E2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BD3BAE"/>
    <w:multiLevelType w:val="multilevel"/>
    <w:tmpl w:val="8ABE1F3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6E6542"/>
    <w:multiLevelType w:val="multilevel"/>
    <w:tmpl w:val="DD4AFD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00660216">
    <w:abstractNumId w:val="2"/>
  </w:num>
  <w:num w:numId="2" w16cid:durableId="1868325653">
    <w:abstractNumId w:val="6"/>
  </w:num>
  <w:num w:numId="3" w16cid:durableId="1177385131">
    <w:abstractNumId w:val="0"/>
  </w:num>
  <w:num w:numId="4" w16cid:durableId="719481580">
    <w:abstractNumId w:val="4"/>
  </w:num>
  <w:num w:numId="5" w16cid:durableId="1671518049">
    <w:abstractNumId w:val="9"/>
  </w:num>
  <w:num w:numId="6" w16cid:durableId="1931158252">
    <w:abstractNumId w:val="8"/>
  </w:num>
  <w:num w:numId="7" w16cid:durableId="1915040489">
    <w:abstractNumId w:val="3"/>
  </w:num>
  <w:num w:numId="8" w16cid:durableId="1355496477">
    <w:abstractNumId w:val="5"/>
  </w:num>
  <w:num w:numId="9" w16cid:durableId="39064156">
    <w:abstractNumId w:val="1"/>
  </w:num>
  <w:num w:numId="10" w16cid:durableId="2146897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5D"/>
    <w:rsid w:val="0008177C"/>
    <w:rsid w:val="00083955"/>
    <w:rsid w:val="000A238B"/>
    <w:rsid w:val="000A7693"/>
    <w:rsid w:val="000C4A52"/>
    <w:rsid w:val="000D5BD3"/>
    <w:rsid w:val="000F4ABD"/>
    <w:rsid w:val="00107DB6"/>
    <w:rsid w:val="00126831"/>
    <w:rsid w:val="001766A1"/>
    <w:rsid w:val="001860D6"/>
    <w:rsid w:val="001B3EDC"/>
    <w:rsid w:val="001B63E9"/>
    <w:rsid w:val="001C12B3"/>
    <w:rsid w:val="001D1C60"/>
    <w:rsid w:val="001D3122"/>
    <w:rsid w:val="001E431D"/>
    <w:rsid w:val="002268B5"/>
    <w:rsid w:val="00266847"/>
    <w:rsid w:val="0028153B"/>
    <w:rsid w:val="00282EEE"/>
    <w:rsid w:val="00286865"/>
    <w:rsid w:val="00291132"/>
    <w:rsid w:val="002C322F"/>
    <w:rsid w:val="002D127F"/>
    <w:rsid w:val="002D375A"/>
    <w:rsid w:val="00300EE8"/>
    <w:rsid w:val="00305566"/>
    <w:rsid w:val="00322FAE"/>
    <w:rsid w:val="00323F13"/>
    <w:rsid w:val="003441FE"/>
    <w:rsid w:val="00367EAA"/>
    <w:rsid w:val="003A1B79"/>
    <w:rsid w:val="003D3F15"/>
    <w:rsid w:val="003F05F6"/>
    <w:rsid w:val="003F205D"/>
    <w:rsid w:val="003F5BB8"/>
    <w:rsid w:val="00404C84"/>
    <w:rsid w:val="00417785"/>
    <w:rsid w:val="00455A63"/>
    <w:rsid w:val="004768FB"/>
    <w:rsid w:val="00477A33"/>
    <w:rsid w:val="004C14B0"/>
    <w:rsid w:val="004E2E0E"/>
    <w:rsid w:val="004E6347"/>
    <w:rsid w:val="00500202"/>
    <w:rsid w:val="00501A33"/>
    <w:rsid w:val="00530D35"/>
    <w:rsid w:val="00542BF2"/>
    <w:rsid w:val="0056413B"/>
    <w:rsid w:val="0056633D"/>
    <w:rsid w:val="00576DA2"/>
    <w:rsid w:val="00577F1B"/>
    <w:rsid w:val="00587E38"/>
    <w:rsid w:val="005A4440"/>
    <w:rsid w:val="005B40C5"/>
    <w:rsid w:val="005D2CCC"/>
    <w:rsid w:val="005F1A91"/>
    <w:rsid w:val="00627674"/>
    <w:rsid w:val="00640E32"/>
    <w:rsid w:val="006716E4"/>
    <w:rsid w:val="00671B5D"/>
    <w:rsid w:val="0067280E"/>
    <w:rsid w:val="0069095A"/>
    <w:rsid w:val="006B3423"/>
    <w:rsid w:val="006C6A3F"/>
    <w:rsid w:val="006D70BE"/>
    <w:rsid w:val="00702F36"/>
    <w:rsid w:val="00715A44"/>
    <w:rsid w:val="00717FA8"/>
    <w:rsid w:val="00744F0B"/>
    <w:rsid w:val="00745547"/>
    <w:rsid w:val="00763A0C"/>
    <w:rsid w:val="0079734F"/>
    <w:rsid w:val="007A1B78"/>
    <w:rsid w:val="007B592E"/>
    <w:rsid w:val="007B69AF"/>
    <w:rsid w:val="00800AF5"/>
    <w:rsid w:val="008023C5"/>
    <w:rsid w:val="00803F98"/>
    <w:rsid w:val="00812A02"/>
    <w:rsid w:val="00891169"/>
    <w:rsid w:val="0089654C"/>
    <w:rsid w:val="008A103F"/>
    <w:rsid w:val="008A2ADC"/>
    <w:rsid w:val="008E2A74"/>
    <w:rsid w:val="008E5ADC"/>
    <w:rsid w:val="008F1A06"/>
    <w:rsid w:val="0093109C"/>
    <w:rsid w:val="009655EF"/>
    <w:rsid w:val="00971D1A"/>
    <w:rsid w:val="009865E6"/>
    <w:rsid w:val="009936F2"/>
    <w:rsid w:val="009B131E"/>
    <w:rsid w:val="009B6628"/>
    <w:rsid w:val="009E63AD"/>
    <w:rsid w:val="00A245F0"/>
    <w:rsid w:val="00A312A1"/>
    <w:rsid w:val="00A639C3"/>
    <w:rsid w:val="00A65EA4"/>
    <w:rsid w:val="00A70F00"/>
    <w:rsid w:val="00A764E3"/>
    <w:rsid w:val="00A8224B"/>
    <w:rsid w:val="00A95AD4"/>
    <w:rsid w:val="00AA57B8"/>
    <w:rsid w:val="00AB7D36"/>
    <w:rsid w:val="00AC5239"/>
    <w:rsid w:val="00AD1372"/>
    <w:rsid w:val="00AD627F"/>
    <w:rsid w:val="00AE2BB4"/>
    <w:rsid w:val="00AE3758"/>
    <w:rsid w:val="00AF11C6"/>
    <w:rsid w:val="00AF3999"/>
    <w:rsid w:val="00AF601F"/>
    <w:rsid w:val="00B04A6A"/>
    <w:rsid w:val="00B10614"/>
    <w:rsid w:val="00B1468E"/>
    <w:rsid w:val="00B15C41"/>
    <w:rsid w:val="00B21C7C"/>
    <w:rsid w:val="00B409A2"/>
    <w:rsid w:val="00B477C4"/>
    <w:rsid w:val="00B47DE0"/>
    <w:rsid w:val="00B6547D"/>
    <w:rsid w:val="00B73528"/>
    <w:rsid w:val="00B90E85"/>
    <w:rsid w:val="00BA54EF"/>
    <w:rsid w:val="00BC2760"/>
    <w:rsid w:val="00BC4821"/>
    <w:rsid w:val="00BE0CB4"/>
    <w:rsid w:val="00BE2EE8"/>
    <w:rsid w:val="00BE39BC"/>
    <w:rsid w:val="00BF46DD"/>
    <w:rsid w:val="00BF4B33"/>
    <w:rsid w:val="00C35B5B"/>
    <w:rsid w:val="00C64FE5"/>
    <w:rsid w:val="00C7193A"/>
    <w:rsid w:val="00C83452"/>
    <w:rsid w:val="00C929BE"/>
    <w:rsid w:val="00CA693A"/>
    <w:rsid w:val="00CE7B9C"/>
    <w:rsid w:val="00CE7EA5"/>
    <w:rsid w:val="00D131A3"/>
    <w:rsid w:val="00D22239"/>
    <w:rsid w:val="00D45A89"/>
    <w:rsid w:val="00D64D61"/>
    <w:rsid w:val="00D65E38"/>
    <w:rsid w:val="00D964E4"/>
    <w:rsid w:val="00DD3DB8"/>
    <w:rsid w:val="00DE2C51"/>
    <w:rsid w:val="00DE5862"/>
    <w:rsid w:val="00E078CF"/>
    <w:rsid w:val="00E31C0D"/>
    <w:rsid w:val="00E47027"/>
    <w:rsid w:val="00E53C54"/>
    <w:rsid w:val="00E61E49"/>
    <w:rsid w:val="00E86556"/>
    <w:rsid w:val="00E90FD1"/>
    <w:rsid w:val="00EC5EB7"/>
    <w:rsid w:val="00ED1E3C"/>
    <w:rsid w:val="00ED37DB"/>
    <w:rsid w:val="00EE4D08"/>
    <w:rsid w:val="00F73105"/>
    <w:rsid w:val="00F73847"/>
    <w:rsid w:val="00FA413D"/>
    <w:rsid w:val="00FB5C7A"/>
    <w:rsid w:val="00FF252A"/>
    <w:rsid w:val="00FF27C3"/>
    <w:rsid w:val="00FF3808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5AFDA96"/>
  <w15:chartTrackingRefBased/>
  <w15:docId w15:val="{FC6B737A-CA56-4EA8-8BAF-05F0DD3D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9B131E"/>
    <w:rPr>
      <w:color w:val="0000FF"/>
      <w:u w:val="single"/>
    </w:rPr>
  </w:style>
  <w:style w:type="paragraph" w:styleId="Header">
    <w:name w:val="header"/>
    <w:basedOn w:val="Normal"/>
    <w:rsid w:val="0089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1169"/>
  </w:style>
  <w:style w:type="paragraph" w:styleId="BalloonText">
    <w:name w:val="Balloon Text"/>
    <w:basedOn w:val="Normal"/>
    <w:semiHidden/>
    <w:rsid w:val="009655E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76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8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8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8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768FB"/>
    <w:rPr>
      <w:b/>
      <w:bCs/>
    </w:rPr>
  </w:style>
  <w:style w:type="paragraph" w:styleId="Revision">
    <w:name w:val="Revision"/>
    <w:hidden/>
    <w:uiPriority w:val="99"/>
    <w:semiHidden/>
    <w:rsid w:val="00A764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BD70-BF0F-4832-ADF2-63B6A812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U.P. Engineers &amp; Architects, Inc.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Karl A. Homburg</dc:creator>
  <cp:keywords/>
  <cp:lastModifiedBy>Pawelec, David B. (MDOT)</cp:lastModifiedBy>
  <cp:revision>9</cp:revision>
  <cp:lastPrinted>2013-10-07T20:03:00Z</cp:lastPrinted>
  <dcterms:created xsi:type="dcterms:W3CDTF">2022-05-09T14:26:00Z</dcterms:created>
  <dcterms:modified xsi:type="dcterms:W3CDTF">2022-05-31T15:10:00Z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2022-05-09T14:26:30Z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701398e3-f99a-4b2e-a78c-4648ee2588b4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