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1127" w14:textId="77777777" w:rsidR="005E6D17" w:rsidRPr="00034CBF" w:rsidRDefault="005E6D17" w:rsidP="00034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4CBF">
        <w:rPr>
          <w:rFonts w:ascii="Arial" w:hAnsi="Arial" w:cs="Arial"/>
          <w:sz w:val="24"/>
          <w:szCs w:val="24"/>
        </w:rPr>
        <w:t>MICHIGAN</w:t>
      </w:r>
    </w:p>
    <w:p w14:paraId="49E2C109" w14:textId="77777777" w:rsidR="005E6D17" w:rsidRPr="00034CBF" w:rsidRDefault="005E6D17" w:rsidP="00034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4CBF">
        <w:rPr>
          <w:rFonts w:ascii="Arial" w:hAnsi="Arial" w:cs="Arial"/>
          <w:sz w:val="24"/>
          <w:szCs w:val="24"/>
        </w:rPr>
        <w:t>DEPARTMENT OF TRANSPORTATION</w:t>
      </w:r>
    </w:p>
    <w:p w14:paraId="1B145522" w14:textId="77777777" w:rsidR="005E6D17" w:rsidRPr="00034CBF" w:rsidRDefault="005E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12AB2D" w14:textId="77777777" w:rsidR="005E6D17" w:rsidRPr="00034CBF" w:rsidRDefault="005E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4CBF">
        <w:rPr>
          <w:rFonts w:ascii="Arial" w:hAnsi="Arial" w:cs="Arial"/>
          <w:sz w:val="24"/>
          <w:szCs w:val="24"/>
        </w:rPr>
        <w:t>SPECIAL PROVISION</w:t>
      </w:r>
    </w:p>
    <w:p w14:paraId="453DD588" w14:textId="77777777" w:rsidR="005E6D17" w:rsidRPr="00034CBF" w:rsidRDefault="005E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4CBF">
        <w:rPr>
          <w:rFonts w:ascii="Arial" w:hAnsi="Arial" w:cs="Arial"/>
          <w:sz w:val="24"/>
          <w:szCs w:val="24"/>
        </w:rPr>
        <w:t>FOR</w:t>
      </w:r>
    </w:p>
    <w:p w14:paraId="7035A9BB" w14:textId="3DA51EE6" w:rsidR="005E6D17" w:rsidRPr="00034CBF" w:rsidRDefault="00F9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4CBF">
        <w:rPr>
          <w:rFonts w:ascii="Arial" w:hAnsi="Arial" w:cs="Arial"/>
          <w:b/>
          <w:bCs/>
          <w:sz w:val="24"/>
          <w:szCs w:val="24"/>
        </w:rPr>
        <w:t>WATER MAIN MATERIALS</w:t>
      </w:r>
      <w:r w:rsidR="00770587" w:rsidRPr="00034CBF">
        <w:rPr>
          <w:rFonts w:ascii="Arial" w:hAnsi="Arial" w:cs="Arial"/>
          <w:b/>
          <w:bCs/>
          <w:sz w:val="24"/>
          <w:szCs w:val="24"/>
        </w:rPr>
        <w:t xml:space="preserve"> AND CONSTRUCTION</w:t>
      </w:r>
    </w:p>
    <w:p w14:paraId="55BD5747" w14:textId="77777777" w:rsidR="005E6D17" w:rsidRPr="00034CBF" w:rsidRDefault="005E6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FFE15D" w14:textId="06DC5AB6" w:rsidR="00EC6985" w:rsidRPr="001624B8" w:rsidRDefault="001C6D9A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624B8">
        <w:rPr>
          <w:rFonts w:ascii="Arial" w:hAnsi="Arial" w:cs="Arial"/>
          <w:sz w:val="24"/>
          <w:szCs w:val="24"/>
        </w:rPr>
        <w:t>MAC</w:t>
      </w:r>
      <w:r w:rsidR="001128A9" w:rsidRPr="001624B8">
        <w:rPr>
          <w:rFonts w:ascii="Arial" w:hAnsi="Arial" w:cs="Arial"/>
          <w:sz w:val="24"/>
          <w:szCs w:val="24"/>
        </w:rPr>
        <w:t>:</w:t>
      </w:r>
      <w:r w:rsidRPr="001624B8">
        <w:rPr>
          <w:rFonts w:ascii="Arial" w:hAnsi="Arial" w:cs="Arial"/>
          <w:sz w:val="24"/>
          <w:szCs w:val="24"/>
        </w:rPr>
        <w:t>S</w:t>
      </w:r>
      <w:r w:rsidR="00034CBF" w:rsidRPr="001624B8">
        <w:rPr>
          <w:rFonts w:ascii="Arial" w:hAnsi="Arial" w:cs="Arial"/>
          <w:sz w:val="24"/>
          <w:szCs w:val="24"/>
        </w:rPr>
        <w:t>N</w:t>
      </w:r>
      <w:r w:rsidRPr="001624B8">
        <w:rPr>
          <w:rFonts w:ascii="Arial" w:hAnsi="Arial" w:cs="Arial"/>
          <w:sz w:val="24"/>
          <w:szCs w:val="24"/>
        </w:rPr>
        <w:t>K</w:t>
      </w:r>
      <w:proofErr w:type="gramEnd"/>
      <w:r w:rsidR="00DD2485" w:rsidRPr="001624B8">
        <w:rPr>
          <w:rFonts w:ascii="Arial" w:hAnsi="Arial" w:cs="Arial"/>
          <w:sz w:val="24"/>
          <w:szCs w:val="24"/>
        </w:rPr>
        <w:tab/>
      </w:r>
      <w:r w:rsidR="008E219E" w:rsidRPr="00F100F8">
        <w:rPr>
          <w:rFonts w:ascii="Arial" w:hAnsi="Arial" w:cs="Arial"/>
          <w:sz w:val="24"/>
          <w:szCs w:val="24"/>
        </w:rPr>
        <w:fldChar w:fldCharType="begin"/>
      </w:r>
      <w:r w:rsidR="008E219E" w:rsidRPr="001624B8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8E219E" w:rsidRPr="00F100F8">
        <w:rPr>
          <w:rFonts w:ascii="Arial" w:hAnsi="Arial" w:cs="Arial"/>
          <w:sz w:val="24"/>
          <w:szCs w:val="24"/>
        </w:rPr>
        <w:fldChar w:fldCharType="separate"/>
      </w:r>
      <w:r w:rsidR="00AC46D0" w:rsidRPr="001624B8">
        <w:rPr>
          <w:rFonts w:ascii="Arial" w:hAnsi="Arial" w:cs="Arial"/>
          <w:noProof/>
          <w:sz w:val="24"/>
          <w:szCs w:val="24"/>
        </w:rPr>
        <w:t>1</w:t>
      </w:r>
      <w:r w:rsidR="008E219E" w:rsidRPr="00F100F8">
        <w:rPr>
          <w:rFonts w:ascii="Arial" w:hAnsi="Arial" w:cs="Arial"/>
          <w:sz w:val="24"/>
          <w:szCs w:val="24"/>
        </w:rPr>
        <w:fldChar w:fldCharType="end"/>
      </w:r>
      <w:r w:rsidR="008E219E" w:rsidRPr="001624B8">
        <w:rPr>
          <w:rFonts w:ascii="Arial" w:hAnsi="Arial" w:cs="Arial"/>
          <w:sz w:val="24"/>
          <w:szCs w:val="24"/>
        </w:rPr>
        <w:t xml:space="preserve"> of </w:t>
      </w:r>
      <w:r w:rsidR="008E219E" w:rsidRPr="00F100F8">
        <w:rPr>
          <w:rFonts w:ascii="Arial" w:hAnsi="Arial" w:cs="Arial"/>
          <w:sz w:val="24"/>
          <w:szCs w:val="24"/>
        </w:rPr>
        <w:fldChar w:fldCharType="begin"/>
      </w:r>
      <w:r w:rsidR="008E219E" w:rsidRPr="001624B8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8E219E" w:rsidRPr="00F100F8">
        <w:rPr>
          <w:rFonts w:ascii="Arial" w:hAnsi="Arial" w:cs="Arial"/>
          <w:sz w:val="24"/>
          <w:szCs w:val="24"/>
        </w:rPr>
        <w:fldChar w:fldCharType="separate"/>
      </w:r>
      <w:r w:rsidR="00AC46D0" w:rsidRPr="001624B8">
        <w:rPr>
          <w:rFonts w:ascii="Arial" w:hAnsi="Arial" w:cs="Arial"/>
          <w:noProof/>
          <w:sz w:val="24"/>
          <w:szCs w:val="24"/>
        </w:rPr>
        <w:t>3</w:t>
      </w:r>
      <w:r w:rsidR="008E219E" w:rsidRPr="00F100F8">
        <w:rPr>
          <w:rFonts w:ascii="Arial" w:hAnsi="Arial" w:cs="Arial"/>
          <w:sz w:val="24"/>
          <w:szCs w:val="24"/>
        </w:rPr>
        <w:fldChar w:fldCharType="end"/>
      </w:r>
      <w:r w:rsidR="00DD2485" w:rsidRPr="001624B8">
        <w:rPr>
          <w:rFonts w:ascii="Arial" w:hAnsi="Arial" w:cs="Arial"/>
          <w:sz w:val="24"/>
          <w:szCs w:val="24"/>
        </w:rPr>
        <w:tab/>
        <w:t>APPR:</w:t>
      </w:r>
      <w:r w:rsidR="00CD23B2" w:rsidRPr="001624B8">
        <w:rPr>
          <w:rFonts w:ascii="Arial" w:hAnsi="Arial" w:cs="Arial"/>
          <w:sz w:val="24"/>
          <w:szCs w:val="24"/>
        </w:rPr>
        <w:t>NJM</w:t>
      </w:r>
      <w:r w:rsidR="00DE716E" w:rsidRPr="001624B8">
        <w:rPr>
          <w:rFonts w:ascii="Arial" w:hAnsi="Arial" w:cs="Arial"/>
          <w:sz w:val="24"/>
          <w:szCs w:val="24"/>
        </w:rPr>
        <w:t>:</w:t>
      </w:r>
      <w:r w:rsidR="009D040C" w:rsidRPr="001624B8">
        <w:rPr>
          <w:rFonts w:ascii="Arial" w:hAnsi="Arial" w:cs="Arial"/>
          <w:sz w:val="24"/>
          <w:szCs w:val="24"/>
        </w:rPr>
        <w:t>CJD</w:t>
      </w:r>
      <w:r w:rsidR="00C73F3E" w:rsidRPr="001624B8">
        <w:rPr>
          <w:rFonts w:ascii="Arial" w:hAnsi="Arial" w:cs="Arial"/>
          <w:sz w:val="24"/>
          <w:szCs w:val="24"/>
        </w:rPr>
        <w:t>:</w:t>
      </w:r>
      <w:r w:rsidR="00AC46D0" w:rsidRPr="001624B8">
        <w:rPr>
          <w:rFonts w:ascii="Arial" w:hAnsi="Arial" w:cs="Arial"/>
          <w:sz w:val="24"/>
          <w:szCs w:val="24"/>
        </w:rPr>
        <w:t>0</w:t>
      </w:r>
      <w:r w:rsidR="001624B8">
        <w:rPr>
          <w:rFonts w:ascii="Arial" w:hAnsi="Arial" w:cs="Arial"/>
          <w:sz w:val="24"/>
          <w:szCs w:val="24"/>
        </w:rPr>
        <w:t>5</w:t>
      </w:r>
      <w:r w:rsidR="00AC46D0" w:rsidRPr="001624B8">
        <w:rPr>
          <w:rFonts w:ascii="Arial" w:hAnsi="Arial" w:cs="Arial"/>
          <w:sz w:val="24"/>
          <w:szCs w:val="24"/>
        </w:rPr>
        <w:t>-</w:t>
      </w:r>
      <w:r w:rsidR="001624B8">
        <w:rPr>
          <w:rFonts w:ascii="Arial" w:hAnsi="Arial" w:cs="Arial"/>
          <w:sz w:val="24"/>
          <w:szCs w:val="24"/>
        </w:rPr>
        <w:t>13</w:t>
      </w:r>
      <w:r w:rsidR="00AC46D0" w:rsidRPr="001624B8">
        <w:rPr>
          <w:rFonts w:ascii="Arial" w:hAnsi="Arial" w:cs="Arial"/>
          <w:sz w:val="24"/>
          <w:szCs w:val="24"/>
        </w:rPr>
        <w:t>-22</w:t>
      </w:r>
    </w:p>
    <w:p w14:paraId="76E5A511" w14:textId="77777777" w:rsidR="005E6D17" w:rsidRPr="00034CBF" w:rsidRDefault="005E6D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32D495B" w14:textId="52060ACA" w:rsidR="002B501D" w:rsidRPr="00034CBF" w:rsidRDefault="00DD2485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034CBF">
        <w:rPr>
          <w:rFonts w:ascii="Arial" w:hAnsi="Arial" w:cs="Arial"/>
          <w:b/>
          <w:bCs/>
        </w:rPr>
        <w:t>a.</w:t>
      </w:r>
      <w:r w:rsidR="00C25DCC" w:rsidRPr="00034CBF">
        <w:rPr>
          <w:rFonts w:ascii="Arial" w:hAnsi="Arial" w:cs="Arial"/>
          <w:b/>
          <w:bCs/>
        </w:rPr>
        <w:tab/>
      </w:r>
      <w:r w:rsidR="005E6D17" w:rsidRPr="00034CBF">
        <w:rPr>
          <w:rFonts w:ascii="Arial" w:hAnsi="Arial" w:cs="Arial"/>
          <w:b/>
          <w:bCs/>
        </w:rPr>
        <w:t>Description.</w:t>
      </w:r>
      <w:r w:rsidR="005E6D17" w:rsidRPr="00034CBF">
        <w:rPr>
          <w:rFonts w:ascii="Arial" w:hAnsi="Arial" w:cs="Arial"/>
          <w:bCs/>
        </w:rPr>
        <w:t xml:space="preserve">  </w:t>
      </w:r>
      <w:r w:rsidR="00AB2127" w:rsidRPr="00034CBF">
        <w:rPr>
          <w:rFonts w:ascii="Arial" w:hAnsi="Arial" w:cs="Arial"/>
          <w:bCs/>
        </w:rPr>
        <w:t xml:space="preserve">This work consists </w:t>
      </w:r>
      <w:r w:rsidR="00522EA3" w:rsidRPr="00034CBF">
        <w:rPr>
          <w:rFonts w:ascii="Arial" w:hAnsi="Arial" w:cs="Arial"/>
          <w:bCs/>
        </w:rPr>
        <w:t xml:space="preserve">of </w:t>
      </w:r>
      <w:r w:rsidR="00266024" w:rsidRPr="00034CBF">
        <w:rPr>
          <w:rFonts w:ascii="Arial" w:hAnsi="Arial" w:cs="Arial"/>
          <w:bCs/>
        </w:rPr>
        <w:t>install</w:t>
      </w:r>
      <w:r w:rsidR="00C25DCC" w:rsidRPr="00034CBF">
        <w:rPr>
          <w:rFonts w:ascii="Arial" w:hAnsi="Arial" w:cs="Arial"/>
          <w:bCs/>
        </w:rPr>
        <w:t>ing</w:t>
      </w:r>
      <w:r w:rsidR="00266024" w:rsidRPr="00034CBF">
        <w:rPr>
          <w:rFonts w:ascii="Arial" w:hAnsi="Arial" w:cs="Arial"/>
          <w:bCs/>
        </w:rPr>
        <w:t xml:space="preserve"> </w:t>
      </w:r>
      <w:r w:rsidR="00F92131" w:rsidRPr="00034CBF">
        <w:rPr>
          <w:rFonts w:ascii="Arial" w:hAnsi="Arial" w:cs="Arial"/>
          <w:bCs/>
        </w:rPr>
        <w:t>the following</w:t>
      </w:r>
      <w:r w:rsidR="00522EA3" w:rsidRPr="00034CBF">
        <w:rPr>
          <w:rFonts w:ascii="Arial" w:hAnsi="Arial" w:cs="Arial"/>
        </w:rPr>
        <w:t xml:space="preserve"> materials</w:t>
      </w:r>
      <w:r w:rsidR="000E28FA" w:rsidRPr="00034CBF">
        <w:rPr>
          <w:rFonts w:ascii="Arial" w:hAnsi="Arial" w:cs="Arial"/>
        </w:rPr>
        <w:t xml:space="preserve"> </w:t>
      </w:r>
      <w:r w:rsidR="00266024" w:rsidRPr="00034CBF">
        <w:rPr>
          <w:rFonts w:ascii="Arial" w:hAnsi="Arial" w:cs="Arial"/>
        </w:rPr>
        <w:t xml:space="preserve">as part of the </w:t>
      </w:r>
      <w:bookmarkStart w:id="0" w:name="_Hlk29277377"/>
      <w:r w:rsidR="00867307" w:rsidRPr="00034CBF">
        <w:rPr>
          <w:rFonts w:ascii="Arial" w:hAnsi="Arial" w:cs="Arial"/>
        </w:rPr>
        <w:t xml:space="preserve">City of </w:t>
      </w:r>
      <w:r w:rsidR="007C44C8" w:rsidRPr="00034CBF">
        <w:rPr>
          <w:rFonts w:ascii="Arial" w:hAnsi="Arial" w:cs="Arial"/>
        </w:rPr>
        <w:t>St</w:t>
      </w:r>
      <w:r w:rsidR="001C6D9A" w:rsidRPr="00034CBF">
        <w:rPr>
          <w:rFonts w:ascii="Arial" w:hAnsi="Arial" w:cs="Arial"/>
        </w:rPr>
        <w:t>.</w:t>
      </w:r>
      <w:r w:rsidR="007C44C8" w:rsidRPr="00034CBF">
        <w:rPr>
          <w:rFonts w:ascii="Arial" w:hAnsi="Arial" w:cs="Arial"/>
        </w:rPr>
        <w:t xml:space="preserve"> Clair</w:t>
      </w:r>
      <w:r w:rsidR="001C6D9A" w:rsidRPr="00034CBF">
        <w:rPr>
          <w:rFonts w:ascii="Arial" w:hAnsi="Arial" w:cs="Arial"/>
        </w:rPr>
        <w:t xml:space="preserve"> Shores</w:t>
      </w:r>
      <w:r w:rsidR="007C44C8" w:rsidRPr="00034CBF">
        <w:rPr>
          <w:rFonts w:ascii="Arial" w:hAnsi="Arial" w:cs="Arial"/>
        </w:rPr>
        <w:t xml:space="preserve"> </w:t>
      </w:r>
      <w:r w:rsidR="00867307" w:rsidRPr="00034CBF">
        <w:rPr>
          <w:rFonts w:ascii="Arial" w:hAnsi="Arial" w:cs="Arial"/>
        </w:rPr>
        <w:t>water system</w:t>
      </w:r>
      <w:bookmarkEnd w:id="0"/>
      <w:r w:rsidR="00F92131" w:rsidRPr="00034CBF">
        <w:rPr>
          <w:rFonts w:ascii="Arial" w:hAnsi="Arial" w:cs="Arial"/>
        </w:rPr>
        <w:t>.</w:t>
      </w:r>
      <w:r w:rsidR="009B32E7" w:rsidRPr="00034CBF">
        <w:rPr>
          <w:rFonts w:ascii="Arial" w:hAnsi="Arial" w:cs="Arial"/>
        </w:rPr>
        <w:t xml:space="preserve"> </w:t>
      </w:r>
      <w:r w:rsidR="00C713AE" w:rsidRPr="00034CBF">
        <w:rPr>
          <w:rFonts w:ascii="Arial" w:hAnsi="Arial" w:cs="Arial"/>
        </w:rPr>
        <w:t xml:space="preserve"> Unless otherwise noted below, </w:t>
      </w:r>
      <w:r w:rsidR="00C25DCC" w:rsidRPr="00034CBF">
        <w:rPr>
          <w:rFonts w:ascii="Arial" w:hAnsi="Arial" w:cs="Arial"/>
        </w:rPr>
        <w:t xml:space="preserve">ensure </w:t>
      </w:r>
      <w:r w:rsidR="00C713AE" w:rsidRPr="00034CBF">
        <w:rPr>
          <w:rFonts w:ascii="Arial" w:hAnsi="Arial" w:cs="Arial"/>
        </w:rPr>
        <w:t xml:space="preserve">all work, materials, construction requirements, and methods of measurement and payment </w:t>
      </w:r>
      <w:r w:rsidR="00C25DCC" w:rsidRPr="00034CBF">
        <w:rPr>
          <w:rFonts w:ascii="Arial" w:hAnsi="Arial" w:cs="Arial"/>
        </w:rPr>
        <w:t>ar</w:t>
      </w:r>
      <w:r w:rsidR="003829D9" w:rsidRPr="00034CBF">
        <w:rPr>
          <w:rFonts w:ascii="Arial" w:hAnsi="Arial" w:cs="Arial"/>
        </w:rPr>
        <w:t>e in accordance</w:t>
      </w:r>
      <w:r w:rsidR="00C713AE" w:rsidRPr="00034CBF">
        <w:rPr>
          <w:rFonts w:ascii="Arial" w:hAnsi="Arial" w:cs="Arial"/>
        </w:rPr>
        <w:t xml:space="preserve"> </w:t>
      </w:r>
      <w:r w:rsidR="003829D9" w:rsidRPr="00034CBF">
        <w:rPr>
          <w:rFonts w:ascii="Arial" w:hAnsi="Arial" w:cs="Arial"/>
        </w:rPr>
        <w:t xml:space="preserve">with </w:t>
      </w:r>
      <w:r w:rsidR="00C713AE" w:rsidRPr="00034CBF">
        <w:rPr>
          <w:rFonts w:ascii="Arial" w:hAnsi="Arial" w:cs="Arial"/>
        </w:rPr>
        <w:t xml:space="preserve">the </w:t>
      </w:r>
      <w:r w:rsidR="001C3218" w:rsidRPr="00034CBF">
        <w:rPr>
          <w:rFonts w:ascii="Arial" w:hAnsi="Arial" w:cs="Arial"/>
        </w:rPr>
        <w:t>standard specifications</w:t>
      </w:r>
      <w:r w:rsidR="001D24A4" w:rsidRPr="00034CBF">
        <w:rPr>
          <w:rFonts w:ascii="Arial" w:hAnsi="Arial" w:cs="Arial"/>
        </w:rPr>
        <w:t xml:space="preserve"> and </w:t>
      </w:r>
      <w:r w:rsidR="001D24A4" w:rsidRPr="00F100F8">
        <w:rPr>
          <w:rFonts w:ascii="Arial" w:hAnsi="Arial" w:cs="Arial"/>
          <w:i/>
          <w:iCs/>
        </w:rPr>
        <w:t>AWWA</w:t>
      </w:r>
      <w:r w:rsidR="00034936" w:rsidRPr="00034CBF">
        <w:rPr>
          <w:rFonts w:ascii="Arial" w:hAnsi="Arial" w:cs="Arial"/>
        </w:rPr>
        <w:t>.</w:t>
      </w:r>
    </w:p>
    <w:p w14:paraId="3E0D8AF8" w14:textId="0C86F4E8" w:rsidR="005E6D17" w:rsidRPr="00034CBF" w:rsidRDefault="005E6D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D7B9F95" w14:textId="45680980" w:rsidR="00034936" w:rsidRPr="00034CBF" w:rsidRDefault="00034936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proofErr w:type="spellStart"/>
      <w:r w:rsidRPr="00034CBF">
        <w:rPr>
          <w:rFonts w:ascii="Arial" w:hAnsi="Arial" w:cs="Arial"/>
          <w:b/>
        </w:rPr>
        <w:t>b.</w:t>
      </w:r>
      <w:proofErr w:type="spellEnd"/>
      <w:r w:rsidRPr="00034CBF">
        <w:rPr>
          <w:rFonts w:ascii="Arial" w:hAnsi="Arial" w:cs="Arial"/>
          <w:b/>
        </w:rPr>
        <w:tab/>
        <w:t>Submittals</w:t>
      </w:r>
      <w:r w:rsidRPr="00034CBF">
        <w:rPr>
          <w:rFonts w:ascii="Arial" w:hAnsi="Arial" w:cs="Arial"/>
        </w:rPr>
        <w:t xml:space="preserve">.  Submit </w:t>
      </w:r>
      <w:r w:rsidR="00EB2719" w:rsidRPr="00034CBF">
        <w:rPr>
          <w:rFonts w:ascii="Arial" w:hAnsi="Arial" w:cs="Arial"/>
        </w:rPr>
        <w:t xml:space="preserve">PDF </w:t>
      </w:r>
      <w:r w:rsidRPr="00034CBF">
        <w:rPr>
          <w:rFonts w:ascii="Arial" w:hAnsi="Arial" w:cs="Arial"/>
        </w:rPr>
        <w:t xml:space="preserve">product data consisting of shop drawings and manufacturer’s literature to the Engineer and the </w:t>
      </w:r>
      <w:r w:rsidR="00145F47" w:rsidRPr="00034CBF">
        <w:rPr>
          <w:rFonts w:ascii="Arial" w:hAnsi="Arial" w:cs="Arial"/>
        </w:rPr>
        <w:t xml:space="preserve">City of </w:t>
      </w:r>
      <w:r w:rsidR="007C44C8" w:rsidRPr="00034CBF">
        <w:rPr>
          <w:rFonts w:ascii="Arial" w:hAnsi="Arial" w:cs="Arial"/>
        </w:rPr>
        <w:t>St. Clair</w:t>
      </w:r>
      <w:r w:rsidR="001C6D9A" w:rsidRPr="00034CBF">
        <w:rPr>
          <w:rFonts w:ascii="Arial" w:hAnsi="Arial" w:cs="Arial"/>
        </w:rPr>
        <w:t xml:space="preserve"> Shores</w:t>
      </w:r>
      <w:r w:rsidR="007C44C8" w:rsidRPr="00034CBF">
        <w:rPr>
          <w:rFonts w:ascii="Arial" w:hAnsi="Arial" w:cs="Arial"/>
        </w:rPr>
        <w:t xml:space="preserve"> </w:t>
      </w:r>
      <w:r w:rsidRPr="00034CBF">
        <w:rPr>
          <w:rFonts w:ascii="Arial" w:hAnsi="Arial" w:cs="Arial"/>
        </w:rPr>
        <w:t>for approval at least 10 work</w:t>
      </w:r>
      <w:r w:rsidR="00B30D72" w:rsidRPr="00034CBF">
        <w:rPr>
          <w:rFonts w:ascii="Arial" w:hAnsi="Arial" w:cs="Arial"/>
        </w:rPr>
        <w:t>ing</w:t>
      </w:r>
      <w:r w:rsidRPr="00034CBF">
        <w:rPr>
          <w:rFonts w:ascii="Arial" w:hAnsi="Arial" w:cs="Arial"/>
        </w:rPr>
        <w:t xml:space="preserve"> days prior to construction.</w:t>
      </w:r>
    </w:p>
    <w:p w14:paraId="146983BD" w14:textId="77777777" w:rsidR="009D040C" w:rsidRPr="00034CBF" w:rsidRDefault="009D040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03561F0" w14:textId="4A4E73E5" w:rsidR="00034936" w:rsidRPr="00034CBF" w:rsidRDefault="006F412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034CBF">
        <w:rPr>
          <w:rFonts w:ascii="Arial" w:hAnsi="Arial" w:cs="Arial"/>
        </w:rPr>
        <w:t>S</w:t>
      </w:r>
      <w:r w:rsidR="00034936" w:rsidRPr="00034CBF">
        <w:rPr>
          <w:rFonts w:ascii="Arial" w:hAnsi="Arial" w:cs="Arial"/>
        </w:rPr>
        <w:t>ubmit a general work plan outlining the procedure and schedule to be used for installation of the water main.</w:t>
      </w:r>
    </w:p>
    <w:p w14:paraId="3EC0F028" w14:textId="0ACA11D1" w:rsidR="000417C0" w:rsidRPr="00034CBF" w:rsidRDefault="000417C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51A25E4" w14:textId="300DD505" w:rsidR="000417C0" w:rsidRPr="00034CBF" w:rsidRDefault="000417C0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034CBF">
        <w:rPr>
          <w:rFonts w:ascii="Arial" w:hAnsi="Arial" w:cs="Arial"/>
        </w:rPr>
        <w:t xml:space="preserve">The </w:t>
      </w:r>
      <w:r w:rsidR="001624B8">
        <w:rPr>
          <w:rFonts w:ascii="Arial" w:hAnsi="Arial" w:cs="Arial"/>
        </w:rPr>
        <w:t>C</w:t>
      </w:r>
      <w:r w:rsidRPr="00034CBF">
        <w:rPr>
          <w:rFonts w:ascii="Arial" w:hAnsi="Arial" w:cs="Arial"/>
        </w:rPr>
        <w:t xml:space="preserve">ontractor </w:t>
      </w:r>
      <w:r w:rsidR="00D3514E" w:rsidRPr="00034CBF">
        <w:rPr>
          <w:rFonts w:ascii="Arial" w:hAnsi="Arial" w:cs="Arial"/>
        </w:rPr>
        <w:t>must</w:t>
      </w:r>
      <w:r w:rsidRPr="00034CBF">
        <w:rPr>
          <w:rFonts w:ascii="Arial" w:hAnsi="Arial" w:cs="Arial"/>
        </w:rPr>
        <w:t xml:space="preserve"> supply a </w:t>
      </w:r>
      <w:proofErr w:type="gramStart"/>
      <w:r w:rsidRPr="00034CBF">
        <w:rPr>
          <w:rFonts w:ascii="Arial" w:hAnsi="Arial" w:cs="Arial"/>
        </w:rPr>
        <w:t>2 year</w:t>
      </w:r>
      <w:proofErr w:type="gramEnd"/>
      <w:r w:rsidRPr="00034CBF">
        <w:rPr>
          <w:rFonts w:ascii="Arial" w:hAnsi="Arial" w:cs="Arial"/>
        </w:rPr>
        <w:t xml:space="preserve"> maintenance and guarantee bond to the City of St. Clair</w:t>
      </w:r>
      <w:r w:rsidR="001C6D9A" w:rsidRPr="00034CBF">
        <w:rPr>
          <w:rFonts w:ascii="Arial" w:hAnsi="Arial" w:cs="Arial"/>
        </w:rPr>
        <w:t xml:space="preserve"> Shores</w:t>
      </w:r>
      <w:r w:rsidRPr="00034CBF">
        <w:rPr>
          <w:rFonts w:ascii="Arial" w:hAnsi="Arial" w:cs="Arial"/>
        </w:rPr>
        <w:t xml:space="preserve"> from a surety licensed in the </w:t>
      </w:r>
      <w:r w:rsidR="00B30D72" w:rsidRPr="00034CBF">
        <w:rPr>
          <w:rFonts w:ascii="Arial" w:hAnsi="Arial" w:cs="Arial"/>
        </w:rPr>
        <w:t>S</w:t>
      </w:r>
      <w:r w:rsidRPr="00034CBF">
        <w:rPr>
          <w:rFonts w:ascii="Arial" w:hAnsi="Arial" w:cs="Arial"/>
        </w:rPr>
        <w:t>tate of Michigan, dated from the time of final acceptance by the City of St. Clair</w:t>
      </w:r>
      <w:r w:rsidR="001C6D9A" w:rsidRPr="00034CBF">
        <w:rPr>
          <w:rFonts w:ascii="Arial" w:hAnsi="Arial" w:cs="Arial"/>
        </w:rPr>
        <w:t xml:space="preserve"> Shores</w:t>
      </w:r>
      <w:r w:rsidRPr="00034CBF">
        <w:rPr>
          <w:rFonts w:ascii="Arial" w:hAnsi="Arial" w:cs="Arial"/>
        </w:rPr>
        <w:t xml:space="preserve"> Department of Public Services, for 100</w:t>
      </w:r>
      <w:r w:rsidR="001624B8">
        <w:rPr>
          <w:rFonts w:ascii="Arial" w:hAnsi="Arial" w:cs="Arial"/>
        </w:rPr>
        <w:t xml:space="preserve"> percent</w:t>
      </w:r>
      <w:r w:rsidRPr="00034CBF">
        <w:rPr>
          <w:rFonts w:ascii="Arial" w:hAnsi="Arial" w:cs="Arial"/>
        </w:rPr>
        <w:t xml:space="preserve"> of the construction costs.</w:t>
      </w:r>
    </w:p>
    <w:p w14:paraId="306E2A72" w14:textId="77777777" w:rsidR="00034936" w:rsidRPr="00034CBF" w:rsidRDefault="0003493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89924D0" w14:textId="1DB1DF62" w:rsidR="00AB2127" w:rsidRPr="00957EDF" w:rsidRDefault="00034936">
      <w:pPr>
        <w:widowControl w:val="0"/>
        <w:spacing w:after="0" w:line="240" w:lineRule="auto"/>
        <w:ind w:firstLine="360"/>
        <w:jc w:val="both"/>
        <w:rPr>
          <w:rFonts w:ascii="Arial" w:hAnsi="Arial" w:cs="Arial"/>
          <w:bCs/>
        </w:rPr>
      </w:pPr>
      <w:r w:rsidRPr="00957EDF">
        <w:rPr>
          <w:rFonts w:ascii="Arial" w:hAnsi="Arial" w:cs="Arial"/>
          <w:b/>
          <w:bCs/>
        </w:rPr>
        <w:t>c</w:t>
      </w:r>
      <w:r w:rsidR="00DD2485" w:rsidRPr="00957EDF">
        <w:rPr>
          <w:rFonts w:ascii="Arial" w:hAnsi="Arial" w:cs="Arial"/>
          <w:b/>
          <w:bCs/>
        </w:rPr>
        <w:t>.</w:t>
      </w:r>
      <w:r w:rsidR="00DD2485" w:rsidRPr="00957EDF">
        <w:rPr>
          <w:rFonts w:ascii="Arial" w:hAnsi="Arial" w:cs="Arial"/>
          <w:b/>
          <w:bCs/>
        </w:rPr>
        <w:tab/>
      </w:r>
      <w:r w:rsidR="005E6D17" w:rsidRPr="00957EDF">
        <w:rPr>
          <w:rFonts w:ascii="Arial" w:hAnsi="Arial" w:cs="Arial"/>
          <w:b/>
          <w:bCs/>
        </w:rPr>
        <w:t>Materials.</w:t>
      </w:r>
      <w:r w:rsidR="005E6D17" w:rsidRPr="00957EDF">
        <w:rPr>
          <w:rFonts w:ascii="Arial" w:hAnsi="Arial" w:cs="Arial"/>
          <w:bCs/>
        </w:rPr>
        <w:t xml:space="preserve">  </w:t>
      </w:r>
      <w:r w:rsidR="006F412A" w:rsidRPr="00957EDF">
        <w:rPr>
          <w:rFonts w:ascii="Arial" w:hAnsi="Arial" w:cs="Arial"/>
          <w:bCs/>
        </w:rPr>
        <w:t xml:space="preserve">Furnish </w:t>
      </w:r>
      <w:r w:rsidR="001D6E7E" w:rsidRPr="00957EDF">
        <w:rPr>
          <w:rFonts w:ascii="Arial" w:hAnsi="Arial" w:cs="Arial"/>
          <w:bCs/>
        </w:rPr>
        <w:t>the listed m</w:t>
      </w:r>
      <w:r w:rsidR="00F92131" w:rsidRPr="00957EDF">
        <w:rPr>
          <w:rFonts w:ascii="Arial" w:hAnsi="Arial" w:cs="Arial"/>
          <w:bCs/>
        </w:rPr>
        <w:t>aterials</w:t>
      </w:r>
      <w:r w:rsidR="009B32E7" w:rsidRPr="00957EDF">
        <w:rPr>
          <w:rFonts w:ascii="Arial" w:hAnsi="Arial" w:cs="Arial"/>
          <w:bCs/>
        </w:rPr>
        <w:t xml:space="preserve"> below</w:t>
      </w:r>
      <w:r w:rsidR="007879C8" w:rsidRPr="00957EDF">
        <w:rPr>
          <w:rFonts w:ascii="Arial" w:hAnsi="Arial" w:cs="Arial"/>
          <w:bCs/>
        </w:rPr>
        <w:t xml:space="preserve"> in accordance with </w:t>
      </w:r>
      <w:bookmarkStart w:id="1" w:name="_Hlk49757475"/>
      <w:r w:rsidR="00467408" w:rsidRPr="00957EDF">
        <w:rPr>
          <w:rFonts w:ascii="Arial" w:hAnsi="Arial" w:cs="Arial"/>
          <w:bCs/>
        </w:rPr>
        <w:t xml:space="preserve">current </w:t>
      </w:r>
      <w:r w:rsidR="00467408" w:rsidRPr="00957EDF">
        <w:rPr>
          <w:rFonts w:ascii="Arial" w:hAnsi="Arial" w:cs="Arial"/>
          <w:bCs/>
          <w:i/>
          <w:iCs/>
        </w:rPr>
        <w:t>AWWA</w:t>
      </w:r>
      <w:r w:rsidR="00AA4C72" w:rsidRPr="00957EDF">
        <w:rPr>
          <w:rFonts w:ascii="Arial" w:hAnsi="Arial" w:cs="Arial"/>
          <w:bCs/>
          <w:i/>
          <w:iCs/>
        </w:rPr>
        <w:t>, ANSI</w:t>
      </w:r>
      <w:r w:rsidR="00E11378" w:rsidRPr="00957EDF">
        <w:rPr>
          <w:rFonts w:ascii="Arial" w:hAnsi="Arial" w:cs="Arial"/>
          <w:bCs/>
          <w:i/>
          <w:iCs/>
        </w:rPr>
        <w:t>,</w:t>
      </w:r>
      <w:r w:rsidR="00AA4C72" w:rsidRPr="00957EDF">
        <w:rPr>
          <w:rFonts w:ascii="Arial" w:hAnsi="Arial" w:cs="Arial"/>
          <w:bCs/>
          <w:i/>
          <w:iCs/>
        </w:rPr>
        <w:t xml:space="preserve"> or ASME</w:t>
      </w:r>
      <w:r w:rsidR="00467408" w:rsidRPr="00957EDF">
        <w:rPr>
          <w:rFonts w:ascii="Arial" w:hAnsi="Arial" w:cs="Arial"/>
          <w:bCs/>
          <w:i/>
          <w:iCs/>
        </w:rPr>
        <w:t xml:space="preserve"> </w:t>
      </w:r>
      <w:r w:rsidR="00467408" w:rsidRPr="00957EDF">
        <w:rPr>
          <w:rFonts w:ascii="Arial" w:hAnsi="Arial" w:cs="Arial"/>
          <w:bCs/>
        </w:rPr>
        <w:t xml:space="preserve">standards and </w:t>
      </w:r>
      <w:r w:rsidR="007879C8" w:rsidRPr="00957EDF">
        <w:rPr>
          <w:rFonts w:ascii="Arial" w:hAnsi="Arial" w:cs="Arial"/>
          <w:bCs/>
        </w:rPr>
        <w:t>the standard specifications</w:t>
      </w:r>
      <w:r w:rsidR="001D6E7E" w:rsidRPr="00957EDF">
        <w:rPr>
          <w:rFonts w:ascii="Arial" w:hAnsi="Arial" w:cs="Arial"/>
          <w:bCs/>
        </w:rPr>
        <w:t>.</w:t>
      </w:r>
      <w:bookmarkEnd w:id="1"/>
      <w:r w:rsidR="001D6E7E" w:rsidRPr="00957EDF">
        <w:rPr>
          <w:rFonts w:ascii="Arial" w:hAnsi="Arial" w:cs="Arial"/>
          <w:bCs/>
        </w:rPr>
        <w:t xml:space="preserve">  </w:t>
      </w:r>
      <w:r w:rsidR="001D6E7E" w:rsidRPr="00957EDF">
        <w:rPr>
          <w:rFonts w:ascii="Arial" w:hAnsi="Arial" w:cs="Arial"/>
        </w:rPr>
        <w:t xml:space="preserve">The specific items listed conform to </w:t>
      </w:r>
      <w:bookmarkStart w:id="2" w:name="_Hlk49757518"/>
      <w:r w:rsidR="00B06B0B" w:rsidRPr="00957EDF">
        <w:rPr>
          <w:rFonts w:ascii="Arial" w:hAnsi="Arial" w:cs="Arial"/>
        </w:rPr>
        <w:t xml:space="preserve">City of </w:t>
      </w:r>
      <w:r w:rsidR="003C3AD4" w:rsidRPr="00957EDF">
        <w:rPr>
          <w:rFonts w:ascii="Arial" w:hAnsi="Arial" w:cs="Arial"/>
        </w:rPr>
        <w:t xml:space="preserve">St. Clair </w:t>
      </w:r>
      <w:r w:rsidR="00AF08F0" w:rsidRPr="00957EDF">
        <w:rPr>
          <w:rFonts w:ascii="Arial" w:hAnsi="Arial" w:cs="Arial"/>
          <w:bCs/>
        </w:rPr>
        <w:t xml:space="preserve">Shores </w:t>
      </w:r>
      <w:r w:rsidR="00867307" w:rsidRPr="00957EDF">
        <w:rPr>
          <w:rFonts w:ascii="Arial" w:hAnsi="Arial" w:cs="Arial"/>
        </w:rPr>
        <w:t>water system</w:t>
      </w:r>
      <w:r w:rsidR="00701955" w:rsidRPr="00957EDF">
        <w:rPr>
          <w:rFonts w:ascii="Arial" w:hAnsi="Arial" w:cs="Arial"/>
        </w:rPr>
        <w:t xml:space="preserve"> </w:t>
      </w:r>
      <w:r w:rsidR="00260859" w:rsidRPr="00957EDF">
        <w:rPr>
          <w:rFonts w:ascii="Arial" w:hAnsi="Arial" w:cs="Arial"/>
        </w:rPr>
        <w:t>requirements</w:t>
      </w:r>
      <w:bookmarkEnd w:id="2"/>
      <w:r w:rsidR="001D6E7E" w:rsidRPr="00957EDF">
        <w:rPr>
          <w:rFonts w:ascii="Arial" w:hAnsi="Arial" w:cs="Arial"/>
        </w:rPr>
        <w:t xml:space="preserve"> and no substitutions are permitted.</w:t>
      </w:r>
    </w:p>
    <w:p w14:paraId="24D1C96D" w14:textId="77777777" w:rsidR="00EB4CEE" w:rsidRPr="00957EDF" w:rsidRDefault="00EB4CEE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2983AD88" w14:textId="34B94F89" w:rsidR="00757075" w:rsidRPr="00957EDF" w:rsidRDefault="001D73FD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957EDF">
        <w:rPr>
          <w:rFonts w:ascii="Arial" w:hAnsi="Arial" w:cs="Arial"/>
          <w:bCs/>
        </w:rPr>
        <w:t>1.</w:t>
      </w:r>
      <w:r w:rsidRPr="00957EDF">
        <w:rPr>
          <w:rFonts w:ascii="Arial" w:hAnsi="Arial" w:cs="Arial"/>
          <w:bCs/>
        </w:rPr>
        <w:tab/>
        <w:t>Pipe</w:t>
      </w:r>
      <w:r w:rsidR="0063364E" w:rsidRPr="00957EDF">
        <w:rPr>
          <w:rFonts w:ascii="Arial" w:hAnsi="Arial" w:cs="Arial"/>
          <w:bCs/>
        </w:rPr>
        <w:t xml:space="preserve"> and </w:t>
      </w:r>
      <w:r w:rsidR="00C25DCC" w:rsidRPr="00957EDF">
        <w:rPr>
          <w:rFonts w:ascii="Arial" w:hAnsi="Arial" w:cs="Arial"/>
          <w:bCs/>
        </w:rPr>
        <w:t>F</w:t>
      </w:r>
      <w:r w:rsidR="0063364E" w:rsidRPr="00957EDF">
        <w:rPr>
          <w:rFonts w:ascii="Arial" w:hAnsi="Arial" w:cs="Arial"/>
          <w:bCs/>
        </w:rPr>
        <w:t>ittings</w:t>
      </w:r>
      <w:r w:rsidRPr="00957EDF">
        <w:rPr>
          <w:rFonts w:ascii="Arial" w:hAnsi="Arial" w:cs="Arial"/>
          <w:bCs/>
        </w:rPr>
        <w:t xml:space="preserve">.  </w:t>
      </w:r>
      <w:r w:rsidR="006F7E89" w:rsidRPr="00957EDF">
        <w:rPr>
          <w:rFonts w:ascii="Arial" w:hAnsi="Arial" w:cs="Arial"/>
          <w:bCs/>
        </w:rPr>
        <w:t xml:space="preserve">Furnish </w:t>
      </w:r>
      <w:r w:rsidRPr="00957EDF">
        <w:rPr>
          <w:rFonts w:ascii="Arial" w:hAnsi="Arial" w:cs="Arial"/>
          <w:bCs/>
        </w:rPr>
        <w:t>Class 5</w:t>
      </w:r>
      <w:r w:rsidR="00B80992" w:rsidRPr="00957EDF">
        <w:rPr>
          <w:rFonts w:ascii="Arial" w:hAnsi="Arial" w:cs="Arial"/>
          <w:bCs/>
        </w:rPr>
        <w:t>4</w:t>
      </w:r>
      <w:r w:rsidRPr="00957EDF">
        <w:rPr>
          <w:rFonts w:ascii="Arial" w:hAnsi="Arial" w:cs="Arial"/>
          <w:bCs/>
        </w:rPr>
        <w:t xml:space="preserve"> </w:t>
      </w:r>
      <w:r w:rsidR="00C25DCC" w:rsidRPr="00957EDF">
        <w:rPr>
          <w:rFonts w:ascii="Arial" w:hAnsi="Arial" w:cs="Arial"/>
          <w:bCs/>
        </w:rPr>
        <w:t>DI</w:t>
      </w:r>
      <w:r w:rsidRPr="00957EDF">
        <w:rPr>
          <w:rFonts w:ascii="Arial" w:hAnsi="Arial" w:cs="Arial"/>
          <w:bCs/>
        </w:rPr>
        <w:t xml:space="preserve"> pipe</w:t>
      </w:r>
      <w:r w:rsidR="002F1DBF" w:rsidRPr="00957EDF">
        <w:rPr>
          <w:rFonts w:ascii="Arial" w:hAnsi="Arial" w:cs="Arial"/>
          <w:bCs/>
        </w:rPr>
        <w:t xml:space="preserve"> </w:t>
      </w:r>
      <w:r w:rsidR="003660C2" w:rsidRPr="00957EDF">
        <w:rPr>
          <w:rFonts w:ascii="Arial" w:hAnsi="Arial" w:cs="Arial"/>
          <w:bCs/>
        </w:rPr>
        <w:t xml:space="preserve">with exterior asphaltic coating </w:t>
      </w:r>
      <w:r w:rsidR="002F1DBF" w:rsidRPr="00957EDF">
        <w:rPr>
          <w:rFonts w:ascii="Arial" w:hAnsi="Arial" w:cs="Arial"/>
          <w:bCs/>
        </w:rPr>
        <w:t xml:space="preserve">in accordance with </w:t>
      </w:r>
      <w:r w:rsidR="002F1DBF" w:rsidRPr="00957EDF">
        <w:rPr>
          <w:rFonts w:ascii="Arial" w:hAnsi="Arial" w:cs="Arial"/>
          <w:bCs/>
          <w:i/>
          <w:iCs/>
        </w:rPr>
        <w:t>ANSI</w:t>
      </w:r>
      <w:r w:rsidR="00AC1EB3" w:rsidRPr="00957EDF">
        <w:rPr>
          <w:rFonts w:ascii="Arial" w:hAnsi="Arial" w:cs="Arial"/>
          <w:bCs/>
          <w:i/>
          <w:iCs/>
        </w:rPr>
        <w:t>/AWWA C151/</w:t>
      </w:r>
      <w:r w:rsidR="002F1DBF" w:rsidRPr="00957EDF">
        <w:rPr>
          <w:rFonts w:ascii="Arial" w:hAnsi="Arial" w:cs="Arial"/>
          <w:bCs/>
          <w:i/>
          <w:iCs/>
        </w:rPr>
        <w:t>A21.51</w:t>
      </w:r>
      <w:r w:rsidR="008352AA" w:rsidRPr="00957EDF">
        <w:rPr>
          <w:rFonts w:ascii="Arial" w:hAnsi="Arial" w:cs="Arial"/>
          <w:bCs/>
        </w:rPr>
        <w:t xml:space="preserve"> specification for </w:t>
      </w:r>
      <w:r w:rsidR="00053BE0" w:rsidRPr="00957EDF">
        <w:rPr>
          <w:rFonts w:ascii="Arial" w:hAnsi="Arial" w:cs="Arial"/>
          <w:bCs/>
        </w:rPr>
        <w:t>DI</w:t>
      </w:r>
      <w:r w:rsidR="008352AA" w:rsidRPr="00957EDF">
        <w:rPr>
          <w:rFonts w:ascii="Arial" w:hAnsi="Arial" w:cs="Arial"/>
          <w:bCs/>
        </w:rPr>
        <w:t xml:space="preserve"> pipe centrifugally cast for water</w:t>
      </w:r>
      <w:r w:rsidR="00757075" w:rsidRPr="00957EDF">
        <w:rPr>
          <w:rFonts w:ascii="Arial" w:hAnsi="Arial" w:cs="Arial"/>
          <w:bCs/>
        </w:rPr>
        <w:t>.</w:t>
      </w:r>
      <w:r w:rsidR="00E11378" w:rsidRPr="00957EDF">
        <w:rPr>
          <w:rFonts w:ascii="Arial" w:hAnsi="Arial" w:cs="Arial"/>
          <w:bCs/>
        </w:rPr>
        <w:t xml:space="preserve"> </w:t>
      </w:r>
      <w:r w:rsidR="002F1DBF" w:rsidRPr="00957EDF">
        <w:rPr>
          <w:rFonts w:ascii="Arial" w:hAnsi="Arial" w:cs="Arial"/>
          <w:bCs/>
        </w:rPr>
        <w:t xml:space="preserve"> Ensure DI pipe is </w:t>
      </w:r>
      <w:r w:rsidR="007C44C8" w:rsidRPr="00957EDF">
        <w:rPr>
          <w:rFonts w:ascii="Arial" w:hAnsi="Arial" w:cs="Arial"/>
          <w:bCs/>
        </w:rPr>
        <w:t xml:space="preserve">double </w:t>
      </w:r>
      <w:r w:rsidR="002F1DBF" w:rsidRPr="00957EDF">
        <w:rPr>
          <w:rFonts w:ascii="Arial" w:hAnsi="Arial" w:cs="Arial"/>
          <w:bCs/>
        </w:rPr>
        <w:t>cement</w:t>
      </w:r>
      <w:r w:rsidR="00E11378" w:rsidRPr="00957EDF">
        <w:rPr>
          <w:rFonts w:ascii="Arial" w:hAnsi="Arial" w:cs="Arial"/>
          <w:bCs/>
        </w:rPr>
        <w:t>-</w:t>
      </w:r>
      <w:r w:rsidR="002F1DBF" w:rsidRPr="00957EDF">
        <w:rPr>
          <w:rFonts w:ascii="Arial" w:hAnsi="Arial" w:cs="Arial"/>
          <w:bCs/>
        </w:rPr>
        <w:t xml:space="preserve">lined </w:t>
      </w:r>
      <w:r w:rsidR="007C44C8" w:rsidRPr="00957EDF">
        <w:rPr>
          <w:rFonts w:ascii="Arial" w:hAnsi="Arial" w:cs="Arial"/>
          <w:bCs/>
        </w:rPr>
        <w:t xml:space="preserve">with asphaltic material </w:t>
      </w:r>
      <w:r w:rsidR="00E6785F" w:rsidRPr="00957EDF">
        <w:rPr>
          <w:rFonts w:ascii="Arial" w:hAnsi="Arial" w:cs="Arial"/>
          <w:bCs/>
        </w:rPr>
        <w:t xml:space="preserve">seal coating </w:t>
      </w:r>
      <w:r w:rsidR="002F1DBF" w:rsidRPr="00957EDF">
        <w:rPr>
          <w:rFonts w:ascii="Arial" w:hAnsi="Arial" w:cs="Arial"/>
          <w:bCs/>
        </w:rPr>
        <w:t xml:space="preserve">and meets </w:t>
      </w:r>
      <w:r w:rsidR="002F1DBF" w:rsidRPr="00957EDF">
        <w:rPr>
          <w:rFonts w:ascii="Arial" w:hAnsi="Arial" w:cs="Arial"/>
          <w:bCs/>
          <w:i/>
          <w:iCs/>
        </w:rPr>
        <w:t>ANSI</w:t>
      </w:r>
      <w:r w:rsidR="00AC1EB3" w:rsidRPr="00957EDF">
        <w:rPr>
          <w:rFonts w:ascii="Arial" w:hAnsi="Arial" w:cs="Arial"/>
          <w:bCs/>
          <w:i/>
          <w:iCs/>
        </w:rPr>
        <w:t>/AWWA C104/A21.4</w:t>
      </w:r>
      <w:r w:rsidR="00E6785F" w:rsidRPr="00F100F8">
        <w:rPr>
          <w:rFonts w:ascii="Arial" w:hAnsi="Arial" w:cs="Arial"/>
          <w:bCs/>
        </w:rPr>
        <w:t xml:space="preserve"> for cement-mortar lining for </w:t>
      </w:r>
      <w:r w:rsidR="001624B8" w:rsidRPr="00957EDF">
        <w:rPr>
          <w:rFonts w:ascii="Arial" w:hAnsi="Arial" w:cs="Arial"/>
          <w:bCs/>
        </w:rPr>
        <w:t>DI</w:t>
      </w:r>
      <w:r w:rsidR="00E6785F" w:rsidRPr="00F100F8">
        <w:rPr>
          <w:rFonts w:ascii="Arial" w:hAnsi="Arial" w:cs="Arial"/>
          <w:bCs/>
        </w:rPr>
        <w:t xml:space="preserve"> pipe and fittings for water.</w:t>
      </w:r>
      <w:r w:rsidR="00D1795A" w:rsidRPr="00957EDF">
        <w:rPr>
          <w:rFonts w:ascii="Arial" w:hAnsi="Arial" w:cs="Arial"/>
          <w:bCs/>
        </w:rPr>
        <w:t xml:space="preserve">  </w:t>
      </w:r>
      <w:r w:rsidR="00DA7908" w:rsidRPr="00957EDF">
        <w:rPr>
          <w:rFonts w:ascii="Arial" w:hAnsi="Arial" w:cs="Arial"/>
          <w:bCs/>
        </w:rPr>
        <w:t xml:space="preserve">Ensure </w:t>
      </w:r>
      <w:r w:rsidR="00622A86" w:rsidRPr="00957EDF">
        <w:rPr>
          <w:rFonts w:ascii="Arial" w:hAnsi="Arial" w:cs="Arial"/>
          <w:bCs/>
        </w:rPr>
        <w:t xml:space="preserve">push-on joints are in accordance with </w:t>
      </w:r>
      <w:r w:rsidR="00DA7908" w:rsidRPr="00957EDF">
        <w:rPr>
          <w:rFonts w:ascii="Arial" w:hAnsi="Arial" w:cs="Arial"/>
          <w:bCs/>
          <w:i/>
          <w:iCs/>
        </w:rPr>
        <w:t>ANSI</w:t>
      </w:r>
      <w:r w:rsidR="00AC1EB3" w:rsidRPr="00957EDF">
        <w:rPr>
          <w:rFonts w:ascii="Arial" w:hAnsi="Arial" w:cs="Arial"/>
          <w:bCs/>
          <w:i/>
          <w:iCs/>
        </w:rPr>
        <w:t>/AWWA C111/</w:t>
      </w:r>
      <w:r w:rsidR="00562040" w:rsidRPr="00957EDF">
        <w:rPr>
          <w:rFonts w:ascii="Arial" w:hAnsi="Arial" w:cs="Arial"/>
          <w:bCs/>
          <w:i/>
          <w:iCs/>
        </w:rPr>
        <w:t>A</w:t>
      </w:r>
      <w:r w:rsidR="00DA7908" w:rsidRPr="00957EDF">
        <w:rPr>
          <w:rFonts w:ascii="Arial" w:hAnsi="Arial" w:cs="Arial"/>
          <w:bCs/>
          <w:i/>
          <w:iCs/>
        </w:rPr>
        <w:t>21.11</w:t>
      </w:r>
      <w:r w:rsidR="00622A86" w:rsidRPr="00F100F8">
        <w:rPr>
          <w:rFonts w:ascii="Arial" w:hAnsi="Arial" w:cs="Arial"/>
          <w:bCs/>
        </w:rPr>
        <w:t xml:space="preserve"> specifications for rubber-gasket joints for </w:t>
      </w:r>
      <w:r w:rsidR="006F7E89" w:rsidRPr="00957EDF">
        <w:rPr>
          <w:rFonts w:ascii="Arial" w:hAnsi="Arial" w:cs="Arial"/>
          <w:bCs/>
        </w:rPr>
        <w:t>DI</w:t>
      </w:r>
      <w:r w:rsidR="00622A86" w:rsidRPr="00F100F8">
        <w:rPr>
          <w:rFonts w:ascii="Arial" w:hAnsi="Arial" w:cs="Arial"/>
          <w:bCs/>
        </w:rPr>
        <w:t xml:space="preserve"> pressure pipe and fittings.</w:t>
      </w:r>
      <w:r w:rsidR="00622A86" w:rsidRPr="00957EDF">
        <w:rPr>
          <w:rFonts w:ascii="Arial" w:hAnsi="Arial" w:cs="Arial"/>
          <w:bCs/>
        </w:rPr>
        <w:t xml:space="preserve">  Provide </w:t>
      </w:r>
      <w:proofErr w:type="spellStart"/>
      <w:r w:rsidR="00622A86" w:rsidRPr="00957EDF">
        <w:rPr>
          <w:rFonts w:ascii="Arial" w:hAnsi="Arial" w:cs="Arial"/>
          <w:bCs/>
        </w:rPr>
        <w:t>Tyton</w:t>
      </w:r>
      <w:proofErr w:type="spellEnd"/>
      <w:r w:rsidR="00053BE0" w:rsidRPr="00957EDF">
        <w:rPr>
          <w:rFonts w:ascii="Arial" w:hAnsi="Arial" w:cs="Arial"/>
          <w:bCs/>
        </w:rPr>
        <w:t>,</w:t>
      </w:r>
      <w:r w:rsidR="00622A86" w:rsidRPr="00957EDF">
        <w:rPr>
          <w:rFonts w:ascii="Arial" w:hAnsi="Arial" w:cs="Arial"/>
          <w:bCs/>
        </w:rPr>
        <w:t xml:space="preserve"> Super </w:t>
      </w:r>
      <w:proofErr w:type="spellStart"/>
      <w:r w:rsidR="00622A86" w:rsidRPr="00957EDF">
        <w:rPr>
          <w:rFonts w:ascii="Arial" w:hAnsi="Arial" w:cs="Arial"/>
          <w:bCs/>
        </w:rPr>
        <w:t>Belltite</w:t>
      </w:r>
      <w:proofErr w:type="spellEnd"/>
      <w:r w:rsidR="00622A86" w:rsidRPr="00957EDF">
        <w:rPr>
          <w:rFonts w:ascii="Arial" w:hAnsi="Arial" w:cs="Arial"/>
          <w:bCs/>
        </w:rPr>
        <w:t xml:space="preserve"> joints </w:t>
      </w:r>
      <w:r w:rsidR="00053BE0" w:rsidRPr="00957EDF">
        <w:rPr>
          <w:rFonts w:ascii="Arial" w:hAnsi="Arial" w:cs="Arial"/>
          <w:bCs/>
        </w:rPr>
        <w:t xml:space="preserve">or Engineer approved equal </w:t>
      </w:r>
      <w:r w:rsidR="00622A86" w:rsidRPr="00957EDF">
        <w:rPr>
          <w:rFonts w:ascii="Arial" w:hAnsi="Arial" w:cs="Arial"/>
          <w:bCs/>
        </w:rPr>
        <w:t xml:space="preserve">with serrated brass wedges.  </w:t>
      </w:r>
      <w:r w:rsidR="006F7E89" w:rsidRPr="00957EDF">
        <w:rPr>
          <w:rFonts w:ascii="Arial" w:hAnsi="Arial" w:cs="Arial"/>
          <w:bCs/>
        </w:rPr>
        <w:t>Six</w:t>
      </w:r>
      <w:r w:rsidR="00B30D72" w:rsidRPr="00957EDF">
        <w:rPr>
          <w:rFonts w:ascii="Arial" w:hAnsi="Arial" w:cs="Arial"/>
          <w:bCs/>
        </w:rPr>
        <w:t>-inch</w:t>
      </w:r>
      <w:r w:rsidR="00622A86" w:rsidRPr="00957EDF">
        <w:rPr>
          <w:rFonts w:ascii="Arial" w:hAnsi="Arial" w:cs="Arial"/>
          <w:bCs/>
        </w:rPr>
        <w:t xml:space="preserve"> through 12</w:t>
      </w:r>
      <w:r w:rsidR="00B30D72" w:rsidRPr="00957EDF">
        <w:rPr>
          <w:rFonts w:ascii="Arial" w:hAnsi="Arial" w:cs="Arial"/>
          <w:bCs/>
        </w:rPr>
        <w:t>-inch</w:t>
      </w:r>
      <w:r w:rsidR="00622A86" w:rsidRPr="00957EDF">
        <w:rPr>
          <w:rFonts w:ascii="Arial" w:hAnsi="Arial" w:cs="Arial"/>
          <w:bCs/>
        </w:rPr>
        <w:t xml:space="preserve"> pipe requires </w:t>
      </w:r>
      <w:r w:rsidR="00B30D72" w:rsidRPr="00957EDF">
        <w:rPr>
          <w:rFonts w:ascii="Arial" w:hAnsi="Arial" w:cs="Arial"/>
          <w:bCs/>
        </w:rPr>
        <w:t>two</w:t>
      </w:r>
      <w:r w:rsidR="00622A86" w:rsidRPr="00957EDF">
        <w:rPr>
          <w:rFonts w:ascii="Arial" w:hAnsi="Arial" w:cs="Arial"/>
          <w:bCs/>
        </w:rPr>
        <w:t xml:space="preserve"> wedges</w:t>
      </w:r>
      <w:r w:rsidR="00B30D72" w:rsidRPr="00957EDF">
        <w:rPr>
          <w:rFonts w:ascii="Arial" w:hAnsi="Arial" w:cs="Arial"/>
          <w:bCs/>
        </w:rPr>
        <w:t xml:space="preserve">.  </w:t>
      </w:r>
      <w:r w:rsidR="006F7E89" w:rsidRPr="00957EDF">
        <w:rPr>
          <w:rFonts w:ascii="Arial" w:hAnsi="Arial" w:cs="Arial"/>
          <w:bCs/>
        </w:rPr>
        <w:t>Sixteen</w:t>
      </w:r>
      <w:r w:rsidR="00B30D72" w:rsidRPr="00957EDF">
        <w:rPr>
          <w:rFonts w:ascii="Arial" w:hAnsi="Arial" w:cs="Arial"/>
          <w:bCs/>
        </w:rPr>
        <w:t>-inch</w:t>
      </w:r>
      <w:r w:rsidR="00622A86" w:rsidRPr="00957EDF">
        <w:rPr>
          <w:rFonts w:ascii="Arial" w:hAnsi="Arial" w:cs="Arial"/>
          <w:bCs/>
        </w:rPr>
        <w:t xml:space="preserve"> and larger </w:t>
      </w:r>
      <w:r w:rsidR="00B41956" w:rsidRPr="00957EDF">
        <w:rPr>
          <w:rFonts w:ascii="Arial" w:hAnsi="Arial" w:cs="Arial"/>
          <w:bCs/>
        </w:rPr>
        <w:t xml:space="preserve">pipe </w:t>
      </w:r>
      <w:r w:rsidR="00622A86" w:rsidRPr="00957EDF">
        <w:rPr>
          <w:rFonts w:ascii="Arial" w:hAnsi="Arial" w:cs="Arial"/>
          <w:bCs/>
        </w:rPr>
        <w:t xml:space="preserve">requires </w:t>
      </w:r>
      <w:r w:rsidR="00B30D72" w:rsidRPr="00957EDF">
        <w:rPr>
          <w:rFonts w:ascii="Arial" w:hAnsi="Arial" w:cs="Arial"/>
          <w:bCs/>
        </w:rPr>
        <w:t>four</w:t>
      </w:r>
      <w:r w:rsidR="00622A86" w:rsidRPr="00957EDF">
        <w:rPr>
          <w:rFonts w:ascii="Arial" w:hAnsi="Arial" w:cs="Arial"/>
          <w:bCs/>
        </w:rPr>
        <w:t xml:space="preserve"> wedges per joint.</w:t>
      </w:r>
      <w:r w:rsidR="00D1795A" w:rsidRPr="00957EDF">
        <w:rPr>
          <w:rFonts w:ascii="Arial" w:hAnsi="Arial" w:cs="Arial"/>
          <w:bCs/>
        </w:rPr>
        <w:t xml:space="preserve">  </w:t>
      </w:r>
      <w:r w:rsidR="006F7E89" w:rsidRPr="00957EDF">
        <w:rPr>
          <w:rFonts w:ascii="Arial" w:hAnsi="Arial" w:cs="Arial"/>
          <w:bCs/>
        </w:rPr>
        <w:t>Furnish</w:t>
      </w:r>
      <w:r w:rsidR="00757075" w:rsidRPr="00957EDF">
        <w:rPr>
          <w:rFonts w:ascii="Arial" w:hAnsi="Arial" w:cs="Arial"/>
          <w:bCs/>
        </w:rPr>
        <w:t xml:space="preserve"> all </w:t>
      </w:r>
      <w:r w:rsidR="00053BE0" w:rsidRPr="00957EDF">
        <w:rPr>
          <w:rFonts w:ascii="Arial" w:hAnsi="Arial" w:cs="Arial"/>
          <w:bCs/>
        </w:rPr>
        <w:t>DI</w:t>
      </w:r>
      <w:r w:rsidR="00757075" w:rsidRPr="00957EDF">
        <w:rPr>
          <w:rFonts w:ascii="Arial" w:hAnsi="Arial" w:cs="Arial"/>
          <w:bCs/>
        </w:rPr>
        <w:t xml:space="preserve"> water main and appurtenances with polyethylene encasement in accordance with </w:t>
      </w:r>
      <w:r w:rsidR="00757075" w:rsidRPr="00957EDF">
        <w:rPr>
          <w:rFonts w:ascii="Arial" w:hAnsi="Arial" w:cs="Arial"/>
          <w:bCs/>
          <w:i/>
          <w:iCs/>
        </w:rPr>
        <w:t>ANSI/AWWA C105/A21.5</w:t>
      </w:r>
      <w:r w:rsidR="00757075" w:rsidRPr="00957EDF">
        <w:rPr>
          <w:rFonts w:ascii="Arial" w:hAnsi="Arial" w:cs="Arial"/>
          <w:bCs/>
        </w:rPr>
        <w:t xml:space="preserve"> specification for polyethylene encasement </w:t>
      </w:r>
      <w:r w:rsidR="006F7E89" w:rsidRPr="00957EDF">
        <w:rPr>
          <w:rFonts w:ascii="Arial" w:hAnsi="Arial" w:cs="Arial"/>
          <w:bCs/>
        </w:rPr>
        <w:t>DI</w:t>
      </w:r>
      <w:r w:rsidR="00757075" w:rsidRPr="00957EDF">
        <w:rPr>
          <w:rFonts w:ascii="Arial" w:hAnsi="Arial" w:cs="Arial"/>
          <w:bCs/>
        </w:rPr>
        <w:t xml:space="preserve"> pipe systems.  E</w:t>
      </w:r>
      <w:r w:rsidR="006F7E89" w:rsidRPr="00957EDF">
        <w:rPr>
          <w:rFonts w:ascii="Arial" w:hAnsi="Arial" w:cs="Arial"/>
          <w:bCs/>
        </w:rPr>
        <w:t>nsure e</w:t>
      </w:r>
      <w:r w:rsidR="00757075" w:rsidRPr="00957EDF">
        <w:rPr>
          <w:rFonts w:ascii="Arial" w:hAnsi="Arial" w:cs="Arial"/>
          <w:bCs/>
        </w:rPr>
        <w:t xml:space="preserve">ncasement </w:t>
      </w:r>
      <w:r w:rsidR="006F7E89" w:rsidRPr="00957EDF">
        <w:rPr>
          <w:rFonts w:ascii="Arial" w:hAnsi="Arial" w:cs="Arial"/>
          <w:bCs/>
        </w:rPr>
        <w:t>is</w:t>
      </w:r>
      <w:r w:rsidR="00757075" w:rsidRPr="00957EDF">
        <w:rPr>
          <w:rFonts w:ascii="Arial" w:hAnsi="Arial" w:cs="Arial"/>
          <w:bCs/>
        </w:rPr>
        <w:t xml:space="preserve"> low density polyethylene film with a minimum thickness of 8 mil and secured with duct tape every five feet.</w:t>
      </w:r>
    </w:p>
    <w:p w14:paraId="23EABDDD" w14:textId="77777777" w:rsidR="00757075" w:rsidRPr="00957EDF" w:rsidRDefault="00757075" w:rsidP="00F100F8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39F3ACF2" w14:textId="758A0794" w:rsidR="00212E94" w:rsidRPr="00957EDF" w:rsidRDefault="00757075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957EDF">
        <w:rPr>
          <w:rFonts w:ascii="Arial" w:hAnsi="Arial" w:cs="Arial"/>
          <w:bCs/>
        </w:rPr>
        <w:t>2.</w:t>
      </w:r>
      <w:r w:rsidRPr="00957EDF">
        <w:rPr>
          <w:rFonts w:ascii="Arial" w:hAnsi="Arial" w:cs="Arial"/>
          <w:bCs/>
        </w:rPr>
        <w:tab/>
        <w:t>Fittings</w:t>
      </w:r>
      <w:r w:rsidR="00D1795A" w:rsidRPr="00957EDF">
        <w:rPr>
          <w:rFonts w:ascii="Arial" w:hAnsi="Arial" w:cs="Arial"/>
          <w:bCs/>
        </w:rPr>
        <w:t xml:space="preserve">.  </w:t>
      </w:r>
      <w:proofErr w:type="spellStart"/>
      <w:r w:rsidR="006F7E89" w:rsidRPr="00957EDF">
        <w:rPr>
          <w:rFonts w:ascii="Arial" w:hAnsi="Arial" w:cs="Arial"/>
          <w:bCs/>
        </w:rPr>
        <w:t>Furnsih</w:t>
      </w:r>
      <w:proofErr w:type="spellEnd"/>
      <w:r w:rsidRPr="00957EDF">
        <w:rPr>
          <w:rFonts w:ascii="Arial" w:hAnsi="Arial" w:cs="Arial"/>
          <w:bCs/>
        </w:rPr>
        <w:t xml:space="preserve"> Class 350 </w:t>
      </w:r>
      <w:r w:rsidR="00053BE0" w:rsidRPr="00957EDF">
        <w:rPr>
          <w:rFonts w:ascii="Arial" w:hAnsi="Arial" w:cs="Arial"/>
          <w:bCs/>
        </w:rPr>
        <w:t>DI</w:t>
      </w:r>
      <w:r w:rsidRPr="00957EDF">
        <w:rPr>
          <w:rFonts w:ascii="Arial" w:hAnsi="Arial" w:cs="Arial"/>
          <w:bCs/>
        </w:rPr>
        <w:t xml:space="preserve"> mechanical joint fittings with retainer glands in accordance with </w:t>
      </w:r>
      <w:r w:rsidRPr="00957EDF">
        <w:rPr>
          <w:rFonts w:ascii="Arial" w:hAnsi="Arial" w:cs="Arial"/>
          <w:bCs/>
          <w:i/>
          <w:iCs/>
        </w:rPr>
        <w:t>ANSI/AWWA C153/A21.53</w:t>
      </w:r>
      <w:r w:rsidRPr="00957EDF">
        <w:rPr>
          <w:rFonts w:ascii="Arial" w:hAnsi="Arial" w:cs="Arial"/>
          <w:bCs/>
        </w:rPr>
        <w:t xml:space="preserve"> specification for </w:t>
      </w:r>
      <w:r w:rsidR="006F7E89" w:rsidRPr="00957EDF">
        <w:rPr>
          <w:rFonts w:ascii="Arial" w:hAnsi="Arial" w:cs="Arial"/>
          <w:bCs/>
        </w:rPr>
        <w:t>DI</w:t>
      </w:r>
      <w:r w:rsidRPr="00957EDF">
        <w:rPr>
          <w:rFonts w:ascii="Arial" w:hAnsi="Arial" w:cs="Arial"/>
          <w:bCs/>
        </w:rPr>
        <w:t xml:space="preserve"> compact fittings for water service.  Split retainers are </w:t>
      </w:r>
      <w:r w:rsidR="006F7E89" w:rsidRPr="00957EDF">
        <w:rPr>
          <w:rFonts w:ascii="Arial" w:hAnsi="Arial" w:cs="Arial"/>
          <w:bCs/>
        </w:rPr>
        <w:t>prohibited</w:t>
      </w:r>
      <w:r w:rsidRPr="00957EDF">
        <w:rPr>
          <w:rFonts w:ascii="Arial" w:hAnsi="Arial" w:cs="Arial"/>
          <w:bCs/>
        </w:rPr>
        <w:t xml:space="preserve">.  Ensure fittings are </w:t>
      </w:r>
      <w:proofErr w:type="spellStart"/>
      <w:r w:rsidR="006F7E89" w:rsidRPr="00957EDF">
        <w:rPr>
          <w:rFonts w:ascii="Arial" w:hAnsi="Arial" w:cs="Arial"/>
          <w:bCs/>
        </w:rPr>
        <w:t>frunsih</w:t>
      </w:r>
      <w:r w:rsidRPr="00957EDF">
        <w:rPr>
          <w:rFonts w:ascii="Arial" w:hAnsi="Arial" w:cs="Arial"/>
          <w:bCs/>
        </w:rPr>
        <w:t>ed</w:t>
      </w:r>
      <w:proofErr w:type="spellEnd"/>
      <w:r w:rsidRPr="00957EDF">
        <w:rPr>
          <w:rFonts w:ascii="Arial" w:hAnsi="Arial" w:cs="Arial"/>
          <w:bCs/>
        </w:rPr>
        <w:t xml:space="preserve"> as cement</w:t>
      </w:r>
      <w:r w:rsidR="00B41956" w:rsidRPr="00957EDF">
        <w:rPr>
          <w:rFonts w:ascii="Arial" w:hAnsi="Arial" w:cs="Arial"/>
          <w:bCs/>
        </w:rPr>
        <w:t>-</w:t>
      </w:r>
      <w:r w:rsidRPr="00957EDF">
        <w:rPr>
          <w:rFonts w:ascii="Arial" w:hAnsi="Arial" w:cs="Arial"/>
          <w:bCs/>
        </w:rPr>
        <w:t xml:space="preserve">lined with asphaltic material seal coating in accordance with </w:t>
      </w:r>
      <w:r w:rsidRPr="00957EDF">
        <w:rPr>
          <w:rFonts w:ascii="Arial" w:hAnsi="Arial" w:cs="Arial"/>
          <w:bCs/>
          <w:i/>
          <w:iCs/>
        </w:rPr>
        <w:t>ANSI/AWWA C104/A21.4</w:t>
      </w:r>
      <w:r w:rsidRPr="00957EDF">
        <w:rPr>
          <w:rFonts w:ascii="Arial" w:hAnsi="Arial" w:cs="Arial"/>
          <w:bCs/>
        </w:rPr>
        <w:t xml:space="preserve"> or epoxy coated meeting the requirements of </w:t>
      </w:r>
      <w:r w:rsidRPr="00957EDF">
        <w:rPr>
          <w:rFonts w:ascii="Arial" w:hAnsi="Arial" w:cs="Arial"/>
          <w:bCs/>
          <w:i/>
          <w:iCs/>
        </w:rPr>
        <w:t>ANSI/AWWA C116/A21.16</w:t>
      </w:r>
      <w:r w:rsidRPr="00957EDF">
        <w:rPr>
          <w:rFonts w:ascii="Arial" w:hAnsi="Arial" w:cs="Arial"/>
          <w:bCs/>
        </w:rPr>
        <w:t xml:space="preserve"> for protective fusion-bonded epoxy coatings for the interior and exterior surfaces of </w:t>
      </w:r>
      <w:r w:rsidR="006F7E89" w:rsidRPr="00957EDF">
        <w:rPr>
          <w:rFonts w:ascii="Arial" w:hAnsi="Arial" w:cs="Arial"/>
          <w:bCs/>
        </w:rPr>
        <w:t>DI</w:t>
      </w:r>
      <w:r w:rsidRPr="00957EDF">
        <w:rPr>
          <w:rFonts w:ascii="Arial" w:hAnsi="Arial" w:cs="Arial"/>
          <w:bCs/>
        </w:rPr>
        <w:t xml:space="preserve"> and grey-iron fittings for water supply service.</w:t>
      </w:r>
      <w:r w:rsidR="00D1795A" w:rsidRPr="00957EDF">
        <w:rPr>
          <w:rFonts w:ascii="Arial" w:hAnsi="Arial" w:cs="Arial"/>
          <w:bCs/>
        </w:rPr>
        <w:t xml:space="preserve"> </w:t>
      </w:r>
      <w:r w:rsidR="00E11378" w:rsidRPr="00957EDF">
        <w:rPr>
          <w:rFonts w:ascii="Arial" w:hAnsi="Arial" w:cs="Arial"/>
          <w:bCs/>
        </w:rPr>
        <w:t xml:space="preserve"> </w:t>
      </w:r>
      <w:bookmarkStart w:id="3" w:name="_Hlk101852224"/>
      <w:r w:rsidR="001B01E4" w:rsidRPr="00957EDF">
        <w:rPr>
          <w:rFonts w:ascii="Arial" w:hAnsi="Arial" w:cs="Arial"/>
          <w:bCs/>
        </w:rPr>
        <w:t xml:space="preserve">Mechanical joints and bolts for all fittings </w:t>
      </w:r>
      <w:r w:rsidR="00053BE0" w:rsidRPr="00957EDF">
        <w:rPr>
          <w:rFonts w:ascii="Arial" w:hAnsi="Arial" w:cs="Arial"/>
          <w:bCs/>
        </w:rPr>
        <w:t>must</w:t>
      </w:r>
      <w:r w:rsidR="001B01E4" w:rsidRPr="00957EDF">
        <w:rPr>
          <w:rFonts w:ascii="Arial" w:hAnsi="Arial" w:cs="Arial"/>
          <w:bCs/>
        </w:rPr>
        <w:t xml:space="preserve"> meet the requirements of ANSI-</w:t>
      </w:r>
      <w:r w:rsidR="001B01E4" w:rsidRPr="00957EDF">
        <w:rPr>
          <w:rFonts w:ascii="Arial" w:hAnsi="Arial" w:cs="Arial"/>
          <w:bCs/>
        </w:rPr>
        <w:lastRenderedPageBreak/>
        <w:t xml:space="preserve">AWWA C111-A21.11 specifications for rubber gasket joints for </w:t>
      </w:r>
      <w:r w:rsidR="006F7E89" w:rsidRPr="00957EDF">
        <w:rPr>
          <w:rFonts w:ascii="Arial" w:hAnsi="Arial" w:cs="Arial"/>
          <w:bCs/>
        </w:rPr>
        <w:t>DI</w:t>
      </w:r>
      <w:r w:rsidR="001B01E4" w:rsidRPr="00957EDF">
        <w:rPr>
          <w:rFonts w:ascii="Arial" w:hAnsi="Arial" w:cs="Arial"/>
          <w:bCs/>
        </w:rPr>
        <w:t xml:space="preserve"> pressure pipes and fittings.</w:t>
      </w:r>
      <w:r w:rsidR="00B41956" w:rsidRPr="00957EDF">
        <w:rPr>
          <w:rFonts w:ascii="Arial" w:hAnsi="Arial" w:cs="Arial"/>
          <w:bCs/>
        </w:rPr>
        <w:t xml:space="preserve"> </w:t>
      </w:r>
      <w:r w:rsidR="001B01E4" w:rsidRPr="00957EDF">
        <w:rPr>
          <w:rFonts w:ascii="Arial" w:hAnsi="Arial" w:cs="Arial"/>
          <w:bCs/>
        </w:rPr>
        <w:t xml:space="preserve"> </w:t>
      </w:r>
      <w:r w:rsidR="006F7E89" w:rsidRPr="00957EDF">
        <w:rPr>
          <w:rFonts w:ascii="Arial" w:hAnsi="Arial" w:cs="Arial"/>
          <w:bCs/>
        </w:rPr>
        <w:t>Ensure r</w:t>
      </w:r>
      <w:r w:rsidR="00FD59D9" w:rsidRPr="00957EDF">
        <w:rPr>
          <w:rFonts w:ascii="Arial" w:hAnsi="Arial" w:cs="Arial"/>
          <w:bCs/>
        </w:rPr>
        <w:t xml:space="preserve">etainer glands </w:t>
      </w:r>
      <w:r w:rsidR="006F7E89" w:rsidRPr="00957EDF">
        <w:rPr>
          <w:rFonts w:ascii="Arial" w:hAnsi="Arial" w:cs="Arial"/>
          <w:bCs/>
        </w:rPr>
        <w:t>ar</w:t>
      </w:r>
      <w:r w:rsidR="00FD59D9" w:rsidRPr="00957EDF">
        <w:rPr>
          <w:rFonts w:ascii="Arial" w:hAnsi="Arial" w:cs="Arial"/>
          <w:bCs/>
        </w:rPr>
        <w:t xml:space="preserve">e </w:t>
      </w:r>
      <w:r w:rsidR="00ED5627" w:rsidRPr="00957EDF">
        <w:rPr>
          <w:rFonts w:ascii="Arial" w:hAnsi="Arial" w:cs="Arial"/>
          <w:bCs/>
        </w:rPr>
        <w:t xml:space="preserve">American or </w:t>
      </w:r>
      <w:r w:rsidR="00FD59D9" w:rsidRPr="00957EDF">
        <w:rPr>
          <w:rFonts w:ascii="Arial" w:hAnsi="Arial" w:cs="Arial"/>
          <w:bCs/>
        </w:rPr>
        <w:t xml:space="preserve">EBAA </w:t>
      </w:r>
      <w:r w:rsidR="00B41956" w:rsidRPr="00957EDF">
        <w:rPr>
          <w:rFonts w:ascii="Arial" w:hAnsi="Arial" w:cs="Arial"/>
          <w:bCs/>
        </w:rPr>
        <w:t>I</w:t>
      </w:r>
      <w:r w:rsidR="00FD59D9" w:rsidRPr="00957EDF">
        <w:rPr>
          <w:rFonts w:ascii="Arial" w:hAnsi="Arial" w:cs="Arial"/>
          <w:bCs/>
        </w:rPr>
        <w:t xml:space="preserve">ron </w:t>
      </w:r>
      <w:proofErr w:type="spellStart"/>
      <w:r w:rsidR="00B41956" w:rsidRPr="00957EDF">
        <w:rPr>
          <w:rFonts w:ascii="Arial" w:hAnsi="Arial" w:cs="Arial"/>
          <w:bCs/>
        </w:rPr>
        <w:t>M</w:t>
      </w:r>
      <w:r w:rsidR="00FD59D9" w:rsidRPr="00957EDF">
        <w:rPr>
          <w:rFonts w:ascii="Arial" w:hAnsi="Arial" w:cs="Arial"/>
          <w:bCs/>
        </w:rPr>
        <w:t>egalug</w:t>
      </w:r>
      <w:proofErr w:type="spellEnd"/>
      <w:r w:rsidR="00FD59D9" w:rsidRPr="00957EDF">
        <w:rPr>
          <w:rFonts w:ascii="Arial" w:hAnsi="Arial" w:cs="Arial"/>
          <w:bCs/>
        </w:rPr>
        <w:t xml:space="preserve"> 1100 series</w:t>
      </w:r>
      <w:r w:rsidR="00B41956" w:rsidRPr="00957EDF">
        <w:rPr>
          <w:rFonts w:ascii="Arial" w:hAnsi="Arial" w:cs="Arial"/>
          <w:bCs/>
        </w:rPr>
        <w:t>,</w:t>
      </w:r>
      <w:r w:rsidR="00FD59D9" w:rsidRPr="00957EDF">
        <w:rPr>
          <w:rFonts w:ascii="Arial" w:hAnsi="Arial" w:cs="Arial"/>
          <w:bCs/>
        </w:rPr>
        <w:t xml:space="preserve"> with manufacture</w:t>
      </w:r>
      <w:r w:rsidR="00B41956" w:rsidRPr="00957EDF">
        <w:rPr>
          <w:rFonts w:ascii="Arial" w:hAnsi="Arial" w:cs="Arial"/>
          <w:bCs/>
        </w:rPr>
        <w:t>r</w:t>
      </w:r>
      <w:r w:rsidR="007F4F49" w:rsidRPr="00957EDF">
        <w:rPr>
          <w:rFonts w:ascii="Arial" w:hAnsi="Arial" w:cs="Arial"/>
          <w:bCs/>
        </w:rPr>
        <w:t xml:space="preserve"> supplied bolts and torque limiting </w:t>
      </w:r>
      <w:r w:rsidR="00FD59D9" w:rsidRPr="00957EDF">
        <w:rPr>
          <w:rFonts w:ascii="Arial" w:hAnsi="Arial" w:cs="Arial"/>
          <w:bCs/>
        </w:rPr>
        <w:t>twist off nuts</w:t>
      </w:r>
      <w:r w:rsidR="00B41956" w:rsidRPr="00957EDF">
        <w:rPr>
          <w:rFonts w:ascii="Arial" w:hAnsi="Arial" w:cs="Arial"/>
          <w:bCs/>
        </w:rPr>
        <w:t>,</w:t>
      </w:r>
      <w:r w:rsidR="008E149F" w:rsidRPr="00957EDF">
        <w:rPr>
          <w:rFonts w:ascii="Arial" w:hAnsi="Arial" w:cs="Arial"/>
          <w:bCs/>
        </w:rPr>
        <w:t xml:space="preserve"> or Engineer approved equal</w:t>
      </w:r>
      <w:r w:rsidR="006D1DDC" w:rsidRPr="00957EDF">
        <w:rPr>
          <w:rFonts w:ascii="Arial" w:hAnsi="Arial" w:cs="Arial"/>
          <w:bCs/>
        </w:rPr>
        <w:t>.</w:t>
      </w:r>
      <w:r w:rsidR="007F4F49" w:rsidRPr="00957EDF">
        <w:rPr>
          <w:rFonts w:ascii="Arial" w:hAnsi="Arial" w:cs="Arial"/>
          <w:bCs/>
        </w:rPr>
        <w:t xml:space="preserve"> </w:t>
      </w:r>
      <w:r w:rsidR="00B41956" w:rsidRPr="00957EDF">
        <w:rPr>
          <w:rFonts w:ascii="Arial" w:hAnsi="Arial" w:cs="Arial"/>
          <w:bCs/>
        </w:rPr>
        <w:t xml:space="preserve"> </w:t>
      </w:r>
      <w:r w:rsidR="006F7E89" w:rsidRPr="00957EDF">
        <w:rPr>
          <w:rFonts w:ascii="Arial" w:hAnsi="Arial" w:cs="Arial"/>
          <w:bCs/>
        </w:rPr>
        <w:t>Ensure a</w:t>
      </w:r>
      <w:r w:rsidR="007F4F49" w:rsidRPr="00957EDF">
        <w:rPr>
          <w:rFonts w:ascii="Arial" w:hAnsi="Arial" w:cs="Arial"/>
          <w:bCs/>
        </w:rPr>
        <w:t xml:space="preserve">ll </w:t>
      </w:r>
      <w:r w:rsidR="00644C1C" w:rsidRPr="00957EDF">
        <w:rPr>
          <w:rFonts w:ascii="Arial" w:hAnsi="Arial" w:cs="Arial"/>
          <w:bCs/>
        </w:rPr>
        <w:t>bolts</w:t>
      </w:r>
      <w:r w:rsidR="007F4F49" w:rsidRPr="00957EDF">
        <w:rPr>
          <w:rFonts w:ascii="Arial" w:hAnsi="Arial" w:cs="Arial"/>
          <w:bCs/>
        </w:rPr>
        <w:t>, other than manufacturer supplied bolts and torque limiting nuts</w:t>
      </w:r>
      <w:r w:rsidR="00B41956" w:rsidRPr="00957EDF">
        <w:rPr>
          <w:rFonts w:ascii="Arial" w:hAnsi="Arial" w:cs="Arial"/>
          <w:bCs/>
        </w:rPr>
        <w:t>,</w:t>
      </w:r>
      <w:r w:rsidR="007F4F49" w:rsidRPr="00957EDF">
        <w:rPr>
          <w:rFonts w:ascii="Arial" w:hAnsi="Arial" w:cs="Arial"/>
          <w:bCs/>
        </w:rPr>
        <w:t xml:space="preserve"> </w:t>
      </w:r>
      <w:r w:rsidR="006F7E89" w:rsidRPr="00957EDF">
        <w:rPr>
          <w:rFonts w:ascii="Arial" w:hAnsi="Arial" w:cs="Arial"/>
          <w:bCs/>
        </w:rPr>
        <w:t>ar</w:t>
      </w:r>
      <w:r w:rsidR="007F4F49" w:rsidRPr="00957EDF">
        <w:rPr>
          <w:rFonts w:ascii="Arial" w:hAnsi="Arial" w:cs="Arial"/>
          <w:bCs/>
        </w:rPr>
        <w:t>e Cor-Te</w:t>
      </w:r>
      <w:r w:rsidR="00644C1C" w:rsidRPr="00957EDF">
        <w:rPr>
          <w:rFonts w:ascii="Arial" w:hAnsi="Arial" w:cs="Arial"/>
          <w:bCs/>
        </w:rPr>
        <w:t>n</w:t>
      </w:r>
      <w:r w:rsidR="007F4F49" w:rsidRPr="00957EDF">
        <w:rPr>
          <w:rFonts w:ascii="Arial" w:hAnsi="Arial" w:cs="Arial"/>
          <w:bCs/>
        </w:rPr>
        <w:t xml:space="preserve"> blue with T-head and hex nuts.</w:t>
      </w:r>
      <w:r w:rsidR="00B5366F" w:rsidRPr="00957EDF">
        <w:rPr>
          <w:rFonts w:ascii="Arial" w:hAnsi="Arial" w:cs="Arial"/>
          <w:bCs/>
        </w:rPr>
        <w:t xml:space="preserve">  Thrust blocks are required at all bends, tees, caps, or plugs.</w:t>
      </w:r>
    </w:p>
    <w:bookmarkEnd w:id="3"/>
    <w:p w14:paraId="7F2A8377" w14:textId="77777777" w:rsidR="00212E94" w:rsidRPr="00957EDF" w:rsidRDefault="00212E94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4945942A" w14:textId="64C4A15D" w:rsidR="001A34F3" w:rsidRPr="00957EDF" w:rsidRDefault="008E149F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957EDF">
        <w:rPr>
          <w:rFonts w:ascii="Arial" w:hAnsi="Arial" w:cs="Arial"/>
          <w:bCs/>
        </w:rPr>
        <w:t>3</w:t>
      </w:r>
      <w:r w:rsidR="00F92131" w:rsidRPr="00957EDF">
        <w:rPr>
          <w:rFonts w:ascii="Arial" w:hAnsi="Arial" w:cs="Arial"/>
          <w:bCs/>
        </w:rPr>
        <w:t>.</w:t>
      </w:r>
      <w:r w:rsidR="00F92131" w:rsidRPr="00957EDF">
        <w:rPr>
          <w:rFonts w:ascii="Arial" w:hAnsi="Arial" w:cs="Arial"/>
          <w:bCs/>
        </w:rPr>
        <w:tab/>
      </w:r>
      <w:r w:rsidR="00474C45" w:rsidRPr="00957EDF">
        <w:rPr>
          <w:rFonts w:ascii="Arial" w:hAnsi="Arial" w:cs="Arial"/>
          <w:bCs/>
        </w:rPr>
        <w:t>Gate Valves</w:t>
      </w:r>
      <w:r w:rsidR="0052024D" w:rsidRPr="00957EDF">
        <w:rPr>
          <w:rFonts w:ascii="Arial" w:hAnsi="Arial" w:cs="Arial"/>
          <w:bCs/>
        </w:rPr>
        <w:t>.</w:t>
      </w:r>
      <w:r w:rsidR="001D6E7E" w:rsidRPr="00957EDF">
        <w:rPr>
          <w:rFonts w:ascii="Arial" w:hAnsi="Arial" w:cs="Arial"/>
          <w:bCs/>
        </w:rPr>
        <w:t xml:space="preserve"> </w:t>
      </w:r>
      <w:r w:rsidR="001C3218" w:rsidRPr="00957EDF">
        <w:rPr>
          <w:rFonts w:ascii="Arial" w:hAnsi="Arial" w:cs="Arial"/>
          <w:bCs/>
        </w:rPr>
        <w:t xml:space="preserve"> </w:t>
      </w:r>
      <w:r w:rsidR="007F4F49" w:rsidRPr="00957EDF">
        <w:rPr>
          <w:rFonts w:ascii="Arial" w:hAnsi="Arial" w:cs="Arial"/>
          <w:bCs/>
        </w:rPr>
        <w:t>G</w:t>
      </w:r>
      <w:r w:rsidR="00CF4E38" w:rsidRPr="00957EDF">
        <w:rPr>
          <w:rFonts w:ascii="Arial" w:hAnsi="Arial" w:cs="Arial"/>
          <w:bCs/>
        </w:rPr>
        <w:t xml:space="preserve">ate </w:t>
      </w:r>
      <w:r w:rsidR="00B06B0B" w:rsidRPr="00957EDF">
        <w:rPr>
          <w:rFonts w:ascii="Arial" w:hAnsi="Arial" w:cs="Arial"/>
          <w:bCs/>
        </w:rPr>
        <w:t xml:space="preserve">valves </w:t>
      </w:r>
      <w:r w:rsidR="00D20A7A" w:rsidRPr="00957EDF">
        <w:rPr>
          <w:rFonts w:ascii="Arial" w:hAnsi="Arial" w:cs="Arial"/>
          <w:bCs/>
        </w:rPr>
        <w:t>must</w:t>
      </w:r>
      <w:r w:rsidR="007F4F49" w:rsidRPr="00957EDF">
        <w:rPr>
          <w:rFonts w:ascii="Arial" w:hAnsi="Arial" w:cs="Arial"/>
          <w:bCs/>
        </w:rPr>
        <w:t xml:space="preserve"> be Mueller 2360 series resilient wedge</w:t>
      </w:r>
      <w:r w:rsidR="00CB64E4" w:rsidRPr="00957EDF">
        <w:rPr>
          <w:rFonts w:ascii="Arial" w:hAnsi="Arial" w:cs="Arial"/>
          <w:bCs/>
        </w:rPr>
        <w:t xml:space="preserve"> gate valves</w:t>
      </w:r>
      <w:r w:rsidR="00B41956" w:rsidRPr="00957EDF">
        <w:rPr>
          <w:rFonts w:ascii="Arial" w:hAnsi="Arial" w:cs="Arial"/>
          <w:bCs/>
        </w:rPr>
        <w:t xml:space="preserve">, </w:t>
      </w:r>
      <w:r w:rsidR="00D20A7A" w:rsidRPr="00957EDF">
        <w:rPr>
          <w:rFonts w:ascii="Arial" w:hAnsi="Arial" w:cs="Arial"/>
          <w:bCs/>
        </w:rPr>
        <w:t>EJ</w:t>
      </w:r>
      <w:r w:rsidR="00CB64E4" w:rsidRPr="00957EDF">
        <w:rPr>
          <w:rFonts w:ascii="Arial" w:hAnsi="Arial" w:cs="Arial"/>
          <w:bCs/>
        </w:rPr>
        <w:t xml:space="preserve"> </w:t>
      </w:r>
      <w:proofErr w:type="spellStart"/>
      <w:r w:rsidR="00CB64E4" w:rsidRPr="00957EDF">
        <w:rPr>
          <w:rFonts w:ascii="Arial" w:hAnsi="Arial" w:cs="Arial"/>
          <w:bCs/>
        </w:rPr>
        <w:t>Flowmaster</w:t>
      </w:r>
      <w:proofErr w:type="spellEnd"/>
      <w:r w:rsidR="00CB64E4" w:rsidRPr="00957EDF">
        <w:rPr>
          <w:rFonts w:ascii="Arial" w:hAnsi="Arial" w:cs="Arial"/>
          <w:bCs/>
        </w:rPr>
        <w:t xml:space="preserve"> series resilient seat</w:t>
      </w:r>
      <w:r w:rsidR="00BD6AC4" w:rsidRPr="00957EDF">
        <w:rPr>
          <w:rFonts w:ascii="Arial" w:hAnsi="Arial" w:cs="Arial"/>
          <w:bCs/>
        </w:rPr>
        <w:t>ed</w:t>
      </w:r>
      <w:r w:rsidR="00CB64E4" w:rsidRPr="00957EDF">
        <w:rPr>
          <w:rFonts w:ascii="Arial" w:hAnsi="Arial" w:cs="Arial"/>
          <w:bCs/>
        </w:rPr>
        <w:t xml:space="preserve"> gate valves,</w:t>
      </w:r>
      <w:r w:rsidR="00CF4E38" w:rsidRPr="00957EDF">
        <w:rPr>
          <w:rFonts w:ascii="Arial" w:hAnsi="Arial" w:cs="Arial"/>
          <w:bCs/>
        </w:rPr>
        <w:t xml:space="preserve"> </w:t>
      </w:r>
      <w:r w:rsidR="00B06B0B" w:rsidRPr="00957EDF">
        <w:rPr>
          <w:rFonts w:ascii="Arial" w:hAnsi="Arial" w:cs="Arial"/>
          <w:bCs/>
        </w:rPr>
        <w:t xml:space="preserve">or </w:t>
      </w:r>
      <w:r w:rsidR="003C22B2" w:rsidRPr="00957EDF">
        <w:rPr>
          <w:rFonts w:ascii="Arial" w:hAnsi="Arial" w:cs="Arial"/>
          <w:bCs/>
        </w:rPr>
        <w:t xml:space="preserve">Engineer </w:t>
      </w:r>
      <w:r w:rsidR="00B06B0B" w:rsidRPr="00957EDF">
        <w:rPr>
          <w:rFonts w:ascii="Arial" w:hAnsi="Arial" w:cs="Arial"/>
          <w:bCs/>
        </w:rPr>
        <w:t>approved equal.</w:t>
      </w:r>
      <w:r w:rsidR="003C22B2" w:rsidRPr="00957EDF">
        <w:rPr>
          <w:rFonts w:ascii="Arial" w:hAnsi="Arial" w:cs="Arial"/>
          <w:bCs/>
        </w:rPr>
        <w:t xml:space="preserve"> </w:t>
      </w:r>
      <w:r w:rsidR="00EF4CDE" w:rsidRPr="00957EDF">
        <w:rPr>
          <w:rFonts w:ascii="Arial" w:hAnsi="Arial" w:cs="Arial"/>
          <w:bCs/>
        </w:rPr>
        <w:t xml:space="preserve"> </w:t>
      </w:r>
      <w:r w:rsidR="00CB64E4" w:rsidRPr="00957EDF">
        <w:rPr>
          <w:rFonts w:ascii="Arial" w:hAnsi="Arial" w:cs="Arial"/>
          <w:bCs/>
        </w:rPr>
        <w:t>Val</w:t>
      </w:r>
      <w:r w:rsidR="000D31D3" w:rsidRPr="00957EDF">
        <w:rPr>
          <w:rFonts w:ascii="Arial" w:hAnsi="Arial" w:cs="Arial"/>
          <w:bCs/>
        </w:rPr>
        <w:t>v</w:t>
      </w:r>
      <w:r w:rsidR="00CB64E4" w:rsidRPr="00957EDF">
        <w:rPr>
          <w:rFonts w:ascii="Arial" w:hAnsi="Arial" w:cs="Arial"/>
          <w:bCs/>
        </w:rPr>
        <w:t xml:space="preserve">es </w:t>
      </w:r>
      <w:r w:rsidR="00D20A7A" w:rsidRPr="00957EDF">
        <w:rPr>
          <w:rFonts w:ascii="Arial" w:hAnsi="Arial" w:cs="Arial"/>
          <w:bCs/>
        </w:rPr>
        <w:t>must</w:t>
      </w:r>
      <w:r w:rsidR="00CB64E4" w:rsidRPr="00957EDF">
        <w:rPr>
          <w:rFonts w:ascii="Arial" w:hAnsi="Arial" w:cs="Arial"/>
          <w:bCs/>
        </w:rPr>
        <w:t xml:space="preserve"> be cast with an iron body</w:t>
      </w:r>
      <w:r w:rsidR="007D3893" w:rsidRPr="00957EDF">
        <w:rPr>
          <w:rFonts w:ascii="Arial" w:hAnsi="Arial" w:cs="Arial"/>
          <w:bCs/>
        </w:rPr>
        <w:t xml:space="preserve"> </w:t>
      </w:r>
      <w:r w:rsidR="00CB64E4" w:rsidRPr="00957EDF">
        <w:rPr>
          <w:rFonts w:ascii="Arial" w:hAnsi="Arial" w:cs="Arial"/>
          <w:bCs/>
        </w:rPr>
        <w:t>and bronze mounted with a bronze non-rising st</w:t>
      </w:r>
      <w:r w:rsidR="000D31D3" w:rsidRPr="00957EDF">
        <w:rPr>
          <w:rFonts w:ascii="Arial" w:hAnsi="Arial" w:cs="Arial"/>
          <w:bCs/>
        </w:rPr>
        <w:t>em</w:t>
      </w:r>
      <w:r w:rsidR="00CB64E4" w:rsidRPr="00957EDF">
        <w:rPr>
          <w:rFonts w:ascii="Arial" w:hAnsi="Arial" w:cs="Arial"/>
          <w:bCs/>
        </w:rPr>
        <w:t>, double “</w:t>
      </w:r>
      <w:r w:rsidR="00BD6AC4" w:rsidRPr="00957EDF">
        <w:rPr>
          <w:rFonts w:ascii="Arial" w:hAnsi="Arial" w:cs="Arial"/>
          <w:bCs/>
        </w:rPr>
        <w:t>O</w:t>
      </w:r>
      <w:r w:rsidR="00CB64E4" w:rsidRPr="00957EDF">
        <w:rPr>
          <w:rFonts w:ascii="Arial" w:hAnsi="Arial" w:cs="Arial"/>
          <w:bCs/>
        </w:rPr>
        <w:t>”-ring replaceable seals</w:t>
      </w:r>
      <w:r w:rsidR="00250FE1" w:rsidRPr="00957EDF">
        <w:rPr>
          <w:rFonts w:ascii="Arial" w:hAnsi="Arial" w:cs="Arial"/>
          <w:bCs/>
        </w:rPr>
        <w:t>,</w:t>
      </w:r>
      <w:r w:rsidR="00CB64E4" w:rsidRPr="00957EDF">
        <w:rPr>
          <w:rFonts w:ascii="Arial" w:hAnsi="Arial" w:cs="Arial"/>
          <w:bCs/>
        </w:rPr>
        <w:t xml:space="preserve"> and mechanical joints.</w:t>
      </w:r>
      <w:r w:rsidR="00B5366F" w:rsidRPr="00957EDF">
        <w:rPr>
          <w:rFonts w:ascii="Arial" w:hAnsi="Arial" w:cs="Arial"/>
          <w:bCs/>
        </w:rPr>
        <w:t xml:space="preserve"> </w:t>
      </w:r>
      <w:r w:rsidR="00CB64E4" w:rsidRPr="00957EDF">
        <w:rPr>
          <w:rFonts w:ascii="Arial" w:hAnsi="Arial" w:cs="Arial"/>
          <w:bCs/>
        </w:rPr>
        <w:t xml:space="preserve"> Gate valves must </w:t>
      </w:r>
      <w:r w:rsidR="007D3893" w:rsidRPr="00957EDF">
        <w:rPr>
          <w:rFonts w:ascii="Arial" w:hAnsi="Arial" w:cs="Arial"/>
          <w:bCs/>
        </w:rPr>
        <w:t xml:space="preserve">meet </w:t>
      </w:r>
      <w:r w:rsidR="00CB64E4" w:rsidRPr="00957EDF">
        <w:rPr>
          <w:rFonts w:ascii="Arial" w:hAnsi="Arial" w:cs="Arial"/>
          <w:bCs/>
        </w:rPr>
        <w:t xml:space="preserve">the requirements of </w:t>
      </w:r>
      <w:r w:rsidR="00326954" w:rsidRPr="00F100F8">
        <w:rPr>
          <w:rFonts w:ascii="Arial" w:hAnsi="Arial" w:cs="Arial"/>
          <w:bCs/>
          <w:i/>
          <w:iCs/>
        </w:rPr>
        <w:t>ANSI/</w:t>
      </w:r>
      <w:r w:rsidR="007D3893" w:rsidRPr="00957EDF">
        <w:rPr>
          <w:rFonts w:ascii="Arial" w:hAnsi="Arial" w:cs="Arial"/>
          <w:bCs/>
          <w:i/>
          <w:iCs/>
        </w:rPr>
        <w:t>AWWA</w:t>
      </w:r>
      <w:r w:rsidR="00326954" w:rsidRPr="00957EDF">
        <w:rPr>
          <w:rFonts w:ascii="Arial" w:hAnsi="Arial" w:cs="Arial"/>
          <w:bCs/>
          <w:i/>
          <w:iCs/>
        </w:rPr>
        <w:t xml:space="preserve"> C509 </w:t>
      </w:r>
      <w:r w:rsidR="00326954" w:rsidRPr="00957EDF">
        <w:rPr>
          <w:rFonts w:ascii="Arial" w:hAnsi="Arial" w:cs="Arial"/>
          <w:bCs/>
        </w:rPr>
        <w:t>for resilient-seated-gate valves for water supply services</w:t>
      </w:r>
      <w:r w:rsidR="00326954" w:rsidRPr="00957EDF">
        <w:rPr>
          <w:rFonts w:ascii="Arial" w:hAnsi="Arial" w:cs="Arial"/>
          <w:bCs/>
          <w:i/>
          <w:iCs/>
        </w:rPr>
        <w:t xml:space="preserve"> </w:t>
      </w:r>
      <w:r w:rsidR="00326954" w:rsidRPr="00F100F8">
        <w:rPr>
          <w:rFonts w:ascii="Arial" w:hAnsi="Arial" w:cs="Arial"/>
          <w:bCs/>
        </w:rPr>
        <w:t>or</w:t>
      </w:r>
      <w:r w:rsidR="007D3893" w:rsidRPr="00957EDF">
        <w:rPr>
          <w:rFonts w:ascii="Arial" w:hAnsi="Arial" w:cs="Arial"/>
          <w:bCs/>
          <w:i/>
          <w:iCs/>
        </w:rPr>
        <w:t xml:space="preserve"> C515</w:t>
      </w:r>
      <w:r w:rsidR="00CB64E4" w:rsidRPr="00957EDF">
        <w:rPr>
          <w:rFonts w:ascii="Arial" w:hAnsi="Arial" w:cs="Arial"/>
          <w:bCs/>
          <w:i/>
          <w:iCs/>
        </w:rPr>
        <w:t xml:space="preserve"> </w:t>
      </w:r>
      <w:r w:rsidR="00CB64E4" w:rsidRPr="00F100F8">
        <w:rPr>
          <w:rFonts w:ascii="Arial" w:hAnsi="Arial" w:cs="Arial"/>
          <w:bCs/>
        </w:rPr>
        <w:t>specifications for reduce</w:t>
      </w:r>
      <w:r w:rsidR="00250FE1" w:rsidRPr="00957EDF">
        <w:rPr>
          <w:rFonts w:ascii="Arial" w:hAnsi="Arial" w:cs="Arial"/>
          <w:bCs/>
        </w:rPr>
        <w:t>d</w:t>
      </w:r>
      <w:r w:rsidR="00CB64E4" w:rsidRPr="00F100F8">
        <w:rPr>
          <w:rFonts w:ascii="Arial" w:hAnsi="Arial" w:cs="Arial"/>
          <w:bCs/>
        </w:rPr>
        <w:t xml:space="preserve"> wall, resilient seated gate vales for water s</w:t>
      </w:r>
      <w:r w:rsidR="00F92EE7" w:rsidRPr="00957EDF">
        <w:rPr>
          <w:rFonts w:ascii="Arial" w:hAnsi="Arial" w:cs="Arial"/>
          <w:bCs/>
        </w:rPr>
        <w:t>ervice.</w:t>
      </w:r>
      <w:r w:rsidR="00F66A67" w:rsidRPr="00957EDF">
        <w:rPr>
          <w:rFonts w:ascii="Arial" w:hAnsi="Arial" w:cs="Arial"/>
          <w:bCs/>
        </w:rPr>
        <w:t xml:space="preserve"> </w:t>
      </w:r>
      <w:r w:rsidR="00E55CAA" w:rsidRPr="00957EDF">
        <w:rPr>
          <w:rFonts w:ascii="Arial" w:hAnsi="Arial" w:cs="Arial"/>
          <w:bCs/>
        </w:rPr>
        <w:t xml:space="preserve"> Furnish g</w:t>
      </w:r>
      <w:r w:rsidR="008328C5" w:rsidRPr="00957EDF">
        <w:rPr>
          <w:rFonts w:ascii="Arial" w:hAnsi="Arial" w:cs="Arial"/>
          <w:bCs/>
        </w:rPr>
        <w:t xml:space="preserve">ate </w:t>
      </w:r>
      <w:r w:rsidR="008D38F7" w:rsidRPr="00957EDF">
        <w:rPr>
          <w:rFonts w:ascii="Arial" w:hAnsi="Arial" w:cs="Arial"/>
          <w:bCs/>
        </w:rPr>
        <w:t>v</w:t>
      </w:r>
      <w:r w:rsidR="00BA2844" w:rsidRPr="00957EDF">
        <w:rPr>
          <w:rFonts w:ascii="Arial" w:hAnsi="Arial" w:cs="Arial"/>
          <w:bCs/>
        </w:rPr>
        <w:t xml:space="preserve">alves </w:t>
      </w:r>
      <w:r w:rsidR="00CB64E4" w:rsidRPr="00957EDF">
        <w:rPr>
          <w:rFonts w:ascii="Arial" w:hAnsi="Arial" w:cs="Arial"/>
          <w:bCs/>
        </w:rPr>
        <w:t>with a two</w:t>
      </w:r>
      <w:r w:rsidR="00250FE1" w:rsidRPr="00957EDF">
        <w:rPr>
          <w:rFonts w:ascii="Arial" w:hAnsi="Arial" w:cs="Arial"/>
          <w:bCs/>
        </w:rPr>
        <w:t>-</w:t>
      </w:r>
      <w:r w:rsidR="00CB64E4" w:rsidRPr="00957EDF">
        <w:rPr>
          <w:rFonts w:ascii="Arial" w:hAnsi="Arial" w:cs="Arial"/>
          <w:bCs/>
        </w:rPr>
        <w:t xml:space="preserve">inch square operating nut and </w:t>
      </w:r>
      <w:r w:rsidR="00644E1C" w:rsidRPr="00957EDF">
        <w:rPr>
          <w:rFonts w:ascii="Arial" w:hAnsi="Arial" w:cs="Arial"/>
          <w:bCs/>
        </w:rPr>
        <w:t>open</w:t>
      </w:r>
      <w:r w:rsidR="00D20A7A" w:rsidRPr="00957EDF">
        <w:rPr>
          <w:rFonts w:ascii="Arial" w:hAnsi="Arial" w:cs="Arial"/>
          <w:bCs/>
        </w:rPr>
        <w:t xml:space="preserve"> right</w:t>
      </w:r>
      <w:r w:rsidR="00CB64E4" w:rsidRPr="00957EDF">
        <w:rPr>
          <w:rFonts w:ascii="Arial" w:hAnsi="Arial" w:cs="Arial"/>
          <w:bCs/>
        </w:rPr>
        <w:t xml:space="preserve"> </w:t>
      </w:r>
      <w:r w:rsidR="00250FE1" w:rsidRPr="00957EDF">
        <w:rPr>
          <w:rFonts w:ascii="Arial" w:hAnsi="Arial" w:cs="Arial"/>
          <w:bCs/>
        </w:rPr>
        <w:t>(clockwise)</w:t>
      </w:r>
      <w:r w:rsidR="00BA2844" w:rsidRPr="00957EDF">
        <w:rPr>
          <w:rFonts w:ascii="Arial" w:hAnsi="Arial" w:cs="Arial"/>
          <w:bCs/>
        </w:rPr>
        <w:t>.</w:t>
      </w:r>
    </w:p>
    <w:p w14:paraId="6F053594" w14:textId="77777777" w:rsidR="002B5347" w:rsidRPr="00957EDF" w:rsidRDefault="002B5347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70116AEE" w14:textId="40EDCE67" w:rsidR="002B5347" w:rsidRPr="00957EDF" w:rsidRDefault="008E149F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957EDF">
        <w:rPr>
          <w:rFonts w:ascii="Arial" w:hAnsi="Arial" w:cs="Arial"/>
          <w:bCs/>
        </w:rPr>
        <w:t>4</w:t>
      </w:r>
      <w:r w:rsidR="002B5347" w:rsidRPr="00957EDF">
        <w:rPr>
          <w:rFonts w:ascii="Arial" w:hAnsi="Arial" w:cs="Arial"/>
          <w:bCs/>
        </w:rPr>
        <w:t>.</w:t>
      </w:r>
      <w:r w:rsidR="002B5347" w:rsidRPr="00957EDF">
        <w:rPr>
          <w:rFonts w:ascii="Arial" w:hAnsi="Arial" w:cs="Arial"/>
          <w:bCs/>
        </w:rPr>
        <w:tab/>
      </w:r>
      <w:r w:rsidR="00F76000" w:rsidRPr="00957EDF">
        <w:rPr>
          <w:rFonts w:ascii="Arial" w:hAnsi="Arial" w:cs="Arial"/>
          <w:bCs/>
        </w:rPr>
        <w:t>Gate Wells</w:t>
      </w:r>
      <w:r w:rsidR="002B5347" w:rsidRPr="00957EDF">
        <w:rPr>
          <w:rFonts w:ascii="Arial" w:hAnsi="Arial" w:cs="Arial"/>
          <w:bCs/>
        </w:rPr>
        <w:t>.</w:t>
      </w:r>
      <w:r w:rsidR="00E720F8" w:rsidRPr="00957EDF">
        <w:rPr>
          <w:rFonts w:ascii="Arial" w:hAnsi="Arial" w:cs="Arial"/>
          <w:bCs/>
        </w:rPr>
        <w:t xml:space="preserve">  </w:t>
      </w:r>
      <w:r w:rsidR="00E55CAA" w:rsidRPr="00957EDF">
        <w:rPr>
          <w:rFonts w:ascii="Arial" w:hAnsi="Arial" w:cs="Arial"/>
          <w:bCs/>
        </w:rPr>
        <w:t xml:space="preserve">Furnish </w:t>
      </w:r>
      <w:r w:rsidR="00F76000" w:rsidRPr="00957EDF">
        <w:rPr>
          <w:rFonts w:ascii="Arial" w:hAnsi="Arial" w:cs="Arial"/>
          <w:bCs/>
        </w:rPr>
        <w:t>precast concrete gate</w:t>
      </w:r>
      <w:r w:rsidR="00D20A7A" w:rsidRPr="00957EDF">
        <w:rPr>
          <w:rFonts w:ascii="Arial" w:hAnsi="Arial" w:cs="Arial"/>
          <w:bCs/>
        </w:rPr>
        <w:t xml:space="preserve"> </w:t>
      </w:r>
      <w:r w:rsidR="00F76000" w:rsidRPr="00957EDF">
        <w:rPr>
          <w:rFonts w:ascii="Arial" w:hAnsi="Arial" w:cs="Arial"/>
          <w:bCs/>
        </w:rPr>
        <w:t xml:space="preserve">wells for all gate </w:t>
      </w:r>
      <w:r w:rsidR="00240DB8" w:rsidRPr="00957EDF">
        <w:rPr>
          <w:rFonts w:ascii="Arial" w:hAnsi="Arial" w:cs="Arial"/>
          <w:bCs/>
        </w:rPr>
        <w:t>valve</w:t>
      </w:r>
      <w:r w:rsidR="00F76000" w:rsidRPr="00957EDF">
        <w:rPr>
          <w:rFonts w:ascii="Arial" w:hAnsi="Arial" w:cs="Arial"/>
          <w:bCs/>
        </w:rPr>
        <w:t>s</w:t>
      </w:r>
      <w:r w:rsidR="00240DB8" w:rsidRPr="00957EDF">
        <w:rPr>
          <w:rFonts w:ascii="Arial" w:hAnsi="Arial" w:cs="Arial"/>
          <w:bCs/>
        </w:rPr>
        <w:t xml:space="preserve"> </w:t>
      </w:r>
      <w:r w:rsidR="00F76000" w:rsidRPr="00957EDF">
        <w:rPr>
          <w:rFonts w:ascii="Arial" w:hAnsi="Arial" w:cs="Arial"/>
          <w:bCs/>
        </w:rPr>
        <w:t>and tapping valves.  Precast bottom sections, riser sections, eccentric transition sections</w:t>
      </w:r>
      <w:r w:rsidR="00250FE1" w:rsidRPr="00957EDF">
        <w:rPr>
          <w:rFonts w:ascii="Arial" w:hAnsi="Arial" w:cs="Arial"/>
          <w:bCs/>
        </w:rPr>
        <w:t>,</w:t>
      </w:r>
      <w:r w:rsidR="00F76000" w:rsidRPr="00957EDF">
        <w:rPr>
          <w:rFonts w:ascii="Arial" w:hAnsi="Arial" w:cs="Arial"/>
          <w:bCs/>
        </w:rPr>
        <w:t xml:space="preserve"> and float slab coves </w:t>
      </w:r>
      <w:r w:rsidR="00E55CAA" w:rsidRPr="00957EDF">
        <w:rPr>
          <w:rFonts w:ascii="Arial" w:hAnsi="Arial" w:cs="Arial"/>
          <w:bCs/>
        </w:rPr>
        <w:t>in accordance with</w:t>
      </w:r>
      <w:r w:rsidR="00F76000" w:rsidRPr="00957EDF">
        <w:rPr>
          <w:rFonts w:ascii="Arial" w:hAnsi="Arial" w:cs="Arial"/>
          <w:bCs/>
        </w:rPr>
        <w:t xml:space="preserve"> </w:t>
      </w:r>
      <w:r w:rsidR="00F76000" w:rsidRPr="00F100F8">
        <w:rPr>
          <w:rFonts w:ascii="Arial" w:hAnsi="Arial" w:cs="Arial"/>
          <w:bCs/>
          <w:i/>
          <w:iCs/>
        </w:rPr>
        <w:t xml:space="preserve">ASTM </w:t>
      </w:r>
      <w:r w:rsidR="00250FE1" w:rsidRPr="00F100F8">
        <w:rPr>
          <w:rFonts w:ascii="Arial" w:hAnsi="Arial" w:cs="Arial"/>
          <w:bCs/>
          <w:i/>
          <w:iCs/>
        </w:rPr>
        <w:t>C</w:t>
      </w:r>
      <w:r w:rsidR="00F76000" w:rsidRPr="00F100F8">
        <w:rPr>
          <w:rFonts w:ascii="Arial" w:hAnsi="Arial" w:cs="Arial"/>
          <w:bCs/>
          <w:i/>
          <w:iCs/>
        </w:rPr>
        <w:t>478</w:t>
      </w:r>
      <w:r w:rsidR="00E55CAA" w:rsidRPr="00F100F8">
        <w:rPr>
          <w:rFonts w:ascii="Arial" w:hAnsi="Arial" w:cs="Arial"/>
          <w:bCs/>
          <w:i/>
          <w:iCs/>
        </w:rPr>
        <w:t>/C478M</w:t>
      </w:r>
      <w:r w:rsidR="00F76000" w:rsidRPr="00957EDF">
        <w:rPr>
          <w:rFonts w:ascii="Arial" w:hAnsi="Arial" w:cs="Arial"/>
          <w:bCs/>
        </w:rPr>
        <w:t>.  H</w:t>
      </w:r>
      <w:r w:rsidR="00E55CAA" w:rsidRPr="00957EDF">
        <w:rPr>
          <w:rFonts w:ascii="Arial" w:hAnsi="Arial" w:cs="Arial"/>
          <w:bCs/>
        </w:rPr>
        <w:t>ouse h</w:t>
      </w:r>
      <w:r w:rsidR="00F76000" w:rsidRPr="00957EDF">
        <w:rPr>
          <w:rFonts w:ascii="Arial" w:hAnsi="Arial" w:cs="Arial"/>
          <w:bCs/>
        </w:rPr>
        <w:t xml:space="preserve">ydrant valves in a cast iron valve box.  </w:t>
      </w:r>
      <w:r w:rsidR="00E55CAA" w:rsidRPr="00957EDF">
        <w:rPr>
          <w:rFonts w:ascii="Arial" w:hAnsi="Arial" w:cs="Arial"/>
          <w:bCs/>
        </w:rPr>
        <w:t>Ensure v</w:t>
      </w:r>
      <w:r w:rsidR="00F76000" w:rsidRPr="00957EDF">
        <w:rPr>
          <w:rFonts w:ascii="Arial" w:hAnsi="Arial" w:cs="Arial"/>
          <w:bCs/>
        </w:rPr>
        <w:t xml:space="preserve">alve box </w:t>
      </w:r>
      <w:r w:rsidR="00E55CAA" w:rsidRPr="00957EDF">
        <w:rPr>
          <w:rFonts w:ascii="Arial" w:hAnsi="Arial" w:cs="Arial"/>
          <w:bCs/>
        </w:rPr>
        <w:t>is</w:t>
      </w:r>
      <w:r w:rsidR="00F76000" w:rsidRPr="00957EDF">
        <w:rPr>
          <w:rFonts w:ascii="Arial" w:hAnsi="Arial" w:cs="Arial"/>
          <w:bCs/>
        </w:rPr>
        <w:t xml:space="preserve"> a </w:t>
      </w:r>
      <w:proofErr w:type="gramStart"/>
      <w:r w:rsidR="00F76000" w:rsidRPr="00957EDF">
        <w:rPr>
          <w:rFonts w:ascii="Arial" w:hAnsi="Arial" w:cs="Arial"/>
          <w:bCs/>
        </w:rPr>
        <w:t>three piece</w:t>
      </w:r>
      <w:proofErr w:type="gramEnd"/>
      <w:r w:rsidR="00F76000" w:rsidRPr="00957EDF">
        <w:rPr>
          <w:rFonts w:ascii="Arial" w:hAnsi="Arial" w:cs="Arial"/>
          <w:bCs/>
        </w:rPr>
        <w:t xml:space="preserve"> screw type box with a </w:t>
      </w:r>
      <w:r w:rsidR="005C1BE4" w:rsidRPr="00957EDF">
        <w:rPr>
          <w:rFonts w:ascii="Arial" w:hAnsi="Arial" w:cs="Arial"/>
          <w:bCs/>
        </w:rPr>
        <w:t>5¼-</w:t>
      </w:r>
      <w:r w:rsidR="00F76000" w:rsidRPr="00957EDF">
        <w:rPr>
          <w:rFonts w:ascii="Arial" w:hAnsi="Arial" w:cs="Arial"/>
          <w:bCs/>
        </w:rPr>
        <w:t xml:space="preserve">inch shaft and enlarged base.  </w:t>
      </w:r>
      <w:r w:rsidR="002A1983" w:rsidRPr="00957EDF">
        <w:rPr>
          <w:rFonts w:ascii="Arial" w:hAnsi="Arial" w:cs="Arial"/>
          <w:bCs/>
        </w:rPr>
        <w:t>Furnish</w:t>
      </w:r>
      <w:r w:rsidR="00F76000" w:rsidRPr="00957EDF">
        <w:rPr>
          <w:rFonts w:ascii="Arial" w:hAnsi="Arial" w:cs="Arial"/>
          <w:bCs/>
        </w:rPr>
        <w:t xml:space="preserve"> East Jordan Iron Works No. 1040Z heavy duty frame with type AGS cover with words “ST. CLAIR SHORES WATER” in two</w:t>
      </w:r>
      <w:r w:rsidR="00250FE1" w:rsidRPr="00957EDF">
        <w:rPr>
          <w:rFonts w:ascii="Arial" w:hAnsi="Arial" w:cs="Arial"/>
          <w:bCs/>
        </w:rPr>
        <w:t>-</w:t>
      </w:r>
      <w:r w:rsidR="00F76000" w:rsidRPr="00957EDF">
        <w:rPr>
          <w:rFonts w:ascii="Arial" w:hAnsi="Arial" w:cs="Arial"/>
          <w:bCs/>
        </w:rPr>
        <w:t xml:space="preserve">inch recessed flush letters and approved city logo.  </w:t>
      </w:r>
      <w:bookmarkStart w:id="4" w:name="_Hlk103167225"/>
      <w:r w:rsidR="00F76000" w:rsidRPr="00957EDF">
        <w:rPr>
          <w:rFonts w:ascii="Arial" w:hAnsi="Arial" w:cs="Arial"/>
          <w:bCs/>
        </w:rPr>
        <w:t>Ensure gate</w:t>
      </w:r>
      <w:r w:rsidR="00D20A7A" w:rsidRPr="00957EDF">
        <w:rPr>
          <w:rFonts w:ascii="Arial" w:hAnsi="Arial" w:cs="Arial"/>
          <w:bCs/>
        </w:rPr>
        <w:t xml:space="preserve"> </w:t>
      </w:r>
      <w:r w:rsidR="00F76000" w:rsidRPr="00957EDF">
        <w:rPr>
          <w:rFonts w:ascii="Arial" w:hAnsi="Arial" w:cs="Arial"/>
          <w:bCs/>
        </w:rPr>
        <w:t>well steps are M.A. Industries P.S.I. polypropylene</w:t>
      </w:r>
      <w:r w:rsidR="00A408C2" w:rsidRPr="00957EDF">
        <w:rPr>
          <w:rFonts w:ascii="Arial" w:hAnsi="Arial" w:cs="Arial"/>
          <w:bCs/>
        </w:rPr>
        <w:t>,</w:t>
      </w:r>
      <w:r w:rsidR="00F76000" w:rsidRPr="00957EDF">
        <w:rPr>
          <w:rFonts w:ascii="Arial" w:hAnsi="Arial" w:cs="Arial"/>
          <w:bCs/>
        </w:rPr>
        <w:t xml:space="preserve"> MSU #360 ALU poly Manhole steps</w:t>
      </w:r>
      <w:r w:rsidR="00A408C2" w:rsidRPr="00957EDF">
        <w:rPr>
          <w:rFonts w:ascii="Arial" w:hAnsi="Arial" w:cs="Arial"/>
          <w:bCs/>
        </w:rPr>
        <w:t>, or Engineer approved equal</w:t>
      </w:r>
      <w:r w:rsidR="00F76000" w:rsidRPr="00957EDF">
        <w:rPr>
          <w:rFonts w:ascii="Arial" w:hAnsi="Arial" w:cs="Arial"/>
          <w:bCs/>
        </w:rPr>
        <w:t xml:space="preserve"> with foot recess </w:t>
      </w:r>
      <w:bookmarkEnd w:id="4"/>
      <w:r w:rsidR="00F76000" w:rsidRPr="00957EDF">
        <w:rPr>
          <w:rFonts w:ascii="Arial" w:hAnsi="Arial" w:cs="Arial"/>
          <w:bCs/>
        </w:rPr>
        <w:t xml:space="preserve">and installed by the gate well </w:t>
      </w:r>
      <w:r w:rsidR="00062065" w:rsidRPr="00957EDF">
        <w:rPr>
          <w:rFonts w:ascii="Arial" w:hAnsi="Arial" w:cs="Arial"/>
          <w:bCs/>
        </w:rPr>
        <w:t>manufacture</w:t>
      </w:r>
      <w:r w:rsidR="00F76000" w:rsidRPr="00957EDF">
        <w:rPr>
          <w:rFonts w:ascii="Arial" w:hAnsi="Arial" w:cs="Arial"/>
          <w:bCs/>
        </w:rPr>
        <w:t xml:space="preserve"> at </w:t>
      </w:r>
      <w:r w:rsidR="005C1BE4" w:rsidRPr="00957EDF">
        <w:rPr>
          <w:rFonts w:ascii="Arial" w:hAnsi="Arial" w:cs="Arial"/>
          <w:bCs/>
        </w:rPr>
        <w:t>16-</w:t>
      </w:r>
      <w:r w:rsidR="00F76000" w:rsidRPr="00957EDF">
        <w:rPr>
          <w:rFonts w:ascii="Arial" w:hAnsi="Arial" w:cs="Arial"/>
          <w:bCs/>
        </w:rPr>
        <w:t xml:space="preserve">inches center to center </w:t>
      </w:r>
      <w:r w:rsidR="00062065" w:rsidRPr="00957EDF">
        <w:rPr>
          <w:rFonts w:ascii="Arial" w:hAnsi="Arial" w:cs="Arial"/>
          <w:bCs/>
        </w:rPr>
        <w:t>spacing</w:t>
      </w:r>
      <w:r w:rsidR="00F76000" w:rsidRPr="00957EDF">
        <w:rPr>
          <w:rFonts w:ascii="Arial" w:hAnsi="Arial" w:cs="Arial"/>
          <w:bCs/>
        </w:rPr>
        <w:t>.</w:t>
      </w:r>
      <w:r w:rsidR="00062065" w:rsidRPr="00957EDF">
        <w:rPr>
          <w:rFonts w:ascii="Arial" w:hAnsi="Arial" w:cs="Arial"/>
          <w:bCs/>
        </w:rPr>
        <w:t xml:space="preserve">  </w:t>
      </w:r>
      <w:r w:rsidR="002A1983" w:rsidRPr="00957EDF">
        <w:rPr>
          <w:rFonts w:ascii="Arial" w:hAnsi="Arial" w:cs="Arial"/>
          <w:bCs/>
        </w:rPr>
        <w:t>Furnish</w:t>
      </w:r>
      <w:r w:rsidR="00062065" w:rsidRPr="00957EDF">
        <w:rPr>
          <w:rFonts w:ascii="Arial" w:hAnsi="Arial" w:cs="Arial"/>
          <w:bCs/>
        </w:rPr>
        <w:t xml:space="preserve"> gate</w:t>
      </w:r>
      <w:r w:rsidR="00D20A7A" w:rsidRPr="00957EDF">
        <w:rPr>
          <w:rFonts w:ascii="Arial" w:hAnsi="Arial" w:cs="Arial"/>
          <w:bCs/>
        </w:rPr>
        <w:t xml:space="preserve"> </w:t>
      </w:r>
      <w:r w:rsidR="00062065" w:rsidRPr="00957EDF">
        <w:rPr>
          <w:rFonts w:ascii="Arial" w:hAnsi="Arial" w:cs="Arial"/>
          <w:bCs/>
        </w:rPr>
        <w:t xml:space="preserve">wells with exterior seals by </w:t>
      </w:r>
      <w:proofErr w:type="spellStart"/>
      <w:r w:rsidR="00062065" w:rsidRPr="00957EDF">
        <w:rPr>
          <w:rFonts w:ascii="Arial" w:hAnsi="Arial" w:cs="Arial"/>
          <w:bCs/>
        </w:rPr>
        <w:t>Canusa</w:t>
      </w:r>
      <w:proofErr w:type="spellEnd"/>
      <w:r w:rsidR="00D20A7A" w:rsidRPr="00957EDF">
        <w:rPr>
          <w:rFonts w:ascii="Arial" w:hAnsi="Arial" w:cs="Arial"/>
          <w:bCs/>
        </w:rPr>
        <w:t xml:space="preserve"> </w:t>
      </w:r>
      <w:proofErr w:type="spellStart"/>
      <w:r w:rsidR="00062065" w:rsidRPr="00957EDF">
        <w:rPr>
          <w:rFonts w:ascii="Arial" w:hAnsi="Arial" w:cs="Arial"/>
          <w:bCs/>
        </w:rPr>
        <w:t>WrapidSeal</w:t>
      </w:r>
      <w:proofErr w:type="spellEnd"/>
      <w:r w:rsidR="00062065" w:rsidRPr="00957EDF">
        <w:rPr>
          <w:rFonts w:ascii="Arial" w:hAnsi="Arial" w:cs="Arial"/>
          <w:bCs/>
        </w:rPr>
        <w:t xml:space="preserve"> Encapsulation System installed per manufacturer</w:t>
      </w:r>
      <w:r w:rsidR="00946678" w:rsidRPr="00957EDF">
        <w:rPr>
          <w:rFonts w:ascii="Arial" w:hAnsi="Arial" w:cs="Arial"/>
          <w:bCs/>
        </w:rPr>
        <w:t>’</w:t>
      </w:r>
      <w:r w:rsidR="00062065" w:rsidRPr="00957EDF">
        <w:rPr>
          <w:rFonts w:ascii="Arial" w:hAnsi="Arial" w:cs="Arial"/>
          <w:bCs/>
        </w:rPr>
        <w:t>s specifications.</w:t>
      </w:r>
    </w:p>
    <w:p w14:paraId="2F14E3C2" w14:textId="70172617" w:rsidR="00347A7E" w:rsidRPr="00957EDF" w:rsidRDefault="00347A7E" w:rsidP="00F100F8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2CCD9D64" w14:textId="221012E8" w:rsidR="00D236E6" w:rsidRPr="00957EDF" w:rsidRDefault="00D236E6" w:rsidP="00F100F8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957EDF">
        <w:rPr>
          <w:rFonts w:ascii="Arial" w:hAnsi="Arial" w:cs="Arial"/>
          <w:bCs/>
        </w:rPr>
        <w:t>5</w:t>
      </w:r>
      <w:r w:rsidR="00347A7E" w:rsidRPr="00957EDF">
        <w:rPr>
          <w:rFonts w:ascii="Arial" w:hAnsi="Arial" w:cs="Arial"/>
          <w:bCs/>
        </w:rPr>
        <w:t>.</w:t>
      </w:r>
      <w:r w:rsidR="00347A7E" w:rsidRPr="00957EDF">
        <w:rPr>
          <w:rFonts w:ascii="Arial" w:hAnsi="Arial" w:cs="Arial"/>
          <w:bCs/>
        </w:rPr>
        <w:tab/>
      </w:r>
      <w:r w:rsidR="00453A2C" w:rsidRPr="00957EDF">
        <w:rPr>
          <w:rFonts w:ascii="Arial" w:hAnsi="Arial" w:cs="Arial"/>
          <w:bCs/>
        </w:rPr>
        <w:t xml:space="preserve">Blowoff </w:t>
      </w:r>
      <w:r w:rsidR="00347A7E" w:rsidRPr="00957EDF">
        <w:rPr>
          <w:rFonts w:ascii="Arial" w:hAnsi="Arial" w:cs="Arial"/>
          <w:bCs/>
        </w:rPr>
        <w:t>Fire Hydrants.</w:t>
      </w:r>
      <w:r w:rsidRPr="00957EDF">
        <w:rPr>
          <w:rFonts w:ascii="Arial" w:hAnsi="Arial" w:cs="Arial"/>
          <w:bCs/>
        </w:rPr>
        <w:t xml:space="preserve"> </w:t>
      </w:r>
      <w:r w:rsidR="002A1983" w:rsidRPr="00957EDF">
        <w:rPr>
          <w:rFonts w:ascii="Arial" w:hAnsi="Arial" w:cs="Arial"/>
          <w:bCs/>
        </w:rPr>
        <w:t xml:space="preserve"> Furnish</w:t>
      </w:r>
      <w:r w:rsidR="00946678" w:rsidRPr="00957EDF">
        <w:rPr>
          <w:rFonts w:ascii="Arial" w:hAnsi="Arial" w:cs="Arial"/>
          <w:bCs/>
        </w:rPr>
        <w:t xml:space="preserve"> hydrants meeting </w:t>
      </w:r>
      <w:r w:rsidRPr="00957EDF">
        <w:rPr>
          <w:rFonts w:ascii="Arial" w:hAnsi="Arial" w:cs="Arial"/>
          <w:bCs/>
        </w:rPr>
        <w:t xml:space="preserve">the requirements of </w:t>
      </w:r>
      <w:r w:rsidRPr="00F100F8">
        <w:rPr>
          <w:rFonts w:ascii="Arial" w:hAnsi="Arial" w:cs="Arial"/>
          <w:bCs/>
          <w:i/>
          <w:iCs/>
        </w:rPr>
        <w:t xml:space="preserve">ANSI/AWWA </w:t>
      </w:r>
      <w:r w:rsidRPr="00957EDF">
        <w:rPr>
          <w:rFonts w:ascii="Arial" w:hAnsi="Arial" w:cs="Arial"/>
          <w:bCs/>
        </w:rPr>
        <w:t xml:space="preserve">specifications for Dry-Barrel fire hydrants. </w:t>
      </w:r>
      <w:r w:rsidR="00946678" w:rsidRPr="00957EDF">
        <w:rPr>
          <w:rFonts w:ascii="Arial" w:hAnsi="Arial" w:cs="Arial"/>
          <w:bCs/>
        </w:rPr>
        <w:t xml:space="preserve"> </w:t>
      </w:r>
      <w:r w:rsidR="002A1983" w:rsidRPr="00957EDF">
        <w:rPr>
          <w:rFonts w:ascii="Arial" w:hAnsi="Arial" w:cs="Arial"/>
          <w:bCs/>
        </w:rPr>
        <w:t>Ensure h</w:t>
      </w:r>
      <w:r w:rsidRPr="00957EDF">
        <w:rPr>
          <w:rFonts w:ascii="Arial" w:hAnsi="Arial" w:cs="Arial"/>
          <w:bCs/>
        </w:rPr>
        <w:t xml:space="preserve">ydrants </w:t>
      </w:r>
      <w:r w:rsidR="002A1983" w:rsidRPr="00957EDF">
        <w:rPr>
          <w:rFonts w:ascii="Arial" w:hAnsi="Arial" w:cs="Arial"/>
          <w:bCs/>
        </w:rPr>
        <w:t>ar</w:t>
      </w:r>
      <w:r w:rsidRPr="00957EDF">
        <w:rPr>
          <w:rFonts w:ascii="Arial" w:hAnsi="Arial" w:cs="Arial"/>
          <w:bCs/>
        </w:rPr>
        <w:t xml:space="preserve">e </w:t>
      </w:r>
      <w:r w:rsidR="00D20A7A" w:rsidRPr="00957EDF">
        <w:rPr>
          <w:rFonts w:ascii="Arial" w:hAnsi="Arial" w:cs="Arial"/>
          <w:bCs/>
        </w:rPr>
        <w:t>EJ</w:t>
      </w:r>
      <w:r w:rsidRPr="00957EDF">
        <w:rPr>
          <w:rFonts w:ascii="Arial" w:hAnsi="Arial" w:cs="Arial"/>
          <w:bCs/>
        </w:rPr>
        <w:t xml:space="preserve"> 5BR-250 Watermaster with pentagon operating nut measuring 1</w:t>
      </w:r>
      <w:r w:rsidR="002A1983" w:rsidRPr="00957EDF">
        <w:rPr>
          <w:rFonts w:ascii="Arial" w:hAnsi="Arial" w:cs="Arial"/>
          <w:bCs/>
        </w:rPr>
        <w:t>⅛</w:t>
      </w:r>
      <w:r w:rsidR="005C1BE4" w:rsidRPr="00957EDF">
        <w:rPr>
          <w:rFonts w:ascii="Arial" w:hAnsi="Arial" w:cs="Arial"/>
          <w:bCs/>
        </w:rPr>
        <w:t>-</w:t>
      </w:r>
      <w:r w:rsidR="00946678" w:rsidRPr="00957EDF">
        <w:rPr>
          <w:rFonts w:ascii="Arial" w:hAnsi="Arial" w:cs="Arial"/>
          <w:bCs/>
        </w:rPr>
        <w:t>inch</w:t>
      </w:r>
      <w:r w:rsidRPr="00957EDF">
        <w:rPr>
          <w:rFonts w:ascii="Arial" w:hAnsi="Arial" w:cs="Arial"/>
          <w:bCs/>
        </w:rPr>
        <w:t xml:space="preserve"> point to flat and breakaway flange.</w:t>
      </w:r>
      <w:r w:rsidR="00946678" w:rsidRPr="00957EDF">
        <w:rPr>
          <w:rFonts w:ascii="Arial" w:hAnsi="Arial" w:cs="Arial"/>
          <w:bCs/>
        </w:rPr>
        <w:t xml:space="preserve"> </w:t>
      </w:r>
      <w:r w:rsidRPr="00957EDF">
        <w:rPr>
          <w:rFonts w:ascii="Arial" w:hAnsi="Arial" w:cs="Arial"/>
          <w:bCs/>
        </w:rPr>
        <w:t xml:space="preserve"> Contractor </w:t>
      </w:r>
      <w:r w:rsidR="00D20A7A" w:rsidRPr="00957EDF">
        <w:rPr>
          <w:rFonts w:ascii="Arial" w:hAnsi="Arial" w:cs="Arial"/>
          <w:bCs/>
        </w:rPr>
        <w:t>must</w:t>
      </w:r>
      <w:r w:rsidRPr="00957EDF">
        <w:rPr>
          <w:rFonts w:ascii="Arial" w:hAnsi="Arial" w:cs="Arial"/>
          <w:bCs/>
        </w:rPr>
        <w:t xml:space="preserve"> plug any drain holes. </w:t>
      </w:r>
      <w:r w:rsidR="00946678" w:rsidRPr="00957EDF">
        <w:rPr>
          <w:rFonts w:ascii="Arial" w:hAnsi="Arial" w:cs="Arial"/>
          <w:bCs/>
        </w:rPr>
        <w:t xml:space="preserve"> </w:t>
      </w:r>
      <w:r w:rsidRPr="00957EDF">
        <w:rPr>
          <w:rFonts w:ascii="Arial" w:hAnsi="Arial" w:cs="Arial"/>
          <w:bCs/>
        </w:rPr>
        <w:t xml:space="preserve">Hydrants </w:t>
      </w:r>
      <w:r w:rsidR="00D20A7A" w:rsidRPr="00957EDF">
        <w:rPr>
          <w:rFonts w:ascii="Arial" w:hAnsi="Arial" w:cs="Arial"/>
          <w:bCs/>
        </w:rPr>
        <w:t>must</w:t>
      </w:r>
      <w:r w:rsidRPr="00957EDF">
        <w:rPr>
          <w:rFonts w:ascii="Arial" w:hAnsi="Arial" w:cs="Arial"/>
          <w:bCs/>
        </w:rPr>
        <w:t xml:space="preserve"> open </w:t>
      </w:r>
      <w:proofErr w:type="gramStart"/>
      <w:r w:rsidRPr="00957EDF">
        <w:rPr>
          <w:rFonts w:ascii="Arial" w:hAnsi="Arial" w:cs="Arial"/>
          <w:bCs/>
        </w:rPr>
        <w:t>counter</w:t>
      </w:r>
      <w:r w:rsidR="00946678" w:rsidRPr="00957EDF">
        <w:rPr>
          <w:rFonts w:ascii="Arial" w:hAnsi="Arial" w:cs="Arial"/>
          <w:bCs/>
        </w:rPr>
        <w:t>-</w:t>
      </w:r>
      <w:r w:rsidRPr="00957EDF">
        <w:rPr>
          <w:rFonts w:ascii="Arial" w:hAnsi="Arial" w:cs="Arial"/>
          <w:bCs/>
        </w:rPr>
        <w:t>clockwise</w:t>
      </w:r>
      <w:proofErr w:type="gramEnd"/>
      <w:r w:rsidRPr="00957EDF">
        <w:rPr>
          <w:rFonts w:ascii="Arial" w:hAnsi="Arial" w:cs="Arial"/>
          <w:bCs/>
        </w:rPr>
        <w:t>.</w:t>
      </w:r>
      <w:r w:rsidR="00946678" w:rsidRPr="00957EDF">
        <w:rPr>
          <w:rFonts w:ascii="Arial" w:hAnsi="Arial" w:cs="Arial"/>
          <w:bCs/>
        </w:rPr>
        <w:t xml:space="preserve"> </w:t>
      </w:r>
      <w:r w:rsidRPr="00957EDF">
        <w:rPr>
          <w:rFonts w:ascii="Arial" w:hAnsi="Arial" w:cs="Arial"/>
          <w:bCs/>
        </w:rPr>
        <w:t xml:space="preserve"> Prior to final acceptance by the municipality</w:t>
      </w:r>
      <w:r w:rsidR="00946678" w:rsidRPr="00957EDF">
        <w:rPr>
          <w:rFonts w:ascii="Arial" w:hAnsi="Arial" w:cs="Arial"/>
          <w:bCs/>
        </w:rPr>
        <w:t>,</w:t>
      </w:r>
      <w:r w:rsidRPr="00957EDF">
        <w:rPr>
          <w:rFonts w:ascii="Arial" w:hAnsi="Arial" w:cs="Arial"/>
          <w:bCs/>
        </w:rPr>
        <w:t xml:space="preserve"> </w:t>
      </w:r>
      <w:r w:rsidR="00CF4D5C" w:rsidRPr="00957EDF">
        <w:rPr>
          <w:rFonts w:ascii="Arial" w:hAnsi="Arial" w:cs="Arial"/>
          <w:bCs/>
        </w:rPr>
        <w:t xml:space="preserve">ensure </w:t>
      </w:r>
      <w:r w:rsidRPr="00957EDF">
        <w:rPr>
          <w:rFonts w:ascii="Arial" w:hAnsi="Arial" w:cs="Arial"/>
          <w:bCs/>
        </w:rPr>
        <w:t xml:space="preserve">the hydrant </w:t>
      </w:r>
      <w:r w:rsidR="00CF4D5C" w:rsidRPr="00957EDF">
        <w:rPr>
          <w:rFonts w:ascii="Arial" w:hAnsi="Arial" w:cs="Arial"/>
          <w:bCs/>
        </w:rPr>
        <w:t>is</w:t>
      </w:r>
      <w:r w:rsidRPr="00957EDF">
        <w:rPr>
          <w:rFonts w:ascii="Arial" w:hAnsi="Arial" w:cs="Arial"/>
          <w:bCs/>
        </w:rPr>
        <w:t xml:space="preserve"> dewatered and painted. </w:t>
      </w:r>
      <w:bookmarkStart w:id="5" w:name="_Hlk103167239"/>
      <w:r w:rsidR="00CF4D5C" w:rsidRPr="00957EDF">
        <w:rPr>
          <w:rFonts w:ascii="Arial" w:hAnsi="Arial" w:cs="Arial"/>
          <w:bCs/>
        </w:rPr>
        <w:t xml:space="preserve"> Ensure the p</w:t>
      </w:r>
      <w:r w:rsidRPr="00957EDF">
        <w:rPr>
          <w:rFonts w:ascii="Arial" w:hAnsi="Arial" w:cs="Arial"/>
          <w:bCs/>
        </w:rPr>
        <w:t xml:space="preserve">aint </w:t>
      </w:r>
      <w:r w:rsidR="00CF4D5C" w:rsidRPr="00957EDF">
        <w:rPr>
          <w:rFonts w:ascii="Arial" w:hAnsi="Arial" w:cs="Arial"/>
          <w:bCs/>
        </w:rPr>
        <w:t>is</w:t>
      </w:r>
      <w:r w:rsidRPr="00957EDF">
        <w:rPr>
          <w:rFonts w:ascii="Arial" w:hAnsi="Arial" w:cs="Arial"/>
          <w:bCs/>
        </w:rPr>
        <w:t xml:space="preserve"> EJ 5363</w:t>
      </w:r>
      <w:r w:rsidR="0014539A" w:rsidRPr="00957EDF">
        <w:rPr>
          <w:rFonts w:ascii="Arial" w:hAnsi="Arial" w:cs="Arial"/>
          <w:bCs/>
        </w:rPr>
        <w:t xml:space="preserve"> -</w:t>
      </w:r>
      <w:r w:rsidRPr="00957EDF">
        <w:rPr>
          <w:rFonts w:ascii="Arial" w:hAnsi="Arial" w:cs="Arial"/>
          <w:bCs/>
        </w:rPr>
        <w:t xml:space="preserve"> </w:t>
      </w:r>
      <w:r w:rsidR="0014539A" w:rsidRPr="00957EDF">
        <w:rPr>
          <w:rFonts w:ascii="Arial" w:hAnsi="Arial" w:cs="Arial"/>
          <w:bCs/>
        </w:rPr>
        <w:t>safety</w:t>
      </w:r>
      <w:r w:rsidRPr="00957EDF">
        <w:rPr>
          <w:rFonts w:ascii="Arial" w:hAnsi="Arial" w:cs="Arial"/>
          <w:bCs/>
        </w:rPr>
        <w:t xml:space="preserve"> bl</w:t>
      </w:r>
      <w:r w:rsidR="0014539A" w:rsidRPr="00957EDF">
        <w:rPr>
          <w:rFonts w:ascii="Arial" w:hAnsi="Arial" w:cs="Arial"/>
          <w:bCs/>
        </w:rPr>
        <w:t>ue</w:t>
      </w:r>
      <w:bookmarkEnd w:id="5"/>
      <w:r w:rsidR="0014539A" w:rsidRPr="00957EDF">
        <w:rPr>
          <w:rFonts w:ascii="Arial" w:hAnsi="Arial" w:cs="Arial"/>
          <w:bCs/>
        </w:rPr>
        <w:t xml:space="preserve">. </w:t>
      </w:r>
      <w:r w:rsidR="00946678" w:rsidRPr="00957EDF">
        <w:rPr>
          <w:rFonts w:ascii="Arial" w:hAnsi="Arial" w:cs="Arial"/>
          <w:bCs/>
        </w:rPr>
        <w:t xml:space="preserve"> </w:t>
      </w:r>
      <w:r w:rsidR="00CF4D5C" w:rsidRPr="00957EDF">
        <w:rPr>
          <w:rFonts w:ascii="Arial" w:hAnsi="Arial" w:cs="Arial"/>
          <w:bCs/>
        </w:rPr>
        <w:t>Ensure h</w:t>
      </w:r>
      <w:r w:rsidR="0014539A" w:rsidRPr="00957EDF">
        <w:rPr>
          <w:rFonts w:ascii="Arial" w:hAnsi="Arial" w:cs="Arial"/>
          <w:bCs/>
        </w:rPr>
        <w:t xml:space="preserve">ydrants </w:t>
      </w:r>
      <w:r w:rsidR="00CF4D5C" w:rsidRPr="00957EDF">
        <w:rPr>
          <w:rFonts w:ascii="Arial" w:hAnsi="Arial" w:cs="Arial"/>
          <w:bCs/>
        </w:rPr>
        <w:t>ar</w:t>
      </w:r>
      <w:r w:rsidR="0014539A" w:rsidRPr="00957EDF">
        <w:rPr>
          <w:rFonts w:ascii="Arial" w:hAnsi="Arial" w:cs="Arial"/>
          <w:bCs/>
        </w:rPr>
        <w:t xml:space="preserve">e of the “L” type connection unless otherwise specified or directed by the municipality. </w:t>
      </w:r>
      <w:r w:rsidR="00946678" w:rsidRPr="00957EDF">
        <w:rPr>
          <w:rFonts w:ascii="Arial" w:hAnsi="Arial" w:cs="Arial"/>
          <w:bCs/>
        </w:rPr>
        <w:t xml:space="preserve"> </w:t>
      </w:r>
      <w:r w:rsidR="0014539A" w:rsidRPr="00957EDF">
        <w:rPr>
          <w:rFonts w:ascii="Arial" w:hAnsi="Arial" w:cs="Arial"/>
          <w:bCs/>
        </w:rPr>
        <w:t xml:space="preserve">Hydrant pumper nozzles </w:t>
      </w:r>
      <w:r w:rsidR="002E03C0" w:rsidRPr="00957EDF">
        <w:rPr>
          <w:rFonts w:ascii="Arial" w:hAnsi="Arial" w:cs="Arial"/>
          <w:bCs/>
        </w:rPr>
        <w:t>must</w:t>
      </w:r>
      <w:r w:rsidR="0014539A" w:rsidRPr="00957EDF">
        <w:rPr>
          <w:rFonts w:ascii="Arial" w:hAnsi="Arial" w:cs="Arial"/>
          <w:bCs/>
        </w:rPr>
        <w:t xml:space="preserve"> face the road centerline in public </w:t>
      </w:r>
      <w:r w:rsidR="00946678" w:rsidRPr="00957EDF">
        <w:rPr>
          <w:rFonts w:ascii="Arial" w:hAnsi="Arial" w:cs="Arial"/>
          <w:bCs/>
        </w:rPr>
        <w:t>r</w:t>
      </w:r>
      <w:r w:rsidR="0014539A" w:rsidRPr="00957EDF">
        <w:rPr>
          <w:rFonts w:ascii="Arial" w:hAnsi="Arial" w:cs="Arial"/>
          <w:bCs/>
        </w:rPr>
        <w:t xml:space="preserve">ight-of </w:t>
      </w:r>
      <w:r w:rsidR="00946678" w:rsidRPr="00957EDF">
        <w:rPr>
          <w:rFonts w:ascii="Arial" w:hAnsi="Arial" w:cs="Arial"/>
          <w:bCs/>
        </w:rPr>
        <w:t>w</w:t>
      </w:r>
      <w:r w:rsidR="0014539A" w:rsidRPr="00957EDF">
        <w:rPr>
          <w:rFonts w:ascii="Arial" w:hAnsi="Arial" w:cs="Arial"/>
          <w:bCs/>
        </w:rPr>
        <w:t>ay.</w:t>
      </w:r>
    </w:p>
    <w:p w14:paraId="4DBEF3F1" w14:textId="77777777" w:rsidR="00D236E6" w:rsidRPr="00957EDF" w:rsidRDefault="00D236E6" w:rsidP="00F100F8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551C4A76" w14:textId="34630CFB" w:rsidR="00347A7E" w:rsidRPr="00F100F8" w:rsidRDefault="00034CBF" w:rsidP="00F100F8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  <w:bCs/>
        </w:rPr>
      </w:pPr>
      <w:bookmarkStart w:id="6" w:name="_Hlk102369961"/>
      <w:r w:rsidRPr="00957EDF">
        <w:rPr>
          <w:rFonts w:ascii="Arial" w:hAnsi="Arial" w:cs="Arial"/>
          <w:bCs/>
        </w:rPr>
        <w:t>A.</w:t>
      </w:r>
      <w:r w:rsidRPr="00957EDF">
        <w:rPr>
          <w:rFonts w:ascii="Arial" w:hAnsi="Arial" w:cs="Arial"/>
          <w:bCs/>
        </w:rPr>
        <w:tab/>
      </w:r>
      <w:r w:rsidR="00CF4D5C" w:rsidRPr="00957EDF">
        <w:rPr>
          <w:rFonts w:ascii="Arial" w:hAnsi="Arial" w:cs="Arial"/>
          <w:bCs/>
        </w:rPr>
        <w:t xml:space="preserve">Ensure </w:t>
      </w:r>
      <w:r w:rsidR="0014539A" w:rsidRPr="00F100F8">
        <w:rPr>
          <w:rFonts w:ascii="Arial" w:hAnsi="Arial" w:cs="Arial"/>
          <w:bCs/>
        </w:rPr>
        <w:t>City of Eastpointe</w:t>
      </w:r>
      <w:r w:rsidR="00347A7E" w:rsidRPr="00F100F8">
        <w:rPr>
          <w:rFonts w:ascii="Arial" w:hAnsi="Arial" w:cs="Arial"/>
          <w:bCs/>
        </w:rPr>
        <w:t xml:space="preserve"> fire hydrants </w:t>
      </w:r>
      <w:r w:rsidR="00CF4D5C" w:rsidRPr="00957EDF">
        <w:rPr>
          <w:rFonts w:ascii="Arial" w:hAnsi="Arial" w:cs="Arial"/>
          <w:bCs/>
        </w:rPr>
        <w:t>ar</w:t>
      </w:r>
      <w:r w:rsidR="0014539A" w:rsidRPr="00F100F8">
        <w:rPr>
          <w:rFonts w:ascii="Arial" w:hAnsi="Arial" w:cs="Arial"/>
          <w:bCs/>
        </w:rPr>
        <w:t xml:space="preserve">e supplied with one </w:t>
      </w:r>
      <w:r w:rsidR="00CF4D5C" w:rsidRPr="00957EDF">
        <w:rPr>
          <w:rFonts w:ascii="Arial" w:hAnsi="Arial" w:cs="Arial"/>
          <w:bCs/>
        </w:rPr>
        <w:t>3-inch</w:t>
      </w:r>
      <w:r w:rsidR="0014539A" w:rsidRPr="00F100F8">
        <w:rPr>
          <w:rFonts w:ascii="Arial" w:hAnsi="Arial" w:cs="Arial"/>
          <w:bCs/>
        </w:rPr>
        <w:t xml:space="preserve"> and </w:t>
      </w:r>
      <w:r w:rsidR="00CF4D5C" w:rsidRPr="00957EDF">
        <w:rPr>
          <w:rFonts w:ascii="Arial" w:hAnsi="Arial" w:cs="Arial"/>
          <w:bCs/>
        </w:rPr>
        <w:t xml:space="preserve">one </w:t>
      </w:r>
      <w:r w:rsidR="0014539A" w:rsidRPr="00F100F8">
        <w:rPr>
          <w:rFonts w:ascii="Arial" w:hAnsi="Arial" w:cs="Arial"/>
          <w:bCs/>
        </w:rPr>
        <w:t>3</w:t>
      </w:r>
      <w:r w:rsidR="00CF4D5C" w:rsidRPr="00957EDF">
        <w:rPr>
          <w:rFonts w:ascii="Arial" w:hAnsi="Arial" w:cs="Arial"/>
          <w:bCs/>
        </w:rPr>
        <w:t>¾</w:t>
      </w:r>
      <w:r w:rsidR="005C1BE4" w:rsidRPr="00957EDF">
        <w:rPr>
          <w:rFonts w:ascii="Arial" w:hAnsi="Arial" w:cs="Arial"/>
          <w:bCs/>
        </w:rPr>
        <w:t>-</w:t>
      </w:r>
      <w:r w:rsidR="00CF4D5C" w:rsidRPr="00957EDF">
        <w:rPr>
          <w:rFonts w:ascii="Arial" w:hAnsi="Arial" w:cs="Arial"/>
          <w:bCs/>
        </w:rPr>
        <w:t>inch</w:t>
      </w:r>
      <w:r w:rsidR="0014539A" w:rsidRPr="00F100F8">
        <w:rPr>
          <w:rFonts w:ascii="Arial" w:hAnsi="Arial" w:cs="Arial"/>
          <w:bCs/>
        </w:rPr>
        <w:t xml:space="preserve"> pumper nozzle having Detroit standard thread and one 5</w:t>
      </w:r>
      <w:r w:rsidR="005C1BE4" w:rsidRPr="00957EDF">
        <w:rPr>
          <w:rFonts w:ascii="Arial" w:hAnsi="Arial" w:cs="Arial"/>
          <w:bCs/>
        </w:rPr>
        <w:t>-</w:t>
      </w:r>
      <w:r w:rsidR="00CF4D5C" w:rsidRPr="00957EDF">
        <w:rPr>
          <w:rFonts w:ascii="Arial" w:hAnsi="Arial" w:cs="Arial"/>
          <w:bCs/>
        </w:rPr>
        <w:t>inch</w:t>
      </w:r>
      <w:r w:rsidR="0014539A" w:rsidRPr="00F100F8">
        <w:rPr>
          <w:rFonts w:ascii="Arial" w:hAnsi="Arial" w:cs="Arial"/>
          <w:bCs/>
        </w:rPr>
        <w:t xml:space="preserve"> Storz nozzle.</w:t>
      </w:r>
      <w:r w:rsidR="00594AA6" w:rsidRPr="00F100F8">
        <w:rPr>
          <w:rFonts w:ascii="Arial" w:hAnsi="Arial" w:cs="Arial"/>
          <w:bCs/>
        </w:rPr>
        <w:t xml:space="preserve"> </w:t>
      </w:r>
      <w:r w:rsidR="0014539A" w:rsidRPr="00F100F8">
        <w:rPr>
          <w:rFonts w:ascii="Arial" w:hAnsi="Arial" w:cs="Arial"/>
          <w:bCs/>
        </w:rPr>
        <w:t xml:space="preserve"> Hydrants </w:t>
      </w:r>
      <w:r w:rsidR="002E03C0" w:rsidRPr="00F100F8">
        <w:rPr>
          <w:rFonts w:ascii="Arial" w:hAnsi="Arial" w:cs="Arial"/>
          <w:bCs/>
        </w:rPr>
        <w:t>must</w:t>
      </w:r>
      <w:r w:rsidR="0014539A" w:rsidRPr="00F100F8">
        <w:rPr>
          <w:rFonts w:ascii="Arial" w:hAnsi="Arial" w:cs="Arial"/>
          <w:bCs/>
        </w:rPr>
        <w:t xml:space="preserve"> have a minimum five feet from finish grade to bottom of inlet invert with a ground clearance from center of pumper nozzle to finish grade of </w:t>
      </w:r>
      <w:r w:rsidR="005C1BE4" w:rsidRPr="00957EDF">
        <w:rPr>
          <w:rFonts w:ascii="Arial" w:hAnsi="Arial" w:cs="Arial"/>
          <w:bCs/>
        </w:rPr>
        <w:t>21-</w:t>
      </w:r>
      <w:r w:rsidR="0014539A" w:rsidRPr="00F100F8">
        <w:rPr>
          <w:rFonts w:ascii="Arial" w:hAnsi="Arial" w:cs="Arial"/>
          <w:bCs/>
        </w:rPr>
        <w:t>inches and from center of base flange to finish grade o</w:t>
      </w:r>
      <w:r w:rsidR="00453A2C" w:rsidRPr="00F100F8">
        <w:rPr>
          <w:rFonts w:ascii="Arial" w:hAnsi="Arial" w:cs="Arial"/>
          <w:bCs/>
        </w:rPr>
        <w:t>f</w:t>
      </w:r>
      <w:r w:rsidR="0014539A" w:rsidRPr="00F100F8">
        <w:rPr>
          <w:rFonts w:ascii="Arial" w:hAnsi="Arial" w:cs="Arial"/>
          <w:bCs/>
        </w:rPr>
        <w:t xml:space="preserve"> approximately </w:t>
      </w:r>
      <w:r w:rsidR="005C1BE4" w:rsidRPr="00957EDF">
        <w:rPr>
          <w:rFonts w:ascii="Arial" w:hAnsi="Arial" w:cs="Arial"/>
          <w:bCs/>
        </w:rPr>
        <w:t xml:space="preserve">2½ </w:t>
      </w:r>
      <w:r w:rsidR="0014539A" w:rsidRPr="00F100F8">
        <w:rPr>
          <w:rFonts w:ascii="Arial" w:hAnsi="Arial" w:cs="Arial"/>
          <w:bCs/>
        </w:rPr>
        <w:t>inches.</w:t>
      </w:r>
    </w:p>
    <w:p w14:paraId="23DED0F2" w14:textId="77777777" w:rsidR="0014539A" w:rsidRPr="00F100F8" w:rsidRDefault="0014539A" w:rsidP="00F100F8">
      <w:pPr>
        <w:widowControl w:val="0"/>
        <w:spacing w:after="0" w:line="240" w:lineRule="auto"/>
        <w:jc w:val="both"/>
        <w:rPr>
          <w:rFonts w:ascii="Arial" w:hAnsi="Arial" w:cs="Arial"/>
        </w:rPr>
      </w:pPr>
    </w:p>
    <w:bookmarkEnd w:id="6"/>
    <w:p w14:paraId="7481162B" w14:textId="544E1C87" w:rsidR="0014539A" w:rsidRPr="00F100F8" w:rsidRDefault="00034CBF" w:rsidP="00F100F8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  <w:bCs/>
        </w:rPr>
      </w:pPr>
      <w:r w:rsidRPr="00957EDF">
        <w:rPr>
          <w:rFonts w:ascii="Arial" w:hAnsi="Arial" w:cs="Arial"/>
          <w:bCs/>
        </w:rPr>
        <w:t>B.</w:t>
      </w:r>
      <w:r w:rsidRPr="00957EDF">
        <w:rPr>
          <w:rFonts w:ascii="Arial" w:hAnsi="Arial" w:cs="Arial"/>
          <w:bCs/>
        </w:rPr>
        <w:tab/>
      </w:r>
      <w:r w:rsidR="005C1BE4" w:rsidRPr="00957EDF">
        <w:rPr>
          <w:rFonts w:ascii="Arial" w:hAnsi="Arial" w:cs="Arial"/>
          <w:bCs/>
        </w:rPr>
        <w:t xml:space="preserve">Ensure </w:t>
      </w:r>
      <w:r w:rsidR="0014539A" w:rsidRPr="00F100F8">
        <w:rPr>
          <w:rFonts w:ascii="Arial" w:hAnsi="Arial" w:cs="Arial"/>
          <w:bCs/>
        </w:rPr>
        <w:t xml:space="preserve">City of St. Clair Shores fire hydrants </w:t>
      </w:r>
      <w:r w:rsidR="005C1BE4" w:rsidRPr="00957EDF">
        <w:rPr>
          <w:rFonts w:ascii="Arial" w:hAnsi="Arial" w:cs="Arial"/>
          <w:bCs/>
        </w:rPr>
        <w:t>ar</w:t>
      </w:r>
      <w:r w:rsidR="0014539A" w:rsidRPr="00F100F8">
        <w:rPr>
          <w:rFonts w:ascii="Arial" w:hAnsi="Arial" w:cs="Arial"/>
          <w:bCs/>
        </w:rPr>
        <w:t xml:space="preserve">e supplied with one </w:t>
      </w:r>
      <w:r w:rsidR="005C1BE4" w:rsidRPr="00957EDF">
        <w:rPr>
          <w:rFonts w:ascii="Arial" w:hAnsi="Arial" w:cs="Arial"/>
          <w:bCs/>
        </w:rPr>
        <w:t>4</w:t>
      </w:r>
      <w:r w:rsidR="00594AA6" w:rsidRPr="00F100F8">
        <w:rPr>
          <w:rFonts w:ascii="Arial" w:hAnsi="Arial" w:cs="Arial"/>
          <w:bCs/>
        </w:rPr>
        <w:t>-</w:t>
      </w:r>
      <w:r w:rsidR="0014539A" w:rsidRPr="00F100F8">
        <w:rPr>
          <w:rFonts w:ascii="Arial" w:hAnsi="Arial" w:cs="Arial"/>
          <w:bCs/>
        </w:rPr>
        <w:t xml:space="preserve">inch pumper nozzle having Detroit standard thread and </w:t>
      </w:r>
      <w:bookmarkStart w:id="7" w:name="_Hlk103167252"/>
      <w:r w:rsidR="0014539A" w:rsidRPr="00F100F8">
        <w:rPr>
          <w:rFonts w:ascii="Arial" w:hAnsi="Arial" w:cs="Arial"/>
          <w:bCs/>
        </w:rPr>
        <w:t xml:space="preserve">one </w:t>
      </w:r>
      <w:r w:rsidR="005C1BE4" w:rsidRPr="00957EDF">
        <w:rPr>
          <w:rFonts w:ascii="Arial" w:hAnsi="Arial" w:cs="Arial"/>
          <w:bCs/>
        </w:rPr>
        <w:t>4</w:t>
      </w:r>
      <w:r w:rsidR="00594AA6" w:rsidRPr="00F100F8">
        <w:rPr>
          <w:rFonts w:ascii="Arial" w:hAnsi="Arial" w:cs="Arial"/>
          <w:bCs/>
        </w:rPr>
        <w:t>-</w:t>
      </w:r>
      <w:r w:rsidR="0014539A" w:rsidRPr="00F100F8">
        <w:rPr>
          <w:rFonts w:ascii="Arial" w:hAnsi="Arial" w:cs="Arial"/>
          <w:bCs/>
        </w:rPr>
        <w:t>in</w:t>
      </w:r>
      <w:r w:rsidR="00453A2C" w:rsidRPr="00F100F8">
        <w:rPr>
          <w:rFonts w:ascii="Arial" w:hAnsi="Arial" w:cs="Arial"/>
          <w:bCs/>
        </w:rPr>
        <w:t>ch</w:t>
      </w:r>
      <w:r w:rsidR="0014539A" w:rsidRPr="00F100F8">
        <w:rPr>
          <w:rFonts w:ascii="Arial" w:hAnsi="Arial" w:cs="Arial"/>
          <w:bCs/>
        </w:rPr>
        <w:t xml:space="preserve"> </w:t>
      </w:r>
      <w:r w:rsidR="00453A2C" w:rsidRPr="00F100F8">
        <w:rPr>
          <w:rFonts w:ascii="Arial" w:hAnsi="Arial" w:cs="Arial"/>
          <w:bCs/>
        </w:rPr>
        <w:t xml:space="preserve">integral </w:t>
      </w:r>
      <w:r w:rsidR="0014539A" w:rsidRPr="00F100F8">
        <w:rPr>
          <w:rFonts w:ascii="Arial" w:hAnsi="Arial" w:cs="Arial"/>
          <w:bCs/>
        </w:rPr>
        <w:t xml:space="preserve">Storz </w:t>
      </w:r>
      <w:r w:rsidR="00453A2C" w:rsidRPr="00F100F8">
        <w:rPr>
          <w:rFonts w:ascii="Arial" w:hAnsi="Arial" w:cs="Arial"/>
          <w:bCs/>
        </w:rPr>
        <w:t xml:space="preserve">pumper </w:t>
      </w:r>
      <w:r w:rsidR="0014539A" w:rsidRPr="00F100F8">
        <w:rPr>
          <w:rFonts w:ascii="Arial" w:hAnsi="Arial" w:cs="Arial"/>
          <w:bCs/>
        </w:rPr>
        <w:t>nozzle</w:t>
      </w:r>
      <w:r w:rsidR="00453A2C" w:rsidRPr="00F100F8">
        <w:rPr>
          <w:rFonts w:ascii="Arial" w:hAnsi="Arial" w:cs="Arial"/>
          <w:bCs/>
        </w:rPr>
        <w:t xml:space="preserve"> connection as manufactured by Harrington Inc.</w:t>
      </w:r>
      <w:r w:rsidR="0014539A" w:rsidRPr="00F100F8">
        <w:rPr>
          <w:rFonts w:ascii="Arial" w:hAnsi="Arial" w:cs="Arial"/>
          <w:bCs/>
        </w:rPr>
        <w:t xml:space="preserve"> </w:t>
      </w:r>
      <w:bookmarkEnd w:id="7"/>
      <w:r w:rsidR="005C1BE4" w:rsidRPr="00957EDF">
        <w:rPr>
          <w:rFonts w:ascii="Arial" w:hAnsi="Arial" w:cs="Arial"/>
          <w:bCs/>
        </w:rPr>
        <w:t xml:space="preserve"> </w:t>
      </w:r>
      <w:r w:rsidR="0014539A" w:rsidRPr="00F100F8">
        <w:rPr>
          <w:rFonts w:ascii="Arial" w:hAnsi="Arial" w:cs="Arial"/>
          <w:bCs/>
        </w:rPr>
        <w:t xml:space="preserve">Hydrants </w:t>
      </w:r>
      <w:r w:rsidR="002E03C0" w:rsidRPr="00F100F8">
        <w:rPr>
          <w:rFonts w:ascii="Arial" w:hAnsi="Arial" w:cs="Arial"/>
          <w:bCs/>
        </w:rPr>
        <w:t>must</w:t>
      </w:r>
      <w:r w:rsidR="0014539A" w:rsidRPr="00F100F8">
        <w:rPr>
          <w:rFonts w:ascii="Arial" w:hAnsi="Arial" w:cs="Arial"/>
          <w:bCs/>
        </w:rPr>
        <w:t xml:space="preserve"> have a minimum </w:t>
      </w:r>
      <w:r w:rsidR="00453A2C" w:rsidRPr="00F100F8">
        <w:rPr>
          <w:rFonts w:ascii="Arial" w:hAnsi="Arial" w:cs="Arial"/>
          <w:bCs/>
        </w:rPr>
        <w:t xml:space="preserve">bury of </w:t>
      </w:r>
      <w:r w:rsidR="0014539A" w:rsidRPr="00F100F8">
        <w:rPr>
          <w:rFonts w:ascii="Arial" w:hAnsi="Arial" w:cs="Arial"/>
          <w:bCs/>
        </w:rPr>
        <w:t>5</w:t>
      </w:r>
      <w:r w:rsidR="005C1BE4" w:rsidRPr="00957EDF">
        <w:rPr>
          <w:rFonts w:ascii="Arial" w:hAnsi="Arial" w:cs="Arial"/>
          <w:bCs/>
        </w:rPr>
        <w:t>½ feet</w:t>
      </w:r>
      <w:r w:rsidR="0014539A" w:rsidRPr="00F100F8">
        <w:rPr>
          <w:rFonts w:ascii="Arial" w:hAnsi="Arial" w:cs="Arial"/>
          <w:bCs/>
        </w:rPr>
        <w:t xml:space="preserve"> from finish grade to bottom of inlet invert with a ground clearance from center of pumper nozzle to finish grade of </w:t>
      </w:r>
      <w:r w:rsidR="005C1BE4" w:rsidRPr="00957EDF">
        <w:rPr>
          <w:rFonts w:ascii="Arial" w:hAnsi="Arial" w:cs="Arial"/>
          <w:bCs/>
        </w:rPr>
        <w:t>21-</w:t>
      </w:r>
      <w:r w:rsidR="0014539A" w:rsidRPr="00F100F8">
        <w:rPr>
          <w:rFonts w:ascii="Arial" w:hAnsi="Arial" w:cs="Arial"/>
          <w:bCs/>
        </w:rPr>
        <w:t>inches and from center of base flange to finish grade o</w:t>
      </w:r>
      <w:r w:rsidR="00453A2C" w:rsidRPr="00F100F8">
        <w:rPr>
          <w:rFonts w:ascii="Arial" w:hAnsi="Arial" w:cs="Arial"/>
          <w:bCs/>
        </w:rPr>
        <w:t>f at least</w:t>
      </w:r>
      <w:r w:rsidR="0014539A" w:rsidRPr="00F100F8">
        <w:rPr>
          <w:rFonts w:ascii="Arial" w:hAnsi="Arial" w:cs="Arial"/>
          <w:bCs/>
        </w:rPr>
        <w:t xml:space="preserve"> 2</w:t>
      </w:r>
      <w:r w:rsidR="005C1BE4" w:rsidRPr="00957EDF">
        <w:rPr>
          <w:rFonts w:ascii="Arial" w:hAnsi="Arial" w:cs="Arial"/>
          <w:bCs/>
        </w:rPr>
        <w:t>½-inches</w:t>
      </w:r>
      <w:r w:rsidR="0014539A" w:rsidRPr="00F100F8">
        <w:rPr>
          <w:rFonts w:ascii="Arial" w:hAnsi="Arial" w:cs="Arial"/>
          <w:bCs/>
        </w:rPr>
        <w:t>.</w:t>
      </w:r>
    </w:p>
    <w:p w14:paraId="4A59C746" w14:textId="713EA749" w:rsidR="002153B5" w:rsidRPr="00957EDF" w:rsidRDefault="002153B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4E10DA12" w14:textId="41340881" w:rsidR="005A6945" w:rsidRPr="00957EDF" w:rsidRDefault="00D236E6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bookmarkStart w:id="8" w:name="_Hlk62133877"/>
      <w:r w:rsidRPr="00957EDF">
        <w:rPr>
          <w:rFonts w:ascii="Arial" w:hAnsi="Arial" w:cs="Arial"/>
          <w:bCs/>
        </w:rPr>
        <w:t>6</w:t>
      </w:r>
      <w:r w:rsidR="005E4C5B" w:rsidRPr="00957EDF">
        <w:rPr>
          <w:rFonts w:ascii="Arial" w:hAnsi="Arial" w:cs="Arial"/>
          <w:bCs/>
        </w:rPr>
        <w:t>.</w:t>
      </w:r>
      <w:r w:rsidR="00D46EF7" w:rsidRPr="00957EDF">
        <w:rPr>
          <w:rFonts w:ascii="Arial" w:hAnsi="Arial" w:cs="Arial"/>
          <w:bCs/>
        </w:rPr>
        <w:tab/>
      </w:r>
      <w:r w:rsidR="005A6945" w:rsidRPr="00957EDF">
        <w:rPr>
          <w:rFonts w:ascii="Arial" w:hAnsi="Arial" w:cs="Arial"/>
          <w:bCs/>
        </w:rPr>
        <w:t xml:space="preserve">Corporation Stops.  Furnish </w:t>
      </w:r>
      <w:r w:rsidR="003E2D68" w:rsidRPr="00957EDF">
        <w:rPr>
          <w:rFonts w:ascii="Arial" w:hAnsi="Arial" w:cs="Arial"/>
          <w:bCs/>
        </w:rPr>
        <w:t xml:space="preserve">and install </w:t>
      </w:r>
      <w:r w:rsidR="00957EDF" w:rsidRPr="00957EDF">
        <w:rPr>
          <w:rFonts w:ascii="Arial" w:hAnsi="Arial" w:cs="Arial"/>
          <w:bCs/>
        </w:rPr>
        <w:t>1</w:t>
      </w:r>
      <w:r w:rsidR="003E2D68" w:rsidRPr="00957EDF">
        <w:rPr>
          <w:rFonts w:ascii="Arial" w:hAnsi="Arial" w:cs="Arial"/>
          <w:bCs/>
        </w:rPr>
        <w:t>-</w:t>
      </w:r>
      <w:r w:rsidR="00903CDF" w:rsidRPr="00957EDF">
        <w:rPr>
          <w:rFonts w:ascii="Arial" w:hAnsi="Arial" w:cs="Arial"/>
          <w:bCs/>
        </w:rPr>
        <w:t xml:space="preserve">inch </w:t>
      </w:r>
      <w:r w:rsidR="005A6945" w:rsidRPr="00957EDF">
        <w:rPr>
          <w:rFonts w:ascii="Arial" w:hAnsi="Arial" w:cs="Arial"/>
          <w:bCs/>
        </w:rPr>
        <w:t xml:space="preserve">corporation stops </w:t>
      </w:r>
      <w:r w:rsidR="00903CDF" w:rsidRPr="00957EDF">
        <w:rPr>
          <w:rFonts w:ascii="Arial" w:hAnsi="Arial" w:cs="Arial"/>
          <w:bCs/>
        </w:rPr>
        <w:t>for test</w:t>
      </w:r>
      <w:r w:rsidR="000C6DB7" w:rsidRPr="00957EDF">
        <w:rPr>
          <w:rFonts w:ascii="Arial" w:hAnsi="Arial" w:cs="Arial"/>
          <w:bCs/>
        </w:rPr>
        <w:t>ing purposes in all stubs and points of connection to existing mains</w:t>
      </w:r>
      <w:r w:rsidR="005A6945" w:rsidRPr="00957EDF">
        <w:rPr>
          <w:rFonts w:ascii="Arial" w:hAnsi="Arial" w:cs="Arial"/>
          <w:bCs/>
        </w:rPr>
        <w:t>.</w:t>
      </w:r>
      <w:r w:rsidR="000C6DB7" w:rsidRPr="00957EDF">
        <w:rPr>
          <w:rFonts w:ascii="Arial" w:hAnsi="Arial" w:cs="Arial"/>
          <w:bCs/>
        </w:rPr>
        <w:t xml:space="preserve"> </w:t>
      </w:r>
      <w:r w:rsidR="003E2D68" w:rsidRPr="00957EDF">
        <w:rPr>
          <w:rFonts w:ascii="Arial" w:hAnsi="Arial" w:cs="Arial"/>
          <w:bCs/>
        </w:rPr>
        <w:t xml:space="preserve"> </w:t>
      </w:r>
      <w:r w:rsidR="000C6DB7" w:rsidRPr="00957EDF">
        <w:rPr>
          <w:rFonts w:ascii="Arial" w:hAnsi="Arial" w:cs="Arial"/>
          <w:bCs/>
        </w:rPr>
        <w:t xml:space="preserve">Corporation stops </w:t>
      </w:r>
      <w:r w:rsidR="002E03C0" w:rsidRPr="00957EDF">
        <w:rPr>
          <w:rFonts w:ascii="Arial" w:hAnsi="Arial" w:cs="Arial"/>
          <w:bCs/>
        </w:rPr>
        <w:t>must</w:t>
      </w:r>
      <w:r w:rsidR="000C6DB7" w:rsidRPr="00957EDF">
        <w:rPr>
          <w:rFonts w:ascii="Arial" w:hAnsi="Arial" w:cs="Arial"/>
          <w:bCs/>
        </w:rPr>
        <w:t xml:space="preserve"> be Mueller H-15000 ground key corporation valve with </w:t>
      </w:r>
      <w:r w:rsidR="000C6DB7" w:rsidRPr="00F100F8">
        <w:rPr>
          <w:rFonts w:ascii="Arial" w:hAnsi="Arial" w:cs="Arial"/>
          <w:bCs/>
          <w:i/>
          <w:iCs/>
        </w:rPr>
        <w:t>AWWA</w:t>
      </w:r>
      <w:r w:rsidR="000C6DB7" w:rsidRPr="00957EDF">
        <w:rPr>
          <w:rFonts w:ascii="Arial" w:hAnsi="Arial" w:cs="Arial"/>
          <w:bCs/>
        </w:rPr>
        <w:t xml:space="preserve"> taper (</w:t>
      </w:r>
      <w:r w:rsidR="003E2D68" w:rsidRPr="00957EDF">
        <w:rPr>
          <w:rFonts w:ascii="Arial" w:hAnsi="Arial" w:cs="Arial"/>
          <w:bCs/>
        </w:rPr>
        <w:t>Mueller</w:t>
      </w:r>
      <w:r w:rsidR="000C6DB7" w:rsidRPr="00957EDF">
        <w:rPr>
          <w:rFonts w:ascii="Arial" w:hAnsi="Arial" w:cs="Arial"/>
          <w:bCs/>
        </w:rPr>
        <w:t xml:space="preserve"> “CC”) thread and copper flare straight connection outlet.</w:t>
      </w:r>
    </w:p>
    <w:p w14:paraId="37BCACEC" w14:textId="77777777" w:rsidR="00957EDF" w:rsidRPr="00957EDF" w:rsidRDefault="00957EDF" w:rsidP="00F100F8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1D94F192" w14:textId="74CB3078" w:rsidR="00482892" w:rsidRPr="00957EDF" w:rsidRDefault="00D236E6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957EDF">
        <w:rPr>
          <w:rFonts w:ascii="Arial" w:hAnsi="Arial" w:cs="Arial"/>
          <w:bCs/>
        </w:rPr>
        <w:t>7</w:t>
      </w:r>
      <w:r w:rsidR="00482892" w:rsidRPr="00957EDF">
        <w:rPr>
          <w:rFonts w:ascii="Arial" w:hAnsi="Arial" w:cs="Arial"/>
          <w:bCs/>
        </w:rPr>
        <w:t>.</w:t>
      </w:r>
      <w:r w:rsidR="00F301C1" w:rsidRPr="00957EDF">
        <w:rPr>
          <w:rFonts w:ascii="Arial" w:hAnsi="Arial" w:cs="Arial"/>
          <w:bCs/>
        </w:rPr>
        <w:tab/>
      </w:r>
      <w:bookmarkStart w:id="9" w:name="_Hlk101852254"/>
      <w:r w:rsidR="00957EDF" w:rsidRPr="00957EDF">
        <w:rPr>
          <w:rFonts w:ascii="Arial" w:hAnsi="Arial" w:cs="Arial"/>
          <w:bCs/>
        </w:rPr>
        <w:t>Ensure a</w:t>
      </w:r>
      <w:r w:rsidR="005A6945" w:rsidRPr="00957EDF">
        <w:rPr>
          <w:rFonts w:ascii="Arial" w:hAnsi="Arial" w:cs="Arial"/>
          <w:bCs/>
        </w:rPr>
        <w:t xml:space="preserve">ll mechanical joints, fitting, glands, and bolts </w:t>
      </w:r>
      <w:r w:rsidR="00957EDF" w:rsidRPr="00957EDF">
        <w:rPr>
          <w:rFonts w:ascii="Arial" w:hAnsi="Arial" w:cs="Arial"/>
          <w:bCs/>
        </w:rPr>
        <w:t>ar</w:t>
      </w:r>
      <w:r w:rsidR="005A6945" w:rsidRPr="00957EDF">
        <w:rPr>
          <w:rFonts w:ascii="Arial" w:hAnsi="Arial" w:cs="Arial"/>
          <w:bCs/>
        </w:rPr>
        <w:t xml:space="preserve">e encased with low density polyethylene film with a minimum thickness of 8 mil and secured with tape. </w:t>
      </w:r>
      <w:r w:rsidR="003E2D68" w:rsidRPr="00957EDF">
        <w:rPr>
          <w:rFonts w:ascii="Arial" w:hAnsi="Arial" w:cs="Arial"/>
          <w:bCs/>
        </w:rPr>
        <w:t xml:space="preserve"> </w:t>
      </w:r>
      <w:r w:rsidR="00957EDF" w:rsidRPr="00957EDF">
        <w:rPr>
          <w:rFonts w:ascii="Arial" w:hAnsi="Arial" w:cs="Arial"/>
          <w:bCs/>
        </w:rPr>
        <w:t xml:space="preserve">Furnish </w:t>
      </w:r>
      <w:r w:rsidR="00973C48" w:rsidRPr="00957EDF">
        <w:rPr>
          <w:rFonts w:ascii="Arial" w:hAnsi="Arial" w:cs="Arial"/>
          <w:bCs/>
        </w:rPr>
        <w:t>polyethylene</w:t>
      </w:r>
      <w:r w:rsidR="00482892" w:rsidRPr="00957EDF">
        <w:rPr>
          <w:rFonts w:ascii="Arial" w:hAnsi="Arial" w:cs="Arial"/>
          <w:bCs/>
        </w:rPr>
        <w:t xml:space="preserve"> encasement </w:t>
      </w:r>
      <w:r w:rsidR="005A6945" w:rsidRPr="00957EDF">
        <w:rPr>
          <w:rFonts w:ascii="Arial" w:hAnsi="Arial" w:cs="Arial"/>
          <w:bCs/>
        </w:rPr>
        <w:t xml:space="preserve">meeting the requirements of </w:t>
      </w:r>
      <w:r w:rsidR="005A6945" w:rsidRPr="00F100F8">
        <w:rPr>
          <w:rFonts w:ascii="Arial" w:hAnsi="Arial" w:cs="Arial"/>
          <w:bCs/>
          <w:i/>
          <w:iCs/>
        </w:rPr>
        <w:t>ANSI/AWWA C105/A21.5</w:t>
      </w:r>
      <w:r w:rsidR="005A6945" w:rsidRPr="00957EDF">
        <w:rPr>
          <w:rFonts w:ascii="Arial" w:hAnsi="Arial" w:cs="Arial"/>
          <w:bCs/>
        </w:rPr>
        <w:t xml:space="preserve"> specifications for polyethylene encasement for </w:t>
      </w:r>
      <w:r w:rsidR="00957EDF" w:rsidRPr="00957EDF">
        <w:rPr>
          <w:rFonts w:ascii="Arial" w:hAnsi="Arial" w:cs="Arial"/>
          <w:bCs/>
        </w:rPr>
        <w:t>DI</w:t>
      </w:r>
      <w:r w:rsidR="005A6945" w:rsidRPr="00957EDF">
        <w:rPr>
          <w:rFonts w:ascii="Arial" w:hAnsi="Arial" w:cs="Arial"/>
          <w:bCs/>
        </w:rPr>
        <w:t xml:space="preserve"> pipe systems and </w:t>
      </w:r>
      <w:r w:rsidR="00482892" w:rsidRPr="00957EDF">
        <w:rPr>
          <w:rFonts w:ascii="Arial" w:hAnsi="Arial" w:cs="Arial"/>
          <w:bCs/>
        </w:rPr>
        <w:t xml:space="preserve">in accordance with </w:t>
      </w:r>
      <w:r w:rsidR="00957EDF" w:rsidRPr="00957EDF">
        <w:rPr>
          <w:rFonts w:ascii="Arial" w:hAnsi="Arial" w:cs="Arial"/>
          <w:bCs/>
        </w:rPr>
        <w:t>subs</w:t>
      </w:r>
      <w:r w:rsidR="00482892" w:rsidRPr="00957EDF">
        <w:rPr>
          <w:rFonts w:ascii="Arial" w:hAnsi="Arial" w:cs="Arial"/>
          <w:bCs/>
        </w:rPr>
        <w:t>ection</w:t>
      </w:r>
      <w:r w:rsidR="00973C48" w:rsidRPr="00957EDF">
        <w:rPr>
          <w:rFonts w:ascii="Arial" w:hAnsi="Arial" w:cs="Arial"/>
          <w:bCs/>
        </w:rPr>
        <w:t xml:space="preserve"> </w:t>
      </w:r>
      <w:r w:rsidR="00482892" w:rsidRPr="00957EDF">
        <w:rPr>
          <w:rFonts w:ascii="Arial" w:hAnsi="Arial" w:cs="Arial"/>
          <w:bCs/>
        </w:rPr>
        <w:t>923.09</w:t>
      </w:r>
      <w:r w:rsidR="00973C48" w:rsidRPr="00957EDF">
        <w:rPr>
          <w:rFonts w:ascii="Arial" w:hAnsi="Arial" w:cs="Arial"/>
          <w:bCs/>
        </w:rPr>
        <w:t xml:space="preserve"> of the Standard Specifications</w:t>
      </w:r>
      <w:r w:rsidR="00957EDF" w:rsidRPr="00957EDF">
        <w:rPr>
          <w:rFonts w:ascii="Arial" w:hAnsi="Arial" w:cs="Arial"/>
          <w:bCs/>
        </w:rPr>
        <w:t xml:space="preserve"> for Construction</w:t>
      </w:r>
      <w:r w:rsidR="00973C48" w:rsidRPr="00957EDF">
        <w:rPr>
          <w:rFonts w:ascii="Arial" w:hAnsi="Arial" w:cs="Arial"/>
          <w:bCs/>
        </w:rPr>
        <w:t>.</w:t>
      </w:r>
    </w:p>
    <w:bookmarkEnd w:id="8"/>
    <w:bookmarkEnd w:id="9"/>
    <w:p w14:paraId="5C603662" w14:textId="77777777" w:rsidR="00EB4CEE" w:rsidRPr="00957EDF" w:rsidRDefault="00EB4CE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8055B12" w14:textId="70AF3781" w:rsidR="00046824" w:rsidRPr="00034CBF" w:rsidRDefault="00034936">
      <w:pPr>
        <w:widowControl w:val="0"/>
        <w:spacing w:after="0" w:line="240" w:lineRule="auto"/>
        <w:ind w:firstLine="360"/>
        <w:jc w:val="both"/>
        <w:rPr>
          <w:rFonts w:ascii="Arial" w:hAnsi="Arial" w:cs="Arial"/>
          <w:bCs/>
        </w:rPr>
      </w:pPr>
      <w:r w:rsidRPr="00034CBF">
        <w:rPr>
          <w:rFonts w:ascii="Arial" w:hAnsi="Arial" w:cs="Arial"/>
          <w:b/>
          <w:bCs/>
        </w:rPr>
        <w:t>d</w:t>
      </w:r>
      <w:r w:rsidR="00DD2485" w:rsidRPr="00034CBF">
        <w:rPr>
          <w:rFonts w:ascii="Arial" w:hAnsi="Arial" w:cs="Arial"/>
          <w:b/>
          <w:bCs/>
        </w:rPr>
        <w:t>.</w:t>
      </w:r>
      <w:r w:rsidR="00DD2485" w:rsidRPr="00034CBF">
        <w:rPr>
          <w:rFonts w:ascii="Arial" w:hAnsi="Arial" w:cs="Arial"/>
          <w:b/>
          <w:bCs/>
        </w:rPr>
        <w:tab/>
      </w:r>
      <w:r w:rsidR="005E6D17" w:rsidRPr="00034CBF">
        <w:rPr>
          <w:rFonts w:ascii="Arial" w:hAnsi="Arial" w:cs="Arial"/>
          <w:b/>
          <w:bCs/>
        </w:rPr>
        <w:t>Construction.</w:t>
      </w:r>
      <w:r w:rsidR="005E6D17" w:rsidRPr="00034CBF">
        <w:rPr>
          <w:rFonts w:ascii="Arial" w:hAnsi="Arial" w:cs="Arial"/>
          <w:bCs/>
        </w:rPr>
        <w:t xml:space="preserve"> </w:t>
      </w:r>
      <w:r w:rsidR="00DD2485" w:rsidRPr="00034CBF">
        <w:rPr>
          <w:rFonts w:ascii="Arial" w:hAnsi="Arial" w:cs="Arial"/>
          <w:bCs/>
        </w:rPr>
        <w:t xml:space="preserve"> </w:t>
      </w:r>
      <w:r w:rsidR="00E720F8" w:rsidRPr="00034CBF">
        <w:rPr>
          <w:rFonts w:ascii="Arial" w:hAnsi="Arial" w:cs="Arial"/>
          <w:bCs/>
        </w:rPr>
        <w:t>Ensure c</w:t>
      </w:r>
      <w:r w:rsidR="00C710E8" w:rsidRPr="00034CBF">
        <w:rPr>
          <w:rFonts w:ascii="Arial" w:hAnsi="Arial" w:cs="Arial"/>
          <w:bCs/>
        </w:rPr>
        <w:t xml:space="preserve">onstruction </w:t>
      </w:r>
      <w:r w:rsidR="00E720F8" w:rsidRPr="00034CBF">
        <w:rPr>
          <w:rFonts w:ascii="Arial" w:hAnsi="Arial" w:cs="Arial"/>
          <w:bCs/>
        </w:rPr>
        <w:t>is</w:t>
      </w:r>
      <w:r w:rsidR="00C710E8" w:rsidRPr="00034CBF">
        <w:rPr>
          <w:rFonts w:ascii="Arial" w:hAnsi="Arial" w:cs="Arial"/>
          <w:bCs/>
        </w:rPr>
        <w:t xml:space="preserve"> in accordance with </w:t>
      </w:r>
      <w:r w:rsidR="008016F3" w:rsidRPr="00034CBF">
        <w:rPr>
          <w:rFonts w:ascii="Arial" w:hAnsi="Arial" w:cs="Arial"/>
          <w:bCs/>
        </w:rPr>
        <w:t xml:space="preserve">the </w:t>
      </w:r>
      <w:r w:rsidR="00467408" w:rsidRPr="00034CBF">
        <w:rPr>
          <w:rFonts w:ascii="Arial" w:hAnsi="Arial" w:cs="Arial"/>
          <w:bCs/>
          <w:i/>
          <w:iCs/>
        </w:rPr>
        <w:t>AWWA</w:t>
      </w:r>
      <w:r w:rsidR="00467408" w:rsidRPr="00034CBF">
        <w:rPr>
          <w:rFonts w:ascii="Arial" w:hAnsi="Arial" w:cs="Arial"/>
          <w:bCs/>
        </w:rPr>
        <w:t xml:space="preserve"> standards, the </w:t>
      </w:r>
      <w:r w:rsidR="008016F3" w:rsidRPr="00034CBF">
        <w:rPr>
          <w:rFonts w:ascii="Arial" w:hAnsi="Arial" w:cs="Arial"/>
          <w:bCs/>
        </w:rPr>
        <w:t xml:space="preserve">standard </w:t>
      </w:r>
      <w:r w:rsidR="00A72BF8" w:rsidRPr="00034CBF">
        <w:rPr>
          <w:rFonts w:ascii="Arial" w:hAnsi="Arial" w:cs="Arial"/>
          <w:bCs/>
        </w:rPr>
        <w:t>specifications</w:t>
      </w:r>
      <w:r w:rsidR="0025039B" w:rsidRPr="00034CBF">
        <w:rPr>
          <w:rFonts w:ascii="Arial" w:hAnsi="Arial" w:cs="Arial"/>
          <w:bCs/>
        </w:rPr>
        <w:t>,</w:t>
      </w:r>
      <w:r w:rsidR="009A6F30" w:rsidRPr="00034CBF">
        <w:rPr>
          <w:rFonts w:ascii="Arial" w:hAnsi="Arial" w:cs="Arial"/>
          <w:bCs/>
        </w:rPr>
        <w:t xml:space="preserve"> and as </w:t>
      </w:r>
      <w:r w:rsidR="00957EDF">
        <w:rPr>
          <w:rFonts w:ascii="Arial" w:hAnsi="Arial" w:cs="Arial"/>
          <w:bCs/>
        </w:rPr>
        <w:t>shown</w:t>
      </w:r>
      <w:r w:rsidR="00957EDF" w:rsidRPr="00034CBF">
        <w:rPr>
          <w:rFonts w:ascii="Arial" w:hAnsi="Arial" w:cs="Arial"/>
          <w:bCs/>
        </w:rPr>
        <w:t xml:space="preserve"> </w:t>
      </w:r>
      <w:r w:rsidR="009A6F30" w:rsidRPr="00034CBF">
        <w:rPr>
          <w:rFonts w:ascii="Arial" w:hAnsi="Arial" w:cs="Arial"/>
          <w:bCs/>
        </w:rPr>
        <w:t>on the plans</w:t>
      </w:r>
      <w:r w:rsidR="00094A93" w:rsidRPr="00034CBF">
        <w:rPr>
          <w:rFonts w:ascii="Arial" w:hAnsi="Arial" w:cs="Arial"/>
          <w:bCs/>
        </w:rPr>
        <w:t xml:space="preserve">. </w:t>
      </w:r>
      <w:r w:rsidR="007C2593" w:rsidRPr="00034CBF">
        <w:rPr>
          <w:rFonts w:ascii="Arial" w:hAnsi="Arial" w:cs="Arial"/>
          <w:bCs/>
        </w:rPr>
        <w:t xml:space="preserve"> Construct w</w:t>
      </w:r>
      <w:r w:rsidR="00F16BD6" w:rsidRPr="00034CBF">
        <w:rPr>
          <w:rFonts w:ascii="Arial" w:hAnsi="Arial" w:cs="Arial"/>
          <w:bCs/>
        </w:rPr>
        <w:t xml:space="preserve">ater main with a minimum of </w:t>
      </w:r>
      <w:r w:rsidR="00480787" w:rsidRPr="00034CBF">
        <w:rPr>
          <w:rFonts w:ascii="Arial" w:hAnsi="Arial" w:cs="Arial"/>
          <w:bCs/>
        </w:rPr>
        <w:t>5</w:t>
      </w:r>
      <w:r w:rsidR="00957EDF">
        <w:rPr>
          <w:rFonts w:ascii="Arial" w:hAnsi="Arial" w:cs="Arial"/>
          <w:bCs/>
        </w:rPr>
        <w:t>½-</w:t>
      </w:r>
      <w:r w:rsidR="00F16BD6" w:rsidRPr="00034CBF">
        <w:rPr>
          <w:rFonts w:ascii="Arial" w:hAnsi="Arial" w:cs="Arial"/>
          <w:bCs/>
        </w:rPr>
        <w:t>feet of cover</w:t>
      </w:r>
      <w:r w:rsidR="004615DD" w:rsidRPr="00034CBF">
        <w:rPr>
          <w:rFonts w:ascii="Arial" w:hAnsi="Arial" w:cs="Arial"/>
          <w:bCs/>
        </w:rPr>
        <w:t>.</w:t>
      </w:r>
    </w:p>
    <w:p w14:paraId="39718938" w14:textId="53A9F6BE" w:rsidR="00B6273A" w:rsidRPr="00034CBF" w:rsidRDefault="00B6273A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15336BE5" w14:textId="4B64F8B1" w:rsidR="00644E1C" w:rsidRPr="00034CBF" w:rsidRDefault="00644E1C" w:rsidP="00F100F8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034CBF">
        <w:rPr>
          <w:rFonts w:ascii="Arial" w:hAnsi="Arial" w:cs="Arial"/>
        </w:rPr>
        <w:t xml:space="preserve">The City of St Clair Shores will operate all gate valves for any </w:t>
      </w:r>
      <w:r w:rsidR="00957EDF">
        <w:rPr>
          <w:rFonts w:ascii="Arial" w:hAnsi="Arial" w:cs="Arial"/>
        </w:rPr>
        <w:t>C</w:t>
      </w:r>
      <w:r w:rsidRPr="00034CBF">
        <w:rPr>
          <w:rFonts w:ascii="Arial" w:hAnsi="Arial" w:cs="Arial"/>
        </w:rPr>
        <w:t xml:space="preserve">ontractor required </w:t>
      </w:r>
      <w:r w:rsidR="00083503" w:rsidRPr="00034CBF">
        <w:rPr>
          <w:rFonts w:ascii="Arial" w:hAnsi="Arial" w:cs="Arial"/>
        </w:rPr>
        <w:t>shutdowns</w:t>
      </w:r>
      <w:r w:rsidRPr="00034CBF">
        <w:rPr>
          <w:rFonts w:ascii="Arial" w:hAnsi="Arial" w:cs="Arial"/>
        </w:rPr>
        <w:t xml:space="preserve">. </w:t>
      </w:r>
      <w:r w:rsidR="00AC56D1">
        <w:rPr>
          <w:rFonts w:ascii="Arial" w:hAnsi="Arial" w:cs="Arial"/>
        </w:rPr>
        <w:t xml:space="preserve"> </w:t>
      </w:r>
      <w:r w:rsidRPr="00034CBF">
        <w:rPr>
          <w:rFonts w:ascii="Arial" w:hAnsi="Arial" w:cs="Arial"/>
        </w:rPr>
        <w:t xml:space="preserve">The </w:t>
      </w:r>
      <w:r w:rsidR="00AC56D1">
        <w:rPr>
          <w:rFonts w:ascii="Arial" w:hAnsi="Arial" w:cs="Arial"/>
        </w:rPr>
        <w:t>C</w:t>
      </w:r>
      <w:r w:rsidRPr="00034CBF">
        <w:rPr>
          <w:rFonts w:ascii="Arial" w:hAnsi="Arial" w:cs="Arial"/>
        </w:rPr>
        <w:t xml:space="preserve">ontractor </w:t>
      </w:r>
      <w:r w:rsidR="002E03C0" w:rsidRPr="00034CBF">
        <w:rPr>
          <w:rFonts w:ascii="Arial" w:hAnsi="Arial" w:cs="Arial"/>
          <w:bCs/>
        </w:rPr>
        <w:t>must</w:t>
      </w:r>
      <w:r w:rsidRPr="00034CBF">
        <w:rPr>
          <w:rFonts w:ascii="Arial" w:hAnsi="Arial" w:cs="Arial"/>
        </w:rPr>
        <w:t xml:space="preserve"> coordinate with the city personnel.</w:t>
      </w:r>
    </w:p>
    <w:p w14:paraId="655392C0" w14:textId="77777777" w:rsidR="00644E1C" w:rsidRPr="00034CBF" w:rsidRDefault="00644E1C" w:rsidP="00F100F8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A6BC937" w14:textId="144142CC" w:rsidR="00B6273A" w:rsidRPr="00034CBF" w:rsidRDefault="00B6273A" w:rsidP="00F100F8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034CBF">
        <w:rPr>
          <w:rFonts w:ascii="Arial" w:hAnsi="Arial" w:cs="Arial"/>
        </w:rPr>
        <w:t xml:space="preserve">The </w:t>
      </w:r>
      <w:r w:rsidR="00AC56D1">
        <w:rPr>
          <w:rFonts w:ascii="Arial" w:hAnsi="Arial" w:cs="Arial"/>
        </w:rPr>
        <w:t>C</w:t>
      </w:r>
      <w:r w:rsidRPr="00034CBF">
        <w:rPr>
          <w:rFonts w:ascii="Arial" w:hAnsi="Arial" w:cs="Arial"/>
        </w:rPr>
        <w:t xml:space="preserve">ontractor </w:t>
      </w:r>
      <w:r w:rsidR="002E03C0" w:rsidRPr="00034CBF">
        <w:rPr>
          <w:rFonts w:ascii="Arial" w:hAnsi="Arial" w:cs="Arial"/>
          <w:bCs/>
        </w:rPr>
        <w:t>must</w:t>
      </w:r>
      <w:r w:rsidRPr="00034CBF">
        <w:rPr>
          <w:rFonts w:ascii="Arial" w:hAnsi="Arial" w:cs="Arial"/>
        </w:rPr>
        <w:t xml:space="preserve"> supply and place a plug or cap over the end of the pipe at the end of each </w:t>
      </w:r>
      <w:r w:rsidR="00644E1C" w:rsidRPr="00034CBF">
        <w:rPr>
          <w:rFonts w:ascii="Arial" w:hAnsi="Arial" w:cs="Arial"/>
        </w:rPr>
        <w:t>workday</w:t>
      </w:r>
      <w:r w:rsidRPr="00034CBF">
        <w:rPr>
          <w:rFonts w:ascii="Arial" w:hAnsi="Arial" w:cs="Arial"/>
        </w:rPr>
        <w:t>.</w:t>
      </w:r>
    </w:p>
    <w:p w14:paraId="5670DBCD" w14:textId="42AD200A" w:rsidR="008559BE" w:rsidRPr="00034CBF" w:rsidRDefault="008559B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05AC6D9" w14:textId="26AC582A" w:rsidR="008559BE" w:rsidRPr="00034CBF" w:rsidRDefault="00B6273A" w:rsidP="00F100F8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034CBF">
        <w:rPr>
          <w:rFonts w:ascii="Arial" w:hAnsi="Arial" w:cs="Arial"/>
        </w:rPr>
        <w:t>Before final acceptance is made</w:t>
      </w:r>
      <w:r w:rsidR="003E2D68" w:rsidRPr="00034CBF">
        <w:rPr>
          <w:rFonts w:ascii="Arial" w:hAnsi="Arial" w:cs="Arial"/>
        </w:rPr>
        <w:t>,</w:t>
      </w:r>
      <w:r w:rsidRPr="00034CBF">
        <w:rPr>
          <w:rFonts w:ascii="Arial" w:hAnsi="Arial" w:cs="Arial"/>
        </w:rPr>
        <w:t xml:space="preserve"> </w:t>
      </w:r>
      <w:r w:rsidR="00AC56D1">
        <w:rPr>
          <w:rFonts w:ascii="Arial" w:hAnsi="Arial" w:cs="Arial"/>
        </w:rPr>
        <w:t xml:space="preserve">ensure </w:t>
      </w:r>
      <w:r w:rsidRPr="00034CBF">
        <w:rPr>
          <w:rFonts w:ascii="Arial" w:hAnsi="Arial" w:cs="Arial"/>
        </w:rPr>
        <w:t xml:space="preserve">a final inspection </w:t>
      </w:r>
      <w:r w:rsidR="00AC56D1">
        <w:rPr>
          <w:rFonts w:ascii="Arial" w:hAnsi="Arial" w:cs="Arial"/>
        </w:rPr>
        <w:t>is</w:t>
      </w:r>
      <w:r w:rsidRPr="00034CBF">
        <w:rPr>
          <w:rFonts w:ascii="Arial" w:hAnsi="Arial" w:cs="Arial"/>
        </w:rPr>
        <w:t xml:space="preserve"> made by the City of St</w:t>
      </w:r>
      <w:r w:rsidR="00062065" w:rsidRPr="00034CBF">
        <w:rPr>
          <w:rFonts w:ascii="Arial" w:hAnsi="Arial" w:cs="Arial"/>
        </w:rPr>
        <w:t>.</w:t>
      </w:r>
      <w:r w:rsidRPr="00034CBF">
        <w:rPr>
          <w:rFonts w:ascii="Arial" w:hAnsi="Arial" w:cs="Arial"/>
        </w:rPr>
        <w:t xml:space="preserve"> Clair </w:t>
      </w:r>
      <w:r w:rsidR="00062065" w:rsidRPr="00034CBF">
        <w:rPr>
          <w:rFonts w:ascii="Arial" w:hAnsi="Arial" w:cs="Arial"/>
        </w:rPr>
        <w:t xml:space="preserve">Shores </w:t>
      </w:r>
      <w:r w:rsidRPr="00034CBF">
        <w:rPr>
          <w:rFonts w:ascii="Arial" w:hAnsi="Arial" w:cs="Arial"/>
        </w:rPr>
        <w:t xml:space="preserve">Department of Public Services and as-built plans </w:t>
      </w:r>
      <w:r w:rsidR="00250D61" w:rsidRPr="00034CBF">
        <w:rPr>
          <w:rFonts w:ascii="Arial" w:hAnsi="Arial" w:cs="Arial"/>
        </w:rPr>
        <w:t>submitted in a format acceptable to the City of St</w:t>
      </w:r>
      <w:r w:rsidR="00AF08F0" w:rsidRPr="00034CBF">
        <w:rPr>
          <w:rFonts w:ascii="Arial" w:hAnsi="Arial" w:cs="Arial"/>
        </w:rPr>
        <w:t>.</w:t>
      </w:r>
      <w:r w:rsidR="00250D61" w:rsidRPr="00034CBF">
        <w:rPr>
          <w:rFonts w:ascii="Arial" w:hAnsi="Arial" w:cs="Arial"/>
        </w:rPr>
        <w:t xml:space="preserve"> Clair</w:t>
      </w:r>
      <w:r w:rsidR="00AF08F0" w:rsidRPr="00034CBF">
        <w:rPr>
          <w:rFonts w:ascii="Arial" w:hAnsi="Arial" w:cs="Arial"/>
        </w:rPr>
        <w:t xml:space="preserve"> Shores</w:t>
      </w:r>
      <w:r w:rsidR="00250D61" w:rsidRPr="00034CBF">
        <w:rPr>
          <w:rFonts w:ascii="Arial" w:hAnsi="Arial" w:cs="Arial"/>
        </w:rPr>
        <w:t xml:space="preserve"> Department of Public Services.</w:t>
      </w:r>
    </w:p>
    <w:p w14:paraId="74CEFDF8" w14:textId="77777777" w:rsidR="004615DD" w:rsidRPr="00F100F8" w:rsidRDefault="004615DD" w:rsidP="00F100F8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83D8C25" w14:textId="73DB0188" w:rsidR="000417C0" w:rsidRPr="00034CBF" w:rsidRDefault="008559BE" w:rsidP="00F100F8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F100F8">
        <w:rPr>
          <w:rFonts w:ascii="Arial" w:hAnsi="Arial" w:cs="Arial"/>
        </w:rPr>
        <w:t xml:space="preserve">Pressure </w:t>
      </w:r>
      <w:proofErr w:type="gramStart"/>
      <w:r w:rsidRPr="00F100F8">
        <w:rPr>
          <w:rFonts w:ascii="Arial" w:hAnsi="Arial" w:cs="Arial"/>
        </w:rPr>
        <w:t>test</w:t>
      </w:r>
      <w:proofErr w:type="gramEnd"/>
      <w:r w:rsidRPr="00F100F8">
        <w:rPr>
          <w:rFonts w:ascii="Arial" w:hAnsi="Arial" w:cs="Arial"/>
        </w:rPr>
        <w:t xml:space="preserve"> the new main after installation of all corporation stops.</w:t>
      </w:r>
      <w:r w:rsidR="003E2D68" w:rsidRPr="00034CBF">
        <w:rPr>
          <w:rFonts w:ascii="Arial" w:hAnsi="Arial" w:cs="Arial"/>
        </w:rPr>
        <w:t xml:space="preserve"> </w:t>
      </w:r>
      <w:r w:rsidRPr="00F100F8">
        <w:rPr>
          <w:rFonts w:ascii="Arial" w:hAnsi="Arial" w:cs="Arial"/>
        </w:rPr>
        <w:t xml:space="preserve"> </w:t>
      </w:r>
      <w:r w:rsidR="000417C0" w:rsidRPr="00034CBF">
        <w:rPr>
          <w:rFonts w:ascii="Arial" w:hAnsi="Arial" w:cs="Arial"/>
        </w:rPr>
        <w:t xml:space="preserve">Maximum permissible leakage during hydrostatic testing </w:t>
      </w:r>
      <w:r w:rsidR="002E03C0" w:rsidRPr="00034CBF">
        <w:rPr>
          <w:rFonts w:ascii="Arial" w:hAnsi="Arial" w:cs="Arial"/>
        </w:rPr>
        <w:t>will</w:t>
      </w:r>
      <w:r w:rsidR="000417C0" w:rsidRPr="00034CBF">
        <w:rPr>
          <w:rFonts w:ascii="Arial" w:hAnsi="Arial" w:cs="Arial"/>
        </w:rPr>
        <w:t xml:space="preserve"> not exceed 0.1</w:t>
      </w:r>
      <w:r w:rsidR="00AF08F0" w:rsidRPr="00F100F8">
        <w:rPr>
          <w:rFonts w:ascii="Arial" w:hAnsi="Arial" w:cs="Arial"/>
        </w:rPr>
        <w:t>8</w:t>
      </w:r>
      <w:r w:rsidR="000417C0" w:rsidRPr="00F100F8">
        <w:rPr>
          <w:rFonts w:ascii="Arial" w:hAnsi="Arial" w:cs="Arial"/>
        </w:rPr>
        <w:t xml:space="preserve"> gallons</w:t>
      </w:r>
      <w:r w:rsidR="003E2D68" w:rsidRPr="00034CBF">
        <w:rPr>
          <w:rFonts w:ascii="Arial" w:hAnsi="Arial" w:cs="Arial"/>
        </w:rPr>
        <w:t>-</w:t>
      </w:r>
      <w:r w:rsidR="000417C0" w:rsidRPr="00034CBF">
        <w:rPr>
          <w:rFonts w:ascii="Arial" w:hAnsi="Arial" w:cs="Arial"/>
        </w:rPr>
        <w:t>per</w:t>
      </w:r>
      <w:r w:rsidR="003E2D68" w:rsidRPr="00034CBF">
        <w:rPr>
          <w:rFonts w:ascii="Arial" w:hAnsi="Arial" w:cs="Arial"/>
        </w:rPr>
        <w:t>-</w:t>
      </w:r>
      <w:r w:rsidR="000417C0" w:rsidRPr="00034CBF">
        <w:rPr>
          <w:rFonts w:ascii="Arial" w:hAnsi="Arial" w:cs="Arial"/>
        </w:rPr>
        <w:t>inch diameter of main per</w:t>
      </w:r>
      <w:r w:rsidR="00B6273A" w:rsidRPr="00034CBF">
        <w:rPr>
          <w:rFonts w:ascii="Arial" w:hAnsi="Arial" w:cs="Arial"/>
        </w:rPr>
        <w:t xml:space="preserve"> </w:t>
      </w:r>
      <w:r w:rsidR="000417C0" w:rsidRPr="00034CBF">
        <w:rPr>
          <w:rFonts w:ascii="Arial" w:hAnsi="Arial" w:cs="Arial"/>
        </w:rPr>
        <w:t xml:space="preserve">1000 feet of pipe in 2 hours </w:t>
      </w:r>
      <w:r w:rsidR="000417C0" w:rsidRPr="00F100F8">
        <w:rPr>
          <w:rFonts w:ascii="Arial" w:hAnsi="Arial" w:cs="Arial"/>
        </w:rPr>
        <w:t xml:space="preserve">at </w:t>
      </w:r>
      <w:r w:rsidR="003E2D68" w:rsidRPr="00034CBF">
        <w:rPr>
          <w:rFonts w:ascii="Arial" w:hAnsi="Arial" w:cs="Arial"/>
        </w:rPr>
        <w:t xml:space="preserve">a </w:t>
      </w:r>
      <w:r w:rsidR="000417C0" w:rsidRPr="00034CBF">
        <w:rPr>
          <w:rFonts w:ascii="Arial" w:hAnsi="Arial" w:cs="Arial"/>
        </w:rPr>
        <w:t>test pressure of 150 psi.</w:t>
      </w:r>
      <w:r w:rsidR="00AF08F0" w:rsidRPr="00034CBF">
        <w:rPr>
          <w:rFonts w:ascii="Arial" w:hAnsi="Arial" w:cs="Arial"/>
        </w:rPr>
        <w:t xml:space="preserve">  The maximum test length is 3,000 feet.  </w:t>
      </w:r>
      <w:r w:rsidR="000417C0" w:rsidRPr="00034CBF">
        <w:rPr>
          <w:rFonts w:ascii="Arial" w:hAnsi="Arial" w:cs="Arial"/>
        </w:rPr>
        <w:t xml:space="preserve">The </w:t>
      </w:r>
      <w:r w:rsidR="00AC56D1">
        <w:rPr>
          <w:rFonts w:ascii="Arial" w:hAnsi="Arial" w:cs="Arial"/>
        </w:rPr>
        <w:t>C</w:t>
      </w:r>
      <w:r w:rsidR="000417C0" w:rsidRPr="00034CBF">
        <w:rPr>
          <w:rFonts w:ascii="Arial" w:hAnsi="Arial" w:cs="Arial"/>
        </w:rPr>
        <w:t xml:space="preserve">ontractor is </w:t>
      </w:r>
      <w:r w:rsidR="006A3EC5" w:rsidRPr="00034CBF">
        <w:rPr>
          <w:rFonts w:ascii="Arial" w:hAnsi="Arial" w:cs="Arial"/>
        </w:rPr>
        <w:t xml:space="preserve">required </w:t>
      </w:r>
      <w:r w:rsidR="000417C0" w:rsidRPr="00034CBF">
        <w:rPr>
          <w:rFonts w:ascii="Arial" w:hAnsi="Arial" w:cs="Arial"/>
        </w:rPr>
        <w:t xml:space="preserve">to supply all testing equipment </w:t>
      </w:r>
      <w:r w:rsidR="006A3EC5" w:rsidRPr="00034CBF">
        <w:rPr>
          <w:rFonts w:ascii="Arial" w:hAnsi="Arial" w:cs="Arial"/>
        </w:rPr>
        <w:t>and</w:t>
      </w:r>
      <w:r w:rsidR="000417C0" w:rsidRPr="00034CBF">
        <w:rPr>
          <w:rFonts w:ascii="Arial" w:hAnsi="Arial" w:cs="Arial"/>
        </w:rPr>
        <w:t xml:space="preserve"> perform the test. </w:t>
      </w:r>
      <w:r w:rsidR="00AF08F0" w:rsidRPr="00034CBF">
        <w:rPr>
          <w:rFonts w:ascii="Arial" w:hAnsi="Arial" w:cs="Arial"/>
        </w:rPr>
        <w:t xml:space="preserve"> </w:t>
      </w:r>
      <w:r w:rsidR="000417C0" w:rsidRPr="00F100F8">
        <w:rPr>
          <w:rFonts w:ascii="Arial" w:hAnsi="Arial" w:cs="Arial"/>
        </w:rPr>
        <w:t xml:space="preserve">The </w:t>
      </w:r>
      <w:r w:rsidR="00644E1C" w:rsidRPr="00034CBF">
        <w:rPr>
          <w:rFonts w:ascii="Arial" w:hAnsi="Arial" w:cs="Arial"/>
        </w:rPr>
        <w:t>City of St Clair Shores</w:t>
      </w:r>
      <w:r w:rsidR="006A3EC5" w:rsidRPr="00F100F8">
        <w:rPr>
          <w:rFonts w:ascii="Arial" w:hAnsi="Arial" w:cs="Arial"/>
        </w:rPr>
        <w:t xml:space="preserve"> </w:t>
      </w:r>
      <w:r w:rsidR="000417C0" w:rsidRPr="00F100F8">
        <w:rPr>
          <w:rFonts w:ascii="Arial" w:hAnsi="Arial" w:cs="Arial"/>
        </w:rPr>
        <w:t>will witness the test.</w:t>
      </w:r>
      <w:r w:rsidR="00AF08F0" w:rsidRPr="00F100F8">
        <w:rPr>
          <w:rFonts w:ascii="Arial" w:hAnsi="Arial" w:cs="Arial"/>
        </w:rPr>
        <w:t xml:space="preserve"> </w:t>
      </w:r>
      <w:r w:rsidRPr="00F100F8">
        <w:rPr>
          <w:rFonts w:ascii="Arial" w:hAnsi="Arial" w:cs="Arial"/>
        </w:rPr>
        <w:t xml:space="preserve"> </w:t>
      </w:r>
      <w:r w:rsidR="00AC56D1">
        <w:rPr>
          <w:rFonts w:ascii="Arial" w:hAnsi="Arial" w:cs="Arial"/>
        </w:rPr>
        <w:t>Remove c</w:t>
      </w:r>
      <w:r w:rsidR="00B6273A" w:rsidRPr="00034CBF">
        <w:rPr>
          <w:rFonts w:ascii="Arial" w:hAnsi="Arial" w:cs="Arial"/>
        </w:rPr>
        <w:t xml:space="preserve">orporation stops after testing and </w:t>
      </w:r>
      <w:r w:rsidR="00AC56D1">
        <w:rPr>
          <w:rFonts w:ascii="Arial" w:hAnsi="Arial" w:cs="Arial"/>
        </w:rPr>
        <w:t xml:space="preserve">install </w:t>
      </w:r>
      <w:r w:rsidR="00B6273A" w:rsidRPr="00034CBF">
        <w:rPr>
          <w:rFonts w:ascii="Arial" w:hAnsi="Arial" w:cs="Arial"/>
        </w:rPr>
        <w:t>plugs.</w:t>
      </w:r>
    </w:p>
    <w:p w14:paraId="3A340CD6" w14:textId="77777777" w:rsidR="004615DD" w:rsidRPr="00034CBF" w:rsidRDefault="004615DD" w:rsidP="00F100F8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2D9F99E" w14:textId="5E71EFDB" w:rsidR="00B6273A" w:rsidRPr="00034CBF" w:rsidRDefault="00AC56D1" w:rsidP="00F100F8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a</w:t>
      </w:r>
      <w:r w:rsidR="00B6273A" w:rsidRPr="00034CBF">
        <w:rPr>
          <w:rFonts w:ascii="Arial" w:hAnsi="Arial" w:cs="Arial"/>
        </w:rPr>
        <w:t xml:space="preserve"> double check valve assembly for flow backflow prevention </w:t>
      </w:r>
      <w:r>
        <w:rPr>
          <w:rFonts w:ascii="Arial" w:hAnsi="Arial" w:cs="Arial"/>
          <w:bCs/>
        </w:rPr>
        <w:t>is</w:t>
      </w:r>
      <w:r w:rsidR="00B6273A" w:rsidRPr="00034CBF">
        <w:rPr>
          <w:rFonts w:ascii="Arial" w:hAnsi="Arial" w:cs="Arial"/>
        </w:rPr>
        <w:t xml:space="preserve"> utilized on all temporary line</w:t>
      </w:r>
      <w:r w:rsidR="003E2D68" w:rsidRPr="00034CBF">
        <w:rPr>
          <w:rFonts w:ascii="Arial" w:hAnsi="Arial" w:cs="Arial"/>
        </w:rPr>
        <w:t>s</w:t>
      </w:r>
      <w:r w:rsidR="00B6273A" w:rsidRPr="00034CBF">
        <w:rPr>
          <w:rFonts w:ascii="Arial" w:hAnsi="Arial" w:cs="Arial"/>
        </w:rPr>
        <w:t xml:space="preserve"> used to fill and flush the newly installed main. </w:t>
      </w:r>
      <w:r w:rsidR="00AF08F0" w:rsidRPr="00034CBF">
        <w:rPr>
          <w:rFonts w:ascii="Arial" w:hAnsi="Arial" w:cs="Arial"/>
        </w:rPr>
        <w:t xml:space="preserve"> </w:t>
      </w:r>
      <w:r w:rsidR="00B6273A" w:rsidRPr="00034CBF">
        <w:rPr>
          <w:rFonts w:ascii="Arial" w:hAnsi="Arial" w:cs="Arial"/>
        </w:rPr>
        <w:t xml:space="preserve">The double check valve </w:t>
      </w:r>
      <w:r w:rsidR="002E03C0" w:rsidRPr="00034CBF">
        <w:rPr>
          <w:rFonts w:ascii="Arial" w:hAnsi="Arial" w:cs="Arial"/>
          <w:bCs/>
        </w:rPr>
        <w:t>must</w:t>
      </w:r>
      <w:r w:rsidR="00B6273A" w:rsidRPr="00034CBF">
        <w:rPr>
          <w:rFonts w:ascii="Arial" w:hAnsi="Arial" w:cs="Arial"/>
        </w:rPr>
        <w:t xml:space="preserve"> meet the requirements of </w:t>
      </w:r>
      <w:r w:rsidR="00B6273A" w:rsidRPr="00F100F8">
        <w:rPr>
          <w:rFonts w:ascii="Arial" w:hAnsi="Arial" w:cs="Arial"/>
          <w:i/>
          <w:iCs/>
        </w:rPr>
        <w:t>ANSI/AWA C510</w:t>
      </w:r>
      <w:r w:rsidR="00B6273A" w:rsidRPr="00034CBF">
        <w:rPr>
          <w:rFonts w:ascii="Arial" w:hAnsi="Arial" w:cs="Arial"/>
        </w:rPr>
        <w:t xml:space="preserve"> specifications for double check valve backflow prevention assembly.</w:t>
      </w:r>
    </w:p>
    <w:p w14:paraId="3AAAFE4F" w14:textId="77777777" w:rsidR="004615DD" w:rsidRPr="00034CBF" w:rsidRDefault="004615DD" w:rsidP="00F100F8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F652A5F" w14:textId="68FB502B" w:rsidR="00232C26" w:rsidRPr="00F100F8" w:rsidRDefault="008559BE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F100F8">
        <w:rPr>
          <w:rFonts w:ascii="Arial" w:hAnsi="Arial" w:cs="Arial"/>
        </w:rPr>
        <w:t xml:space="preserve">Conduct bacteriological testing in accordance with </w:t>
      </w:r>
      <w:r w:rsidR="000417C0" w:rsidRPr="00F100F8">
        <w:rPr>
          <w:rFonts w:ascii="Arial" w:hAnsi="Arial" w:cs="Arial"/>
          <w:i/>
          <w:iCs/>
        </w:rPr>
        <w:t>ANSI/</w:t>
      </w:r>
      <w:r w:rsidRPr="00F100F8">
        <w:rPr>
          <w:rFonts w:ascii="Arial" w:hAnsi="Arial" w:cs="Arial"/>
          <w:i/>
          <w:iCs/>
        </w:rPr>
        <w:t>AWWA C651</w:t>
      </w:r>
      <w:r w:rsidR="000417C0" w:rsidRPr="00F100F8">
        <w:rPr>
          <w:rFonts w:ascii="Arial" w:hAnsi="Arial" w:cs="Arial"/>
        </w:rPr>
        <w:t xml:space="preserve"> specifications for disinfecting water mains.</w:t>
      </w:r>
      <w:r w:rsidR="00644E1C" w:rsidRPr="00034CBF">
        <w:rPr>
          <w:rFonts w:ascii="Arial" w:hAnsi="Arial" w:cs="Arial"/>
        </w:rPr>
        <w:t xml:space="preserve"> </w:t>
      </w:r>
      <w:r w:rsidR="003E2D68" w:rsidRPr="00034CBF">
        <w:rPr>
          <w:rFonts w:ascii="Arial" w:hAnsi="Arial" w:cs="Arial"/>
        </w:rPr>
        <w:t xml:space="preserve"> </w:t>
      </w:r>
      <w:r w:rsidR="00644E1C" w:rsidRPr="00034CBF">
        <w:rPr>
          <w:rFonts w:ascii="Arial" w:hAnsi="Arial" w:cs="Arial"/>
        </w:rPr>
        <w:t xml:space="preserve">Bacteriological samples may be taken by the </w:t>
      </w:r>
      <w:r w:rsidR="00AC56D1">
        <w:rPr>
          <w:rFonts w:ascii="Arial" w:hAnsi="Arial" w:cs="Arial"/>
        </w:rPr>
        <w:t>C</w:t>
      </w:r>
      <w:r w:rsidR="00644E1C" w:rsidRPr="00034CBF">
        <w:rPr>
          <w:rFonts w:ascii="Arial" w:hAnsi="Arial" w:cs="Arial"/>
        </w:rPr>
        <w:t>ontractor.</w:t>
      </w:r>
      <w:r w:rsidR="003E2D68" w:rsidRPr="00034CBF">
        <w:rPr>
          <w:rFonts w:ascii="Arial" w:hAnsi="Arial" w:cs="Arial"/>
        </w:rPr>
        <w:t xml:space="preserve"> </w:t>
      </w:r>
      <w:r w:rsidR="00644E1C" w:rsidRPr="00034CBF">
        <w:rPr>
          <w:rFonts w:ascii="Arial" w:hAnsi="Arial" w:cs="Arial"/>
        </w:rPr>
        <w:t xml:space="preserve"> </w:t>
      </w:r>
      <w:r w:rsidR="00AC56D1">
        <w:rPr>
          <w:rFonts w:ascii="Arial" w:hAnsi="Arial" w:cs="Arial"/>
        </w:rPr>
        <w:t>Ensure t</w:t>
      </w:r>
      <w:r w:rsidR="00644E1C" w:rsidRPr="00034CBF">
        <w:rPr>
          <w:rFonts w:ascii="Arial" w:hAnsi="Arial" w:cs="Arial"/>
        </w:rPr>
        <w:t xml:space="preserve">he sampling and testing </w:t>
      </w:r>
      <w:r w:rsidR="00AC56D1">
        <w:rPr>
          <w:rFonts w:ascii="Arial" w:hAnsi="Arial" w:cs="Arial"/>
          <w:bCs/>
        </w:rPr>
        <w:t>is</w:t>
      </w:r>
      <w:r w:rsidR="00644E1C" w:rsidRPr="00034CBF">
        <w:rPr>
          <w:rFonts w:ascii="Arial" w:hAnsi="Arial" w:cs="Arial"/>
        </w:rPr>
        <w:t xml:space="preserve"> witnesse</w:t>
      </w:r>
      <w:r w:rsidR="003E2D68" w:rsidRPr="00034CBF">
        <w:rPr>
          <w:rFonts w:ascii="Arial" w:hAnsi="Arial" w:cs="Arial"/>
        </w:rPr>
        <w:t>d</w:t>
      </w:r>
      <w:r w:rsidR="00644E1C" w:rsidRPr="00034CBF">
        <w:rPr>
          <w:rFonts w:ascii="Arial" w:hAnsi="Arial" w:cs="Arial"/>
        </w:rPr>
        <w:t xml:space="preserve"> by the City of St Clair Shores. </w:t>
      </w:r>
      <w:r w:rsidR="003E2D68" w:rsidRPr="00034CBF">
        <w:rPr>
          <w:rFonts w:ascii="Arial" w:hAnsi="Arial" w:cs="Arial"/>
        </w:rPr>
        <w:t xml:space="preserve"> </w:t>
      </w:r>
      <w:r w:rsidR="00AC56D1">
        <w:rPr>
          <w:rFonts w:ascii="Arial" w:hAnsi="Arial" w:cs="Arial"/>
        </w:rPr>
        <w:t>Ensure w</w:t>
      </w:r>
      <w:r w:rsidR="00644E1C" w:rsidRPr="00034CBF">
        <w:rPr>
          <w:rFonts w:ascii="Arial" w:hAnsi="Arial" w:cs="Arial"/>
        </w:rPr>
        <w:t>ater</w:t>
      </w:r>
      <w:r w:rsidR="00AC56D1">
        <w:rPr>
          <w:rFonts w:ascii="Arial" w:hAnsi="Arial" w:cs="Arial"/>
        </w:rPr>
        <w:t xml:space="preserve"> </w:t>
      </w:r>
      <w:r w:rsidR="00644E1C" w:rsidRPr="00034CBF">
        <w:rPr>
          <w:rFonts w:ascii="Arial" w:hAnsi="Arial" w:cs="Arial"/>
        </w:rPr>
        <w:t xml:space="preserve">main connections </w:t>
      </w:r>
      <w:r w:rsidR="00AC56D1">
        <w:rPr>
          <w:rFonts w:ascii="Arial" w:hAnsi="Arial" w:cs="Arial"/>
          <w:bCs/>
        </w:rPr>
        <w:t xml:space="preserve">are </w:t>
      </w:r>
      <w:r w:rsidR="00644E1C" w:rsidRPr="00034CBF">
        <w:rPr>
          <w:rFonts w:ascii="Arial" w:hAnsi="Arial" w:cs="Arial"/>
        </w:rPr>
        <w:t xml:space="preserve">not completed until a notice </w:t>
      </w:r>
      <w:r w:rsidR="00AC56D1">
        <w:rPr>
          <w:rFonts w:ascii="Arial" w:hAnsi="Arial" w:cs="Arial"/>
        </w:rPr>
        <w:t>t</w:t>
      </w:r>
      <w:r w:rsidR="00644E1C" w:rsidRPr="00034CBF">
        <w:rPr>
          <w:rFonts w:ascii="Arial" w:hAnsi="Arial" w:cs="Arial"/>
        </w:rPr>
        <w:t>o proceed is provided by the City of St Clair Shores once passing test results are received by the city.</w:t>
      </w:r>
    </w:p>
    <w:p w14:paraId="39763C06" w14:textId="77777777" w:rsidR="005E6D17" w:rsidRPr="00034CBF" w:rsidRDefault="005E6D1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08A909B" w14:textId="0BA94013" w:rsidR="00A7661F" w:rsidRPr="00034CBF" w:rsidRDefault="00034936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034CBF">
        <w:rPr>
          <w:rFonts w:ascii="Arial" w:hAnsi="Arial" w:cs="Arial"/>
          <w:b/>
          <w:bCs/>
        </w:rPr>
        <w:t>e</w:t>
      </w:r>
      <w:r w:rsidR="00DD2485" w:rsidRPr="00034CBF">
        <w:rPr>
          <w:rFonts w:ascii="Arial" w:hAnsi="Arial" w:cs="Arial"/>
          <w:b/>
          <w:bCs/>
        </w:rPr>
        <w:t>.</w:t>
      </w:r>
      <w:r w:rsidR="00DD2485" w:rsidRPr="00034CBF">
        <w:rPr>
          <w:rFonts w:ascii="Arial" w:hAnsi="Arial" w:cs="Arial"/>
          <w:b/>
          <w:bCs/>
        </w:rPr>
        <w:tab/>
      </w:r>
      <w:r w:rsidR="005E6D17" w:rsidRPr="00034CBF">
        <w:rPr>
          <w:rFonts w:ascii="Arial" w:hAnsi="Arial" w:cs="Arial"/>
          <w:b/>
          <w:bCs/>
        </w:rPr>
        <w:t>Measurement and Payment.</w:t>
      </w:r>
      <w:r w:rsidR="005E6D17" w:rsidRPr="00034CBF">
        <w:rPr>
          <w:rFonts w:ascii="Arial" w:hAnsi="Arial" w:cs="Arial"/>
          <w:bCs/>
        </w:rPr>
        <w:t xml:space="preserve"> </w:t>
      </w:r>
      <w:r w:rsidR="00DD2485" w:rsidRPr="00034CBF">
        <w:rPr>
          <w:rFonts w:ascii="Arial" w:hAnsi="Arial" w:cs="Arial"/>
          <w:bCs/>
        </w:rPr>
        <w:t xml:space="preserve"> </w:t>
      </w:r>
      <w:r w:rsidR="005E6D17" w:rsidRPr="00034CBF">
        <w:rPr>
          <w:rFonts w:ascii="Arial" w:hAnsi="Arial" w:cs="Arial"/>
        </w:rPr>
        <w:t xml:space="preserve">The completed work, as described, will be </w:t>
      </w:r>
      <w:proofErr w:type="gramStart"/>
      <w:r w:rsidR="005E6D17" w:rsidRPr="00034CBF">
        <w:rPr>
          <w:rFonts w:ascii="Arial" w:hAnsi="Arial" w:cs="Arial"/>
        </w:rPr>
        <w:t>measured</w:t>
      </w:r>
      <w:proofErr w:type="gramEnd"/>
      <w:r w:rsidR="005E6D17" w:rsidRPr="00034CBF">
        <w:rPr>
          <w:rFonts w:ascii="Arial" w:hAnsi="Arial" w:cs="Arial"/>
        </w:rPr>
        <w:t xml:space="preserve"> and paid for at the contract unit price </w:t>
      </w:r>
      <w:r w:rsidR="009A6F30" w:rsidRPr="00034CBF">
        <w:rPr>
          <w:rFonts w:ascii="Arial" w:hAnsi="Arial" w:cs="Arial"/>
        </w:rPr>
        <w:t>in accordance with s</w:t>
      </w:r>
      <w:r w:rsidR="007B6B1B" w:rsidRPr="00034CBF">
        <w:rPr>
          <w:rFonts w:ascii="Arial" w:hAnsi="Arial" w:cs="Arial"/>
        </w:rPr>
        <w:t>ubs</w:t>
      </w:r>
      <w:r w:rsidR="009A6F30" w:rsidRPr="00034CBF">
        <w:rPr>
          <w:rFonts w:ascii="Arial" w:hAnsi="Arial" w:cs="Arial"/>
        </w:rPr>
        <w:t xml:space="preserve">ection 823.04 of the </w:t>
      </w:r>
      <w:r w:rsidR="00770587" w:rsidRPr="00034CBF">
        <w:rPr>
          <w:rFonts w:ascii="Arial" w:hAnsi="Arial" w:cs="Arial"/>
        </w:rPr>
        <w:t>Standard Specifications for Construction</w:t>
      </w:r>
      <w:r w:rsidR="00A65C18" w:rsidRPr="00034CBF">
        <w:rPr>
          <w:rFonts w:ascii="Arial" w:hAnsi="Arial" w:cs="Arial"/>
        </w:rPr>
        <w:t>.</w:t>
      </w:r>
    </w:p>
    <w:sectPr w:rsidR="00A7661F" w:rsidRPr="00034CBF" w:rsidSect="006F412A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E4FA" w14:textId="77777777" w:rsidR="00427B44" w:rsidRDefault="00427B44" w:rsidP="000921DE">
      <w:pPr>
        <w:spacing w:after="0" w:line="240" w:lineRule="auto"/>
      </w:pPr>
      <w:r>
        <w:separator/>
      </w:r>
    </w:p>
  </w:endnote>
  <w:endnote w:type="continuationSeparator" w:id="0">
    <w:p w14:paraId="24EA479C" w14:textId="77777777" w:rsidR="00427B44" w:rsidRDefault="00427B44" w:rsidP="0009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1187" w14:textId="77777777" w:rsidR="00427B44" w:rsidRDefault="00427B44" w:rsidP="000921DE">
      <w:pPr>
        <w:spacing w:after="0" w:line="240" w:lineRule="auto"/>
      </w:pPr>
      <w:r>
        <w:separator/>
      </w:r>
    </w:p>
  </w:footnote>
  <w:footnote w:type="continuationSeparator" w:id="0">
    <w:p w14:paraId="75DFEB4B" w14:textId="77777777" w:rsidR="00427B44" w:rsidRDefault="00427B44" w:rsidP="0009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8B19" w14:textId="23F35B40" w:rsidR="008E219E" w:rsidRPr="005F33AB" w:rsidRDefault="006F412A" w:rsidP="008E219E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9D040C">
      <w:rPr>
        <w:rFonts w:ascii="Arial" w:hAnsi="Arial" w:cs="Arial"/>
        <w:sz w:val="24"/>
        <w:szCs w:val="24"/>
      </w:rPr>
      <w:t>20</w:t>
    </w:r>
    <w:r>
      <w:rPr>
        <w:rFonts w:ascii="Arial" w:hAnsi="Arial" w:cs="Arial"/>
        <w:sz w:val="24"/>
        <w:szCs w:val="24"/>
      </w:rPr>
      <w:t>MU</w:t>
    </w:r>
    <w:r w:rsidRPr="009D7CD9">
      <w:rPr>
        <w:rFonts w:ascii="Arial" w:hAnsi="Arial" w:cs="Arial"/>
        <w:sz w:val="24"/>
        <w:szCs w:val="24"/>
      </w:rPr>
      <w:t>823</w:t>
    </w:r>
    <w:r w:rsidR="008E219E" w:rsidRPr="009D7CD9">
      <w:rPr>
        <w:rFonts w:ascii="Arial" w:hAnsi="Arial" w:cs="Arial"/>
        <w:sz w:val="24"/>
        <w:szCs w:val="24"/>
      </w:rPr>
      <w:t>(</w:t>
    </w:r>
    <w:r w:rsidR="00F100F8">
      <w:rPr>
        <w:rFonts w:ascii="Arial" w:hAnsi="Arial" w:cs="Arial"/>
        <w:sz w:val="24"/>
        <w:szCs w:val="24"/>
      </w:rPr>
      <w:t>A770</w:t>
    </w:r>
    <w:r w:rsidR="008E219E" w:rsidRPr="009D7CD9">
      <w:rPr>
        <w:rFonts w:ascii="Arial" w:hAnsi="Arial" w:cs="Arial"/>
        <w:sz w:val="24"/>
        <w:szCs w:val="24"/>
      </w:rPr>
      <w:t>)</w:t>
    </w:r>
  </w:p>
  <w:p w14:paraId="45987BCE" w14:textId="5AA2E9FD" w:rsidR="00046824" w:rsidRPr="00314B05" w:rsidRDefault="001970E2" w:rsidP="00F100F8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24"/>
        <w:szCs w:val="24"/>
      </w:rPr>
    </w:pPr>
    <w:proofErr w:type="gramStart"/>
    <w:r>
      <w:rPr>
        <w:rFonts w:ascii="Arial" w:hAnsi="Arial" w:cs="Arial"/>
        <w:sz w:val="24"/>
        <w:szCs w:val="24"/>
      </w:rPr>
      <w:t>MAC</w:t>
    </w:r>
    <w:r w:rsidR="00256805">
      <w:rPr>
        <w:rFonts w:ascii="Arial" w:hAnsi="Arial" w:cs="Arial"/>
        <w:sz w:val="24"/>
        <w:szCs w:val="24"/>
      </w:rPr>
      <w:t>:</w:t>
    </w:r>
    <w:r>
      <w:rPr>
        <w:rFonts w:ascii="Arial" w:hAnsi="Arial" w:cs="Arial"/>
        <w:sz w:val="24"/>
        <w:szCs w:val="24"/>
      </w:rPr>
      <w:t>S</w:t>
    </w:r>
    <w:r w:rsidR="00034CBF">
      <w:rPr>
        <w:rFonts w:ascii="Arial" w:hAnsi="Arial" w:cs="Arial"/>
        <w:sz w:val="24"/>
        <w:szCs w:val="24"/>
      </w:rPr>
      <w:t>N</w:t>
    </w:r>
    <w:r>
      <w:rPr>
        <w:rFonts w:ascii="Arial" w:hAnsi="Arial" w:cs="Arial"/>
        <w:sz w:val="24"/>
        <w:szCs w:val="24"/>
      </w:rPr>
      <w:t>K</w:t>
    </w:r>
    <w:proofErr w:type="gramEnd"/>
    <w:r w:rsidR="00046824" w:rsidRPr="009D7CD9">
      <w:rPr>
        <w:rFonts w:ascii="Arial" w:hAnsi="Arial" w:cs="Arial"/>
        <w:sz w:val="24"/>
        <w:szCs w:val="24"/>
      </w:rPr>
      <w:tab/>
    </w:r>
    <w:r w:rsidR="008E219E" w:rsidRPr="00C67DC0">
      <w:rPr>
        <w:rFonts w:ascii="Arial" w:hAnsi="Arial" w:cs="Arial"/>
        <w:sz w:val="24"/>
        <w:szCs w:val="24"/>
      </w:rPr>
      <w:fldChar w:fldCharType="begin"/>
    </w:r>
    <w:r w:rsidR="008E219E" w:rsidRPr="00C67DC0">
      <w:rPr>
        <w:rFonts w:ascii="Arial" w:hAnsi="Arial" w:cs="Arial"/>
        <w:sz w:val="24"/>
        <w:szCs w:val="24"/>
      </w:rPr>
      <w:instrText xml:space="preserve"> PAGE  \* Arabic  \* MERGEFORMAT </w:instrText>
    </w:r>
    <w:r w:rsidR="008E219E" w:rsidRPr="00C67DC0">
      <w:rPr>
        <w:rFonts w:ascii="Arial" w:hAnsi="Arial" w:cs="Arial"/>
        <w:sz w:val="24"/>
        <w:szCs w:val="24"/>
      </w:rPr>
      <w:fldChar w:fldCharType="separate"/>
    </w:r>
    <w:r w:rsidR="008E219E" w:rsidRPr="00C67DC0">
      <w:rPr>
        <w:rFonts w:ascii="Arial" w:hAnsi="Arial" w:cs="Arial"/>
        <w:noProof/>
        <w:sz w:val="24"/>
        <w:szCs w:val="24"/>
      </w:rPr>
      <w:t>1</w:t>
    </w:r>
    <w:r w:rsidR="008E219E" w:rsidRPr="00C67DC0">
      <w:rPr>
        <w:rFonts w:ascii="Arial" w:hAnsi="Arial" w:cs="Arial"/>
        <w:sz w:val="24"/>
        <w:szCs w:val="24"/>
      </w:rPr>
      <w:fldChar w:fldCharType="end"/>
    </w:r>
    <w:r w:rsidR="008E219E" w:rsidRPr="008E219E">
      <w:rPr>
        <w:rFonts w:ascii="Arial" w:hAnsi="Arial" w:cs="Arial"/>
        <w:sz w:val="24"/>
        <w:szCs w:val="24"/>
      </w:rPr>
      <w:t xml:space="preserve"> of </w:t>
    </w:r>
    <w:r w:rsidR="008E219E" w:rsidRPr="00C67DC0">
      <w:rPr>
        <w:rFonts w:ascii="Arial" w:hAnsi="Arial" w:cs="Arial"/>
        <w:sz w:val="24"/>
        <w:szCs w:val="24"/>
      </w:rPr>
      <w:fldChar w:fldCharType="begin"/>
    </w:r>
    <w:r w:rsidR="008E219E" w:rsidRPr="00C67DC0">
      <w:rPr>
        <w:rFonts w:ascii="Arial" w:hAnsi="Arial" w:cs="Arial"/>
        <w:sz w:val="24"/>
        <w:szCs w:val="24"/>
      </w:rPr>
      <w:instrText xml:space="preserve"> NUMPAGES  \* Arabic  \* MERGEFORMAT </w:instrText>
    </w:r>
    <w:r w:rsidR="008E219E" w:rsidRPr="00C67DC0">
      <w:rPr>
        <w:rFonts w:ascii="Arial" w:hAnsi="Arial" w:cs="Arial"/>
        <w:sz w:val="24"/>
        <w:szCs w:val="24"/>
      </w:rPr>
      <w:fldChar w:fldCharType="separate"/>
    </w:r>
    <w:r w:rsidR="008E219E" w:rsidRPr="00C67DC0">
      <w:rPr>
        <w:rFonts w:ascii="Arial" w:hAnsi="Arial" w:cs="Arial"/>
        <w:noProof/>
        <w:sz w:val="24"/>
        <w:szCs w:val="24"/>
      </w:rPr>
      <w:t>2</w:t>
    </w:r>
    <w:r w:rsidR="008E219E" w:rsidRPr="00C67DC0">
      <w:rPr>
        <w:rFonts w:ascii="Arial" w:hAnsi="Arial" w:cs="Arial"/>
        <w:sz w:val="24"/>
        <w:szCs w:val="24"/>
      </w:rPr>
      <w:fldChar w:fldCharType="end"/>
    </w:r>
    <w:r w:rsidR="00046824" w:rsidRPr="009D7CD9">
      <w:rPr>
        <w:rFonts w:ascii="Arial" w:hAnsi="Arial" w:cs="Arial"/>
        <w:sz w:val="24"/>
        <w:szCs w:val="24"/>
      </w:rPr>
      <w:tab/>
    </w:r>
    <w:r w:rsidR="00034CBF">
      <w:rPr>
        <w:rFonts w:ascii="Arial" w:hAnsi="Arial" w:cs="Arial"/>
        <w:sz w:val="24"/>
        <w:szCs w:val="24"/>
      </w:rPr>
      <w:t>05-13</w:t>
    </w:r>
    <w:r w:rsidR="006F412A">
      <w:rPr>
        <w:rFonts w:ascii="Arial" w:hAnsi="Arial" w:cs="Arial"/>
        <w:sz w:val="24"/>
        <w:szCs w:val="24"/>
      </w:rPr>
      <w:t>-2</w:t>
    </w:r>
    <w:r>
      <w:rPr>
        <w:rFonts w:ascii="Arial" w:hAnsi="Arial" w:cs="Arial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77EA" w14:textId="32B90704" w:rsidR="00046824" w:rsidRPr="005F33AB" w:rsidRDefault="009D7CD9" w:rsidP="004D581D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9D040C">
      <w:rPr>
        <w:rFonts w:ascii="Arial" w:hAnsi="Arial" w:cs="Arial"/>
        <w:sz w:val="24"/>
        <w:szCs w:val="24"/>
      </w:rPr>
      <w:t>20</w:t>
    </w:r>
    <w:r w:rsidR="006F412A">
      <w:rPr>
        <w:rFonts w:ascii="Arial" w:hAnsi="Arial" w:cs="Arial"/>
        <w:sz w:val="24"/>
        <w:szCs w:val="24"/>
      </w:rPr>
      <w:t>MU</w:t>
    </w:r>
    <w:r w:rsidRPr="009D7CD9">
      <w:rPr>
        <w:rFonts w:ascii="Arial" w:hAnsi="Arial" w:cs="Arial"/>
        <w:sz w:val="24"/>
        <w:szCs w:val="24"/>
      </w:rPr>
      <w:t>823</w:t>
    </w:r>
    <w:r w:rsidR="00046824" w:rsidRPr="009D7CD9">
      <w:rPr>
        <w:rFonts w:ascii="Arial" w:hAnsi="Arial" w:cs="Arial"/>
        <w:sz w:val="24"/>
        <w:szCs w:val="24"/>
      </w:rPr>
      <w:t>(</w:t>
    </w:r>
    <w:r w:rsidR="00F100F8">
      <w:rPr>
        <w:rFonts w:ascii="Arial" w:hAnsi="Arial" w:cs="Arial"/>
        <w:sz w:val="24"/>
        <w:szCs w:val="24"/>
      </w:rPr>
      <w:t>A770</w:t>
    </w:r>
    <w:r w:rsidR="00046824" w:rsidRPr="009D7CD9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3017"/>
    <w:multiLevelType w:val="hybridMultilevel"/>
    <w:tmpl w:val="2E7805FE"/>
    <w:lvl w:ilvl="0" w:tplc="54166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3C56A6"/>
    <w:multiLevelType w:val="hybridMultilevel"/>
    <w:tmpl w:val="E91C773C"/>
    <w:lvl w:ilvl="0" w:tplc="B202A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6892751">
    <w:abstractNumId w:val="1"/>
  </w:num>
  <w:num w:numId="2" w16cid:durableId="103778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17"/>
    <w:rsid w:val="0000040B"/>
    <w:rsid w:val="0000223C"/>
    <w:rsid w:val="00013698"/>
    <w:rsid w:val="00021B13"/>
    <w:rsid w:val="00025393"/>
    <w:rsid w:val="0002748F"/>
    <w:rsid w:val="00034936"/>
    <w:rsid w:val="00034CBF"/>
    <w:rsid w:val="000358FE"/>
    <w:rsid w:val="00040161"/>
    <w:rsid w:val="000417C0"/>
    <w:rsid w:val="00041C52"/>
    <w:rsid w:val="00046824"/>
    <w:rsid w:val="000505CA"/>
    <w:rsid w:val="00051EC1"/>
    <w:rsid w:val="00052C3B"/>
    <w:rsid w:val="00053BE0"/>
    <w:rsid w:val="00056378"/>
    <w:rsid w:val="00062065"/>
    <w:rsid w:val="00066B4B"/>
    <w:rsid w:val="0007081E"/>
    <w:rsid w:val="000764AF"/>
    <w:rsid w:val="0007791A"/>
    <w:rsid w:val="0008148C"/>
    <w:rsid w:val="00083503"/>
    <w:rsid w:val="000921DE"/>
    <w:rsid w:val="00093C8D"/>
    <w:rsid w:val="00094A93"/>
    <w:rsid w:val="000969F4"/>
    <w:rsid w:val="00097B9A"/>
    <w:rsid w:val="000B2F20"/>
    <w:rsid w:val="000B5989"/>
    <w:rsid w:val="000C0BA8"/>
    <w:rsid w:val="000C2C81"/>
    <w:rsid w:val="000C5DCD"/>
    <w:rsid w:val="000C6DB7"/>
    <w:rsid w:val="000D2C58"/>
    <w:rsid w:val="000D31D3"/>
    <w:rsid w:val="000D33CD"/>
    <w:rsid w:val="000D344E"/>
    <w:rsid w:val="000D4E87"/>
    <w:rsid w:val="000D5FAE"/>
    <w:rsid w:val="000E28FA"/>
    <w:rsid w:val="00101BB5"/>
    <w:rsid w:val="00101C80"/>
    <w:rsid w:val="00110404"/>
    <w:rsid w:val="001104B1"/>
    <w:rsid w:val="001128A9"/>
    <w:rsid w:val="00117674"/>
    <w:rsid w:val="00121698"/>
    <w:rsid w:val="00122065"/>
    <w:rsid w:val="00136FEF"/>
    <w:rsid w:val="00140F10"/>
    <w:rsid w:val="00143FD6"/>
    <w:rsid w:val="0014539A"/>
    <w:rsid w:val="00145F47"/>
    <w:rsid w:val="0015496D"/>
    <w:rsid w:val="00155775"/>
    <w:rsid w:val="00155E31"/>
    <w:rsid w:val="001624B8"/>
    <w:rsid w:val="00165706"/>
    <w:rsid w:val="00182663"/>
    <w:rsid w:val="001970E2"/>
    <w:rsid w:val="001A0464"/>
    <w:rsid w:val="001A34F3"/>
    <w:rsid w:val="001B01E4"/>
    <w:rsid w:val="001B2702"/>
    <w:rsid w:val="001C3218"/>
    <w:rsid w:val="001C6D9A"/>
    <w:rsid w:val="001D24A4"/>
    <w:rsid w:val="001D6E7E"/>
    <w:rsid w:val="001D73FD"/>
    <w:rsid w:val="001F27B5"/>
    <w:rsid w:val="00200F52"/>
    <w:rsid w:val="002053AD"/>
    <w:rsid w:val="00207991"/>
    <w:rsid w:val="00207F73"/>
    <w:rsid w:val="002112C7"/>
    <w:rsid w:val="00212E94"/>
    <w:rsid w:val="00213F79"/>
    <w:rsid w:val="002153B5"/>
    <w:rsid w:val="0022523E"/>
    <w:rsid w:val="00225C79"/>
    <w:rsid w:val="00230464"/>
    <w:rsid w:val="00231CCD"/>
    <w:rsid w:val="00232C26"/>
    <w:rsid w:val="00240DB8"/>
    <w:rsid w:val="00241617"/>
    <w:rsid w:val="00241E79"/>
    <w:rsid w:val="00243CE5"/>
    <w:rsid w:val="00244FCE"/>
    <w:rsid w:val="0025039B"/>
    <w:rsid w:val="00250D61"/>
    <w:rsid w:val="00250FE1"/>
    <w:rsid w:val="00256805"/>
    <w:rsid w:val="00260859"/>
    <w:rsid w:val="00266024"/>
    <w:rsid w:val="00282C3E"/>
    <w:rsid w:val="002918AD"/>
    <w:rsid w:val="002A05F3"/>
    <w:rsid w:val="002A0BF6"/>
    <w:rsid w:val="002A1983"/>
    <w:rsid w:val="002A34EF"/>
    <w:rsid w:val="002A50A8"/>
    <w:rsid w:val="002B1B3F"/>
    <w:rsid w:val="002B257B"/>
    <w:rsid w:val="002B26FE"/>
    <w:rsid w:val="002B501D"/>
    <w:rsid w:val="002B5347"/>
    <w:rsid w:val="002C0A0C"/>
    <w:rsid w:val="002D65D2"/>
    <w:rsid w:val="002D682F"/>
    <w:rsid w:val="002E03C0"/>
    <w:rsid w:val="002E3525"/>
    <w:rsid w:val="002E4C81"/>
    <w:rsid w:val="002F1DBF"/>
    <w:rsid w:val="002F5F36"/>
    <w:rsid w:val="002F7D0E"/>
    <w:rsid w:val="00303A09"/>
    <w:rsid w:val="00310E86"/>
    <w:rsid w:val="00311D99"/>
    <w:rsid w:val="00314B05"/>
    <w:rsid w:val="0032069E"/>
    <w:rsid w:val="00326954"/>
    <w:rsid w:val="003350AE"/>
    <w:rsid w:val="003430B0"/>
    <w:rsid w:val="00344691"/>
    <w:rsid w:val="00347A7E"/>
    <w:rsid w:val="00363862"/>
    <w:rsid w:val="003660C2"/>
    <w:rsid w:val="003663CA"/>
    <w:rsid w:val="003700B9"/>
    <w:rsid w:val="00381364"/>
    <w:rsid w:val="003829D9"/>
    <w:rsid w:val="00384348"/>
    <w:rsid w:val="0039169A"/>
    <w:rsid w:val="003B03B9"/>
    <w:rsid w:val="003B05ED"/>
    <w:rsid w:val="003B0F9F"/>
    <w:rsid w:val="003B3783"/>
    <w:rsid w:val="003B522A"/>
    <w:rsid w:val="003C22B2"/>
    <w:rsid w:val="003C3AD4"/>
    <w:rsid w:val="003E2D68"/>
    <w:rsid w:val="003E3208"/>
    <w:rsid w:val="003E72D6"/>
    <w:rsid w:val="003F289C"/>
    <w:rsid w:val="003F6BCB"/>
    <w:rsid w:val="00401E50"/>
    <w:rsid w:val="004040A6"/>
    <w:rsid w:val="00415719"/>
    <w:rsid w:val="00423431"/>
    <w:rsid w:val="00427B44"/>
    <w:rsid w:val="00430CE6"/>
    <w:rsid w:val="00444CF9"/>
    <w:rsid w:val="00447AAB"/>
    <w:rsid w:val="00452F70"/>
    <w:rsid w:val="00453A2C"/>
    <w:rsid w:val="004556D5"/>
    <w:rsid w:val="004615DD"/>
    <w:rsid w:val="00462117"/>
    <w:rsid w:val="00467408"/>
    <w:rsid w:val="00474C45"/>
    <w:rsid w:val="004753C2"/>
    <w:rsid w:val="00476CE7"/>
    <w:rsid w:val="00480787"/>
    <w:rsid w:val="00482892"/>
    <w:rsid w:val="004874C7"/>
    <w:rsid w:val="00487D51"/>
    <w:rsid w:val="004A6804"/>
    <w:rsid w:val="004B4374"/>
    <w:rsid w:val="004C36FE"/>
    <w:rsid w:val="004D54B5"/>
    <w:rsid w:val="004D581D"/>
    <w:rsid w:val="004D618F"/>
    <w:rsid w:val="004D68C6"/>
    <w:rsid w:val="004E00A3"/>
    <w:rsid w:val="004E2A3A"/>
    <w:rsid w:val="004E377F"/>
    <w:rsid w:val="004E5A2E"/>
    <w:rsid w:val="004E6E49"/>
    <w:rsid w:val="004F17DF"/>
    <w:rsid w:val="00503095"/>
    <w:rsid w:val="00504867"/>
    <w:rsid w:val="00504C31"/>
    <w:rsid w:val="00506B33"/>
    <w:rsid w:val="00512C54"/>
    <w:rsid w:val="005154CE"/>
    <w:rsid w:val="0052024D"/>
    <w:rsid w:val="00521257"/>
    <w:rsid w:val="00522EA3"/>
    <w:rsid w:val="00524165"/>
    <w:rsid w:val="005411AC"/>
    <w:rsid w:val="00550ED4"/>
    <w:rsid w:val="00551C0B"/>
    <w:rsid w:val="0055571E"/>
    <w:rsid w:val="0055648C"/>
    <w:rsid w:val="00562040"/>
    <w:rsid w:val="005812F9"/>
    <w:rsid w:val="00586479"/>
    <w:rsid w:val="005915F8"/>
    <w:rsid w:val="00591C06"/>
    <w:rsid w:val="00594AA6"/>
    <w:rsid w:val="005A4352"/>
    <w:rsid w:val="005A4AB1"/>
    <w:rsid w:val="005A6945"/>
    <w:rsid w:val="005B3A67"/>
    <w:rsid w:val="005B741D"/>
    <w:rsid w:val="005C1829"/>
    <w:rsid w:val="005C1BE4"/>
    <w:rsid w:val="005D4952"/>
    <w:rsid w:val="005D774D"/>
    <w:rsid w:val="005E3DB2"/>
    <w:rsid w:val="005E4C5B"/>
    <w:rsid w:val="005E6D17"/>
    <w:rsid w:val="005E7462"/>
    <w:rsid w:val="005F137C"/>
    <w:rsid w:val="005F1E71"/>
    <w:rsid w:val="005F24AE"/>
    <w:rsid w:val="005F33AB"/>
    <w:rsid w:val="005F523E"/>
    <w:rsid w:val="005F69E6"/>
    <w:rsid w:val="006047AD"/>
    <w:rsid w:val="00620977"/>
    <w:rsid w:val="006212C2"/>
    <w:rsid w:val="00622A86"/>
    <w:rsid w:val="00622F0F"/>
    <w:rsid w:val="0063364E"/>
    <w:rsid w:val="00634F41"/>
    <w:rsid w:val="00642740"/>
    <w:rsid w:val="00644C1C"/>
    <w:rsid w:val="00644E1C"/>
    <w:rsid w:val="00645213"/>
    <w:rsid w:val="006622D0"/>
    <w:rsid w:val="0066470A"/>
    <w:rsid w:val="006757DC"/>
    <w:rsid w:val="0068203F"/>
    <w:rsid w:val="00682790"/>
    <w:rsid w:val="00696DEC"/>
    <w:rsid w:val="006A05BF"/>
    <w:rsid w:val="006A2547"/>
    <w:rsid w:val="006A3EC5"/>
    <w:rsid w:val="006C008A"/>
    <w:rsid w:val="006D1DDC"/>
    <w:rsid w:val="006D3CE8"/>
    <w:rsid w:val="006D4293"/>
    <w:rsid w:val="006D6294"/>
    <w:rsid w:val="006E0BFF"/>
    <w:rsid w:val="006E17DA"/>
    <w:rsid w:val="006E2CEB"/>
    <w:rsid w:val="006E378C"/>
    <w:rsid w:val="006F218B"/>
    <w:rsid w:val="006F412A"/>
    <w:rsid w:val="006F7CDE"/>
    <w:rsid w:val="006F7E89"/>
    <w:rsid w:val="00701955"/>
    <w:rsid w:val="00706EF1"/>
    <w:rsid w:val="00711F20"/>
    <w:rsid w:val="00711FD6"/>
    <w:rsid w:val="007150E1"/>
    <w:rsid w:val="00716CDF"/>
    <w:rsid w:val="00730190"/>
    <w:rsid w:val="00731CAD"/>
    <w:rsid w:val="00747603"/>
    <w:rsid w:val="00750DB1"/>
    <w:rsid w:val="0075552D"/>
    <w:rsid w:val="0075689C"/>
    <w:rsid w:val="00757075"/>
    <w:rsid w:val="00770587"/>
    <w:rsid w:val="007879C8"/>
    <w:rsid w:val="007A6CF7"/>
    <w:rsid w:val="007B1FA0"/>
    <w:rsid w:val="007B3953"/>
    <w:rsid w:val="007B6959"/>
    <w:rsid w:val="007B6B1B"/>
    <w:rsid w:val="007C2593"/>
    <w:rsid w:val="007C44C8"/>
    <w:rsid w:val="007D207B"/>
    <w:rsid w:val="007D3893"/>
    <w:rsid w:val="007E46E1"/>
    <w:rsid w:val="007F4F49"/>
    <w:rsid w:val="008016F3"/>
    <w:rsid w:val="008028FB"/>
    <w:rsid w:val="008053CD"/>
    <w:rsid w:val="00806273"/>
    <w:rsid w:val="008148C0"/>
    <w:rsid w:val="00815B74"/>
    <w:rsid w:val="00821662"/>
    <w:rsid w:val="00821937"/>
    <w:rsid w:val="00823483"/>
    <w:rsid w:val="00823F66"/>
    <w:rsid w:val="00826700"/>
    <w:rsid w:val="008270CC"/>
    <w:rsid w:val="008328C5"/>
    <w:rsid w:val="008352AA"/>
    <w:rsid w:val="00835558"/>
    <w:rsid w:val="008559BE"/>
    <w:rsid w:val="00861427"/>
    <w:rsid w:val="00867307"/>
    <w:rsid w:val="00892211"/>
    <w:rsid w:val="00894B12"/>
    <w:rsid w:val="008973D6"/>
    <w:rsid w:val="0089793E"/>
    <w:rsid w:val="008A2221"/>
    <w:rsid w:val="008B2831"/>
    <w:rsid w:val="008B534B"/>
    <w:rsid w:val="008C084C"/>
    <w:rsid w:val="008C186B"/>
    <w:rsid w:val="008C3624"/>
    <w:rsid w:val="008D38F7"/>
    <w:rsid w:val="008D575A"/>
    <w:rsid w:val="008D7771"/>
    <w:rsid w:val="008E149F"/>
    <w:rsid w:val="008E219E"/>
    <w:rsid w:val="008E2EBA"/>
    <w:rsid w:val="008E2F46"/>
    <w:rsid w:val="008E72D3"/>
    <w:rsid w:val="00903CDF"/>
    <w:rsid w:val="009062ED"/>
    <w:rsid w:val="00907B78"/>
    <w:rsid w:val="00911BDB"/>
    <w:rsid w:val="009126C7"/>
    <w:rsid w:val="009171C1"/>
    <w:rsid w:val="009272C1"/>
    <w:rsid w:val="00937A29"/>
    <w:rsid w:val="00946678"/>
    <w:rsid w:val="00953194"/>
    <w:rsid w:val="00957EDF"/>
    <w:rsid w:val="0096105E"/>
    <w:rsid w:val="00973C48"/>
    <w:rsid w:val="00975EA9"/>
    <w:rsid w:val="009849AB"/>
    <w:rsid w:val="009A375F"/>
    <w:rsid w:val="009A42FA"/>
    <w:rsid w:val="009A4A27"/>
    <w:rsid w:val="009A674F"/>
    <w:rsid w:val="009A6F30"/>
    <w:rsid w:val="009B32E7"/>
    <w:rsid w:val="009D040C"/>
    <w:rsid w:val="009D2B7A"/>
    <w:rsid w:val="009D7052"/>
    <w:rsid w:val="009D7CD9"/>
    <w:rsid w:val="009E44E6"/>
    <w:rsid w:val="009E4FEB"/>
    <w:rsid w:val="009E512C"/>
    <w:rsid w:val="009E72FF"/>
    <w:rsid w:val="009F1F3B"/>
    <w:rsid w:val="009F2ABE"/>
    <w:rsid w:val="00A02D19"/>
    <w:rsid w:val="00A211FA"/>
    <w:rsid w:val="00A26F59"/>
    <w:rsid w:val="00A312CB"/>
    <w:rsid w:val="00A31378"/>
    <w:rsid w:val="00A339D4"/>
    <w:rsid w:val="00A408C2"/>
    <w:rsid w:val="00A53377"/>
    <w:rsid w:val="00A55132"/>
    <w:rsid w:val="00A65C18"/>
    <w:rsid w:val="00A72BF8"/>
    <w:rsid w:val="00A7661F"/>
    <w:rsid w:val="00A82E47"/>
    <w:rsid w:val="00A8569C"/>
    <w:rsid w:val="00A95EB2"/>
    <w:rsid w:val="00AA45BC"/>
    <w:rsid w:val="00AA4C72"/>
    <w:rsid w:val="00AB2127"/>
    <w:rsid w:val="00AB704A"/>
    <w:rsid w:val="00AC1667"/>
    <w:rsid w:val="00AC1EB3"/>
    <w:rsid w:val="00AC3A9D"/>
    <w:rsid w:val="00AC46D0"/>
    <w:rsid w:val="00AC5271"/>
    <w:rsid w:val="00AC56D1"/>
    <w:rsid w:val="00AD02A7"/>
    <w:rsid w:val="00AD0ACE"/>
    <w:rsid w:val="00AD1394"/>
    <w:rsid w:val="00AD5C3D"/>
    <w:rsid w:val="00AE2E2A"/>
    <w:rsid w:val="00AF08F0"/>
    <w:rsid w:val="00AF1A06"/>
    <w:rsid w:val="00AF53A4"/>
    <w:rsid w:val="00B06B0B"/>
    <w:rsid w:val="00B23E04"/>
    <w:rsid w:val="00B30D72"/>
    <w:rsid w:val="00B342E1"/>
    <w:rsid w:val="00B352CB"/>
    <w:rsid w:val="00B41956"/>
    <w:rsid w:val="00B42751"/>
    <w:rsid w:val="00B515E0"/>
    <w:rsid w:val="00B5366F"/>
    <w:rsid w:val="00B6273A"/>
    <w:rsid w:val="00B70A01"/>
    <w:rsid w:val="00B80992"/>
    <w:rsid w:val="00B8170E"/>
    <w:rsid w:val="00B83E3E"/>
    <w:rsid w:val="00B90A81"/>
    <w:rsid w:val="00B91D73"/>
    <w:rsid w:val="00B93EA7"/>
    <w:rsid w:val="00BA2844"/>
    <w:rsid w:val="00BB112F"/>
    <w:rsid w:val="00BC799C"/>
    <w:rsid w:val="00BD0278"/>
    <w:rsid w:val="00BD1623"/>
    <w:rsid w:val="00BD294B"/>
    <w:rsid w:val="00BD6AC4"/>
    <w:rsid w:val="00BE0078"/>
    <w:rsid w:val="00BF0C52"/>
    <w:rsid w:val="00C003CF"/>
    <w:rsid w:val="00C03CE5"/>
    <w:rsid w:val="00C040C5"/>
    <w:rsid w:val="00C109AA"/>
    <w:rsid w:val="00C14BA9"/>
    <w:rsid w:val="00C25DCC"/>
    <w:rsid w:val="00C26221"/>
    <w:rsid w:val="00C34272"/>
    <w:rsid w:val="00C369EA"/>
    <w:rsid w:val="00C62F9D"/>
    <w:rsid w:val="00C67DC0"/>
    <w:rsid w:val="00C710E8"/>
    <w:rsid w:val="00C713AE"/>
    <w:rsid w:val="00C727F8"/>
    <w:rsid w:val="00C73F3E"/>
    <w:rsid w:val="00C90E50"/>
    <w:rsid w:val="00CB0EBE"/>
    <w:rsid w:val="00CB64E4"/>
    <w:rsid w:val="00CC2605"/>
    <w:rsid w:val="00CC550E"/>
    <w:rsid w:val="00CD23B2"/>
    <w:rsid w:val="00CD3E86"/>
    <w:rsid w:val="00CE094D"/>
    <w:rsid w:val="00CF44BD"/>
    <w:rsid w:val="00CF4D5C"/>
    <w:rsid w:val="00CF4E38"/>
    <w:rsid w:val="00D06075"/>
    <w:rsid w:val="00D1556E"/>
    <w:rsid w:val="00D1795A"/>
    <w:rsid w:val="00D20A7A"/>
    <w:rsid w:val="00D236E6"/>
    <w:rsid w:val="00D23A30"/>
    <w:rsid w:val="00D27718"/>
    <w:rsid w:val="00D3514E"/>
    <w:rsid w:val="00D410D9"/>
    <w:rsid w:val="00D45B46"/>
    <w:rsid w:val="00D46EF7"/>
    <w:rsid w:val="00D50B7B"/>
    <w:rsid w:val="00D54551"/>
    <w:rsid w:val="00D62122"/>
    <w:rsid w:val="00D6522A"/>
    <w:rsid w:val="00D77875"/>
    <w:rsid w:val="00D8002D"/>
    <w:rsid w:val="00D80534"/>
    <w:rsid w:val="00D81D9B"/>
    <w:rsid w:val="00D85908"/>
    <w:rsid w:val="00D8604A"/>
    <w:rsid w:val="00DA7908"/>
    <w:rsid w:val="00DB692D"/>
    <w:rsid w:val="00DC042A"/>
    <w:rsid w:val="00DC0A31"/>
    <w:rsid w:val="00DD2485"/>
    <w:rsid w:val="00DD4639"/>
    <w:rsid w:val="00DD5ABB"/>
    <w:rsid w:val="00DE1D7C"/>
    <w:rsid w:val="00DE23C8"/>
    <w:rsid w:val="00DE716E"/>
    <w:rsid w:val="00E00314"/>
    <w:rsid w:val="00E05751"/>
    <w:rsid w:val="00E07AC3"/>
    <w:rsid w:val="00E07CCD"/>
    <w:rsid w:val="00E11378"/>
    <w:rsid w:val="00E16AC5"/>
    <w:rsid w:val="00E17267"/>
    <w:rsid w:val="00E254BD"/>
    <w:rsid w:val="00E36CAD"/>
    <w:rsid w:val="00E465B0"/>
    <w:rsid w:val="00E52E5F"/>
    <w:rsid w:val="00E55CAA"/>
    <w:rsid w:val="00E5667F"/>
    <w:rsid w:val="00E60493"/>
    <w:rsid w:val="00E618DA"/>
    <w:rsid w:val="00E674B0"/>
    <w:rsid w:val="00E6785F"/>
    <w:rsid w:val="00E720F8"/>
    <w:rsid w:val="00E805D2"/>
    <w:rsid w:val="00E8126D"/>
    <w:rsid w:val="00E919FD"/>
    <w:rsid w:val="00E9249B"/>
    <w:rsid w:val="00EA55A8"/>
    <w:rsid w:val="00EB2719"/>
    <w:rsid w:val="00EB4CEE"/>
    <w:rsid w:val="00EC0177"/>
    <w:rsid w:val="00EC4154"/>
    <w:rsid w:val="00EC5456"/>
    <w:rsid w:val="00EC63D4"/>
    <w:rsid w:val="00EC6985"/>
    <w:rsid w:val="00ED026B"/>
    <w:rsid w:val="00ED258A"/>
    <w:rsid w:val="00ED4ED7"/>
    <w:rsid w:val="00ED5627"/>
    <w:rsid w:val="00EE470A"/>
    <w:rsid w:val="00EE71E2"/>
    <w:rsid w:val="00EF2D54"/>
    <w:rsid w:val="00EF4CDE"/>
    <w:rsid w:val="00EF5956"/>
    <w:rsid w:val="00F012BA"/>
    <w:rsid w:val="00F0201E"/>
    <w:rsid w:val="00F0487E"/>
    <w:rsid w:val="00F100F8"/>
    <w:rsid w:val="00F1046C"/>
    <w:rsid w:val="00F14356"/>
    <w:rsid w:val="00F162EC"/>
    <w:rsid w:val="00F16BD6"/>
    <w:rsid w:val="00F301C1"/>
    <w:rsid w:val="00F30584"/>
    <w:rsid w:val="00F35192"/>
    <w:rsid w:val="00F36DC1"/>
    <w:rsid w:val="00F37976"/>
    <w:rsid w:val="00F45523"/>
    <w:rsid w:val="00F50217"/>
    <w:rsid w:val="00F543A1"/>
    <w:rsid w:val="00F5753D"/>
    <w:rsid w:val="00F66A67"/>
    <w:rsid w:val="00F70C4C"/>
    <w:rsid w:val="00F74E35"/>
    <w:rsid w:val="00F75E86"/>
    <w:rsid w:val="00F76000"/>
    <w:rsid w:val="00F76D22"/>
    <w:rsid w:val="00F76DAF"/>
    <w:rsid w:val="00F76E40"/>
    <w:rsid w:val="00F86BB6"/>
    <w:rsid w:val="00F92131"/>
    <w:rsid w:val="00F92A8A"/>
    <w:rsid w:val="00F92EE7"/>
    <w:rsid w:val="00FC3A9E"/>
    <w:rsid w:val="00FC6D2C"/>
    <w:rsid w:val="00FC7C6B"/>
    <w:rsid w:val="00FD3DF7"/>
    <w:rsid w:val="00FD4378"/>
    <w:rsid w:val="00FD47CC"/>
    <w:rsid w:val="00FD59D9"/>
    <w:rsid w:val="00FE3212"/>
    <w:rsid w:val="00FE52EE"/>
    <w:rsid w:val="00FE6F0E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F2F2F"/>
  <w15:docId w15:val="{184A6208-93ED-413F-8632-9A9568BF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DE"/>
  </w:style>
  <w:style w:type="paragraph" w:styleId="Footer">
    <w:name w:val="footer"/>
    <w:basedOn w:val="Normal"/>
    <w:link w:val="FooterChar"/>
    <w:uiPriority w:val="99"/>
    <w:unhideWhenUsed/>
    <w:rsid w:val="00092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DE"/>
  </w:style>
  <w:style w:type="paragraph" w:styleId="BalloonText">
    <w:name w:val="Balloon Text"/>
    <w:basedOn w:val="Normal"/>
    <w:link w:val="BalloonTextChar"/>
    <w:uiPriority w:val="99"/>
    <w:semiHidden/>
    <w:unhideWhenUsed/>
    <w:rsid w:val="00DD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46C"/>
    <w:rPr>
      <w:b/>
      <w:bCs/>
      <w:sz w:val="20"/>
      <w:szCs w:val="20"/>
    </w:rPr>
  </w:style>
  <w:style w:type="paragraph" w:customStyle="1" w:styleId="Default">
    <w:name w:val="Default"/>
    <w:uiPriority w:val="99"/>
    <w:rsid w:val="00AB2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704A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E0BF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4E6"/>
    <w:rPr>
      <w:color w:val="0000FF"/>
      <w:u w:val="single"/>
    </w:rPr>
  </w:style>
  <w:style w:type="character" w:customStyle="1" w:styleId="acopre1">
    <w:name w:val="acopre1"/>
    <w:basedOn w:val="DefaultParagraphFont"/>
    <w:rsid w:val="00D46EF7"/>
  </w:style>
  <w:style w:type="character" w:customStyle="1" w:styleId="hgkelc">
    <w:name w:val="hgkelc"/>
    <w:basedOn w:val="DefaultParagraphFont"/>
    <w:rsid w:val="00D46EF7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A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A3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C1DB-338B-4EC4-A870-0ACFBDBE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mccawd</dc:creator>
  <cp:keywords/>
  <dc:description/>
  <cp:lastModifiedBy>Pawelec, David B. (MDOT)</cp:lastModifiedBy>
  <cp:revision>15</cp:revision>
  <cp:lastPrinted>2022-04-08T15:00:00Z</cp:lastPrinted>
  <dcterms:created xsi:type="dcterms:W3CDTF">2022-05-02T11:57:00Z</dcterms:created>
  <dcterms:modified xsi:type="dcterms:W3CDTF">2022-05-13T19:59:00Z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2021-03-26T12:09:19Z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361cda9d-b16e-4a15-a2ef-75c864619410</vt:lpwstr>
  </property>
  <property fmtid="{D5CDD505-2E9C-101B-9397-08002B2CF9AE}" pid="42" name="MSIP_Label_3a2fed65-62e7-46ea-af74-187e0c17143a_ContentBits">
    <vt:lpwstr>0</vt:lpwstr>
  </property>
</Properties>
</file>