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C9089" w14:textId="77777777" w:rsidR="008904FF" w:rsidRPr="00091A26" w:rsidRDefault="008904FF" w:rsidP="00B84B7E">
      <w:pPr>
        <w:jc w:val="center"/>
        <w:rPr>
          <w:rFonts w:ascii="Arial" w:hAnsi="Arial" w:cs="Arial"/>
        </w:rPr>
      </w:pPr>
      <w:r w:rsidRPr="00091A26">
        <w:rPr>
          <w:rFonts w:ascii="Arial" w:hAnsi="Arial" w:cs="Arial"/>
        </w:rPr>
        <w:t>MICHIGAN</w:t>
      </w:r>
    </w:p>
    <w:p w14:paraId="6FC1AA30" w14:textId="77777777" w:rsidR="008904FF" w:rsidRPr="00091A26" w:rsidRDefault="008904FF" w:rsidP="00B84B7E">
      <w:pPr>
        <w:jc w:val="center"/>
        <w:rPr>
          <w:rFonts w:ascii="Arial" w:hAnsi="Arial" w:cs="Arial"/>
        </w:rPr>
      </w:pPr>
      <w:r w:rsidRPr="00091A26">
        <w:rPr>
          <w:rFonts w:ascii="Arial" w:hAnsi="Arial" w:cs="Arial"/>
        </w:rPr>
        <w:t>DEPARTMENT OF TRANSPORTATION</w:t>
      </w:r>
    </w:p>
    <w:p w14:paraId="73AAEC25" w14:textId="77777777" w:rsidR="008904FF" w:rsidRPr="00091A26" w:rsidRDefault="008904FF" w:rsidP="00B84B7E">
      <w:pPr>
        <w:jc w:val="center"/>
        <w:rPr>
          <w:rFonts w:ascii="Arial" w:hAnsi="Arial" w:cs="Arial"/>
        </w:rPr>
      </w:pPr>
    </w:p>
    <w:p w14:paraId="7F323941" w14:textId="77777777" w:rsidR="008904FF" w:rsidRPr="00091A26" w:rsidRDefault="008904FF" w:rsidP="00B84B7E">
      <w:pPr>
        <w:jc w:val="center"/>
        <w:rPr>
          <w:rFonts w:ascii="Arial" w:hAnsi="Arial" w:cs="Arial"/>
        </w:rPr>
      </w:pPr>
      <w:r w:rsidRPr="00091A26">
        <w:rPr>
          <w:rFonts w:ascii="Arial" w:hAnsi="Arial" w:cs="Arial"/>
        </w:rPr>
        <w:t>SPECIAL PROVISION</w:t>
      </w:r>
    </w:p>
    <w:p w14:paraId="44CB6F85" w14:textId="77777777" w:rsidR="008904FF" w:rsidRPr="00091A26" w:rsidRDefault="008904FF" w:rsidP="00B84B7E">
      <w:pPr>
        <w:jc w:val="center"/>
        <w:rPr>
          <w:rFonts w:ascii="Arial" w:hAnsi="Arial" w:cs="Arial"/>
        </w:rPr>
      </w:pPr>
      <w:r w:rsidRPr="00091A26">
        <w:rPr>
          <w:rFonts w:ascii="Arial" w:hAnsi="Arial" w:cs="Arial"/>
        </w:rPr>
        <w:t>FOR</w:t>
      </w:r>
    </w:p>
    <w:p w14:paraId="4B82135D" w14:textId="77777777" w:rsidR="008904FF" w:rsidRPr="00091A26" w:rsidRDefault="00580ED6" w:rsidP="00B84B7E">
      <w:pPr>
        <w:jc w:val="center"/>
        <w:rPr>
          <w:rFonts w:ascii="Arial" w:hAnsi="Arial" w:cs="Arial"/>
        </w:rPr>
      </w:pPr>
      <w:r w:rsidRPr="00091A26">
        <w:rPr>
          <w:rFonts w:ascii="Arial" w:hAnsi="Arial" w:cs="Arial"/>
          <w:b/>
          <w:bCs/>
        </w:rPr>
        <w:t>REINFORCED CONCRETE ELLIPTICAL</w:t>
      </w:r>
      <w:r w:rsidR="00ED4327" w:rsidRPr="00091A26">
        <w:rPr>
          <w:rFonts w:ascii="Arial" w:hAnsi="Arial" w:cs="Arial"/>
          <w:b/>
          <w:bCs/>
        </w:rPr>
        <w:t xml:space="preserve"> </w:t>
      </w:r>
      <w:r w:rsidR="00996874" w:rsidRPr="00091A26">
        <w:rPr>
          <w:rFonts w:ascii="Arial" w:hAnsi="Arial" w:cs="Arial"/>
          <w:b/>
          <w:bCs/>
        </w:rPr>
        <w:t xml:space="preserve">CULVERT </w:t>
      </w:r>
      <w:r w:rsidRPr="00091A26">
        <w:rPr>
          <w:rFonts w:ascii="Arial" w:hAnsi="Arial" w:cs="Arial"/>
          <w:b/>
          <w:bCs/>
        </w:rPr>
        <w:t>END SECTION</w:t>
      </w:r>
    </w:p>
    <w:p w14:paraId="582DACA7" w14:textId="77777777" w:rsidR="008904FF" w:rsidRPr="00B84B7E" w:rsidRDefault="008904FF" w:rsidP="00B84B7E">
      <w:pPr>
        <w:jc w:val="both"/>
        <w:rPr>
          <w:rFonts w:ascii="Arial" w:hAnsi="Arial" w:cs="Arial"/>
        </w:rPr>
      </w:pPr>
    </w:p>
    <w:p w14:paraId="6B4562A6" w14:textId="2BF19E29" w:rsidR="008904FF" w:rsidRPr="00091A26" w:rsidRDefault="00CE086D" w:rsidP="00B84B7E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091A26">
        <w:rPr>
          <w:rFonts w:ascii="Arial" w:hAnsi="Arial" w:cs="Arial"/>
        </w:rPr>
        <w:t>HUR</w:t>
      </w:r>
      <w:r w:rsidR="008904FF" w:rsidRPr="00091A26">
        <w:rPr>
          <w:rFonts w:ascii="Arial" w:hAnsi="Arial" w:cs="Arial"/>
        </w:rPr>
        <w:t>:</w:t>
      </w:r>
      <w:r w:rsidRPr="00091A26">
        <w:rPr>
          <w:rFonts w:ascii="Arial" w:hAnsi="Arial" w:cs="Arial"/>
        </w:rPr>
        <w:t>B</w:t>
      </w:r>
      <w:r w:rsidR="00B84B7E" w:rsidRPr="00091A26">
        <w:rPr>
          <w:rFonts w:ascii="Arial" w:hAnsi="Arial" w:cs="Arial"/>
        </w:rPr>
        <w:t>W</w:t>
      </w:r>
      <w:r w:rsidRPr="00091A26">
        <w:rPr>
          <w:rFonts w:ascii="Arial" w:hAnsi="Arial" w:cs="Arial"/>
        </w:rPr>
        <w:t>S</w:t>
      </w:r>
      <w:proofErr w:type="gramEnd"/>
      <w:r w:rsidR="008904FF" w:rsidRPr="00091A26">
        <w:rPr>
          <w:rFonts w:ascii="Arial" w:hAnsi="Arial" w:cs="Arial"/>
        </w:rPr>
        <w:tab/>
      </w:r>
      <w:r w:rsidR="00091A26" w:rsidRPr="00FA67DA">
        <w:rPr>
          <w:rFonts w:ascii="Arial" w:hAnsi="Arial" w:cs="Arial"/>
        </w:rPr>
        <w:fldChar w:fldCharType="begin"/>
      </w:r>
      <w:r w:rsidR="00091A26" w:rsidRPr="00FA67DA">
        <w:rPr>
          <w:rFonts w:ascii="Arial" w:hAnsi="Arial" w:cs="Arial"/>
        </w:rPr>
        <w:instrText xml:space="preserve"> PAGE  \* Arabic  \* MERGEFORMAT </w:instrText>
      </w:r>
      <w:r w:rsidR="00091A26" w:rsidRPr="00FA67DA">
        <w:rPr>
          <w:rFonts w:ascii="Arial" w:hAnsi="Arial" w:cs="Arial"/>
        </w:rPr>
        <w:fldChar w:fldCharType="separate"/>
      </w:r>
      <w:r w:rsidR="00091A26" w:rsidRPr="00FA67DA">
        <w:rPr>
          <w:rFonts w:ascii="Arial" w:hAnsi="Arial" w:cs="Arial"/>
          <w:noProof/>
        </w:rPr>
        <w:t>1</w:t>
      </w:r>
      <w:r w:rsidR="00091A26" w:rsidRPr="00FA67DA">
        <w:rPr>
          <w:rFonts w:ascii="Arial" w:hAnsi="Arial" w:cs="Arial"/>
        </w:rPr>
        <w:fldChar w:fldCharType="end"/>
      </w:r>
      <w:r w:rsidR="00091A26" w:rsidRPr="00091A26">
        <w:rPr>
          <w:rFonts w:ascii="Arial" w:hAnsi="Arial" w:cs="Arial"/>
        </w:rPr>
        <w:t xml:space="preserve"> of </w:t>
      </w:r>
      <w:r w:rsidR="00091A26" w:rsidRPr="00FA67DA">
        <w:rPr>
          <w:rFonts w:ascii="Arial" w:hAnsi="Arial" w:cs="Arial"/>
        </w:rPr>
        <w:fldChar w:fldCharType="begin"/>
      </w:r>
      <w:r w:rsidR="00091A26" w:rsidRPr="00FA67DA">
        <w:rPr>
          <w:rFonts w:ascii="Arial" w:hAnsi="Arial" w:cs="Arial"/>
        </w:rPr>
        <w:instrText xml:space="preserve"> NUMPAGES  \* Arabic  \* MERGEFORMAT </w:instrText>
      </w:r>
      <w:r w:rsidR="00091A26" w:rsidRPr="00FA67DA">
        <w:rPr>
          <w:rFonts w:ascii="Arial" w:hAnsi="Arial" w:cs="Arial"/>
        </w:rPr>
        <w:fldChar w:fldCharType="separate"/>
      </w:r>
      <w:r w:rsidR="00091A26" w:rsidRPr="00FA67DA">
        <w:rPr>
          <w:rFonts w:ascii="Arial" w:hAnsi="Arial" w:cs="Arial"/>
          <w:noProof/>
        </w:rPr>
        <w:t>2</w:t>
      </w:r>
      <w:r w:rsidR="00091A26" w:rsidRPr="00FA67DA">
        <w:rPr>
          <w:rFonts w:ascii="Arial" w:hAnsi="Arial" w:cs="Arial"/>
        </w:rPr>
        <w:fldChar w:fldCharType="end"/>
      </w:r>
      <w:r w:rsidR="008904FF" w:rsidRPr="00091A26">
        <w:rPr>
          <w:rFonts w:ascii="Arial" w:hAnsi="Arial" w:cs="Arial"/>
          <w:b/>
          <w:bCs/>
        </w:rPr>
        <w:tab/>
      </w:r>
      <w:r w:rsidR="0085505C" w:rsidRPr="00091A26">
        <w:rPr>
          <w:rFonts w:ascii="Arial" w:hAnsi="Arial" w:cs="Arial"/>
          <w:bCs/>
        </w:rPr>
        <w:t>APPR:</w:t>
      </w:r>
      <w:r w:rsidR="00ED4327" w:rsidRPr="00091A26">
        <w:rPr>
          <w:rFonts w:ascii="Arial" w:hAnsi="Arial" w:cs="Arial"/>
          <w:bCs/>
        </w:rPr>
        <w:t>DMG</w:t>
      </w:r>
      <w:r w:rsidR="000D57CD" w:rsidRPr="00091A26">
        <w:rPr>
          <w:rFonts w:ascii="Arial" w:hAnsi="Arial" w:cs="Arial"/>
          <w:bCs/>
        </w:rPr>
        <w:t>:</w:t>
      </w:r>
      <w:r w:rsidR="0073500C" w:rsidRPr="00091A26">
        <w:rPr>
          <w:rFonts w:ascii="Arial" w:hAnsi="Arial" w:cs="Arial"/>
          <w:bCs/>
        </w:rPr>
        <w:t>NAP</w:t>
      </w:r>
      <w:r w:rsidR="000D57CD" w:rsidRPr="00091A26">
        <w:rPr>
          <w:rFonts w:ascii="Arial" w:hAnsi="Arial" w:cs="Arial"/>
          <w:bCs/>
        </w:rPr>
        <w:t>:</w:t>
      </w:r>
      <w:r w:rsidR="0073500C" w:rsidRPr="00091A26">
        <w:rPr>
          <w:rFonts w:ascii="Arial" w:hAnsi="Arial" w:cs="Arial"/>
          <w:bCs/>
        </w:rPr>
        <w:t>0</w:t>
      </w:r>
      <w:r w:rsidR="00091A26">
        <w:rPr>
          <w:rFonts w:ascii="Arial" w:hAnsi="Arial" w:cs="Arial"/>
          <w:bCs/>
        </w:rPr>
        <w:t>2</w:t>
      </w:r>
      <w:r w:rsidR="0073500C" w:rsidRPr="00091A26">
        <w:rPr>
          <w:rFonts w:ascii="Arial" w:hAnsi="Arial" w:cs="Arial"/>
          <w:bCs/>
        </w:rPr>
        <w:t>-0</w:t>
      </w:r>
      <w:r w:rsidR="00091A26">
        <w:rPr>
          <w:rFonts w:ascii="Arial" w:hAnsi="Arial" w:cs="Arial"/>
          <w:bCs/>
        </w:rPr>
        <w:t>8</w:t>
      </w:r>
      <w:r w:rsidR="0073500C" w:rsidRPr="00091A26">
        <w:rPr>
          <w:rFonts w:ascii="Arial" w:hAnsi="Arial" w:cs="Arial"/>
          <w:bCs/>
        </w:rPr>
        <w:t>-22</w:t>
      </w:r>
    </w:p>
    <w:p w14:paraId="5FE66E4B" w14:textId="77777777" w:rsidR="008904FF" w:rsidRPr="00B84B7E" w:rsidRDefault="008904FF" w:rsidP="00B84B7E">
      <w:pPr>
        <w:jc w:val="both"/>
        <w:rPr>
          <w:rFonts w:ascii="Arial" w:hAnsi="Arial" w:cs="Arial"/>
          <w:bCs/>
          <w:sz w:val="22"/>
          <w:szCs w:val="22"/>
        </w:rPr>
      </w:pPr>
    </w:p>
    <w:p w14:paraId="262213FB" w14:textId="44FFE320" w:rsidR="008904FF" w:rsidRPr="00B84B7E" w:rsidRDefault="008904FF" w:rsidP="00B84B7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b/>
          <w:bCs/>
          <w:sz w:val="22"/>
          <w:szCs w:val="22"/>
        </w:rPr>
        <w:t>a.</w:t>
      </w:r>
      <w:r w:rsidRPr="00B84B7E">
        <w:rPr>
          <w:rFonts w:ascii="Arial" w:hAnsi="Arial" w:cs="Arial"/>
          <w:b/>
          <w:bCs/>
          <w:sz w:val="22"/>
          <w:szCs w:val="22"/>
        </w:rPr>
        <w:tab/>
        <w:t>Description.</w:t>
      </w:r>
      <w:r w:rsidR="0085505C" w:rsidRPr="00B84B7E">
        <w:rPr>
          <w:rFonts w:ascii="Arial" w:hAnsi="Arial" w:cs="Arial"/>
          <w:bCs/>
          <w:sz w:val="22"/>
          <w:szCs w:val="22"/>
        </w:rPr>
        <w:t xml:space="preserve">  </w:t>
      </w:r>
      <w:r w:rsidRPr="00B84B7E">
        <w:rPr>
          <w:rFonts w:ascii="Arial" w:hAnsi="Arial" w:cs="Arial"/>
          <w:sz w:val="22"/>
          <w:szCs w:val="22"/>
        </w:rPr>
        <w:t>This work consist</w:t>
      </w:r>
      <w:r w:rsidR="00C55A03" w:rsidRPr="00B84B7E">
        <w:rPr>
          <w:rFonts w:ascii="Arial" w:hAnsi="Arial" w:cs="Arial"/>
          <w:sz w:val="22"/>
          <w:szCs w:val="22"/>
        </w:rPr>
        <w:t>s</w:t>
      </w:r>
      <w:r w:rsidRPr="00B84B7E">
        <w:rPr>
          <w:rFonts w:ascii="Arial" w:hAnsi="Arial" w:cs="Arial"/>
          <w:sz w:val="22"/>
          <w:szCs w:val="22"/>
        </w:rPr>
        <w:t xml:space="preserve"> of </w:t>
      </w:r>
      <w:r w:rsidR="00071DA2" w:rsidRPr="00B84B7E">
        <w:rPr>
          <w:rFonts w:ascii="Arial" w:hAnsi="Arial" w:cs="Arial"/>
          <w:sz w:val="22"/>
          <w:szCs w:val="22"/>
        </w:rPr>
        <w:t>construct</w:t>
      </w:r>
      <w:r w:rsidR="00091A26">
        <w:rPr>
          <w:rFonts w:ascii="Arial" w:hAnsi="Arial" w:cs="Arial"/>
          <w:sz w:val="22"/>
          <w:szCs w:val="22"/>
        </w:rPr>
        <w:t>ing</w:t>
      </w:r>
      <w:r w:rsidR="00071DA2" w:rsidRPr="00B84B7E">
        <w:rPr>
          <w:rFonts w:ascii="Arial" w:hAnsi="Arial" w:cs="Arial"/>
          <w:sz w:val="22"/>
          <w:szCs w:val="22"/>
        </w:rPr>
        <w:t xml:space="preserve"> </w:t>
      </w:r>
      <w:r w:rsidR="002376F4" w:rsidRPr="00B84B7E">
        <w:rPr>
          <w:rFonts w:ascii="Arial" w:hAnsi="Arial" w:cs="Arial"/>
          <w:sz w:val="22"/>
          <w:szCs w:val="22"/>
        </w:rPr>
        <w:t xml:space="preserve">and </w:t>
      </w:r>
      <w:r w:rsidR="00091A26" w:rsidRPr="00B84B7E">
        <w:rPr>
          <w:rFonts w:ascii="Arial" w:hAnsi="Arial" w:cs="Arial"/>
          <w:sz w:val="22"/>
          <w:szCs w:val="22"/>
        </w:rPr>
        <w:t>plac</w:t>
      </w:r>
      <w:r w:rsidR="00091A26">
        <w:rPr>
          <w:rFonts w:ascii="Arial" w:hAnsi="Arial" w:cs="Arial"/>
          <w:sz w:val="22"/>
          <w:szCs w:val="22"/>
        </w:rPr>
        <w:t>ing</w:t>
      </w:r>
      <w:r w:rsidR="00091A26" w:rsidRPr="00B84B7E">
        <w:rPr>
          <w:rFonts w:ascii="Arial" w:hAnsi="Arial" w:cs="Arial"/>
          <w:sz w:val="22"/>
          <w:szCs w:val="22"/>
        </w:rPr>
        <w:t xml:space="preserve"> </w:t>
      </w:r>
      <w:r w:rsidR="002376F4" w:rsidRPr="00B84B7E">
        <w:rPr>
          <w:rFonts w:ascii="Arial" w:hAnsi="Arial" w:cs="Arial"/>
          <w:sz w:val="22"/>
          <w:szCs w:val="22"/>
        </w:rPr>
        <w:t>precast concrete elliptical culvert end sections including concrete footings</w:t>
      </w:r>
      <w:r w:rsidR="00B40A05" w:rsidRPr="00B84B7E">
        <w:rPr>
          <w:rFonts w:ascii="Arial" w:hAnsi="Arial" w:cs="Arial"/>
          <w:sz w:val="22"/>
          <w:szCs w:val="22"/>
        </w:rPr>
        <w:t xml:space="preserve"> as </w:t>
      </w:r>
      <w:r w:rsidR="00D92BAE" w:rsidRPr="00B84B7E">
        <w:rPr>
          <w:rFonts w:ascii="Arial" w:hAnsi="Arial" w:cs="Arial"/>
          <w:sz w:val="22"/>
          <w:szCs w:val="22"/>
        </w:rPr>
        <w:t xml:space="preserve">shown </w:t>
      </w:r>
      <w:r w:rsidR="00B40A05" w:rsidRPr="00B84B7E">
        <w:rPr>
          <w:rFonts w:ascii="Arial" w:hAnsi="Arial" w:cs="Arial"/>
          <w:sz w:val="22"/>
          <w:szCs w:val="22"/>
        </w:rPr>
        <w:t>on the plans</w:t>
      </w:r>
      <w:r w:rsidR="002376F4" w:rsidRPr="00B84B7E">
        <w:rPr>
          <w:rFonts w:ascii="Arial" w:hAnsi="Arial" w:cs="Arial"/>
          <w:sz w:val="22"/>
          <w:szCs w:val="22"/>
        </w:rPr>
        <w:t>.</w:t>
      </w:r>
    </w:p>
    <w:p w14:paraId="04654AC5" w14:textId="77777777" w:rsidR="008231D7" w:rsidRPr="00B84B7E" w:rsidRDefault="008231D7" w:rsidP="00B84B7E">
      <w:pPr>
        <w:jc w:val="both"/>
        <w:rPr>
          <w:rFonts w:ascii="Arial" w:hAnsi="Arial" w:cs="Arial"/>
          <w:sz w:val="22"/>
          <w:szCs w:val="22"/>
        </w:rPr>
      </w:pPr>
    </w:p>
    <w:p w14:paraId="3CF21F17" w14:textId="1782229C" w:rsidR="00B40A05" w:rsidRPr="00B84B7E" w:rsidRDefault="0085505C" w:rsidP="00B84B7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b/>
          <w:sz w:val="22"/>
          <w:szCs w:val="22"/>
        </w:rPr>
        <w:t>b.</w:t>
      </w:r>
      <w:r w:rsidRPr="00B84B7E">
        <w:rPr>
          <w:rFonts w:ascii="Arial" w:hAnsi="Arial" w:cs="Arial"/>
          <w:b/>
          <w:sz w:val="22"/>
          <w:szCs w:val="22"/>
        </w:rPr>
        <w:tab/>
        <w:t>Materials.</w:t>
      </w:r>
      <w:r w:rsidRPr="00B84B7E">
        <w:rPr>
          <w:rFonts w:ascii="Arial" w:hAnsi="Arial" w:cs="Arial"/>
          <w:sz w:val="22"/>
          <w:szCs w:val="22"/>
        </w:rPr>
        <w:t xml:space="preserve">  </w:t>
      </w:r>
      <w:r w:rsidR="00091A26">
        <w:rPr>
          <w:rFonts w:ascii="Arial" w:hAnsi="Arial" w:cs="Arial"/>
          <w:sz w:val="22"/>
          <w:szCs w:val="22"/>
        </w:rPr>
        <w:t>Furnish m</w:t>
      </w:r>
      <w:r w:rsidR="002376F4" w:rsidRPr="00B84B7E">
        <w:rPr>
          <w:rFonts w:ascii="Arial" w:hAnsi="Arial" w:cs="Arial"/>
          <w:sz w:val="22"/>
          <w:szCs w:val="22"/>
        </w:rPr>
        <w:t xml:space="preserve">aterials </w:t>
      </w:r>
      <w:r w:rsidR="00D24813" w:rsidRPr="00B84B7E">
        <w:rPr>
          <w:rFonts w:ascii="Arial" w:hAnsi="Arial" w:cs="Arial"/>
          <w:sz w:val="22"/>
          <w:szCs w:val="22"/>
        </w:rPr>
        <w:t>in accordance with</w:t>
      </w:r>
      <w:r w:rsidR="00CB1D26" w:rsidRPr="00B84B7E">
        <w:rPr>
          <w:rFonts w:ascii="Arial" w:hAnsi="Arial" w:cs="Arial"/>
          <w:sz w:val="22"/>
          <w:szCs w:val="22"/>
        </w:rPr>
        <w:t xml:space="preserve"> </w:t>
      </w:r>
      <w:r w:rsidR="002376F4" w:rsidRPr="00B84B7E">
        <w:rPr>
          <w:rFonts w:ascii="Arial" w:hAnsi="Arial" w:cs="Arial"/>
          <w:sz w:val="22"/>
          <w:szCs w:val="22"/>
        </w:rPr>
        <w:t>the</w:t>
      </w:r>
      <w:r w:rsidR="00D24813" w:rsidRPr="00B84B7E">
        <w:rPr>
          <w:rFonts w:ascii="Arial" w:hAnsi="Arial" w:cs="Arial"/>
          <w:sz w:val="22"/>
          <w:szCs w:val="22"/>
        </w:rPr>
        <w:t xml:space="preserve"> applicable</w:t>
      </w:r>
      <w:r w:rsidR="002376F4" w:rsidRPr="00B84B7E">
        <w:rPr>
          <w:rFonts w:ascii="Arial" w:hAnsi="Arial" w:cs="Arial"/>
          <w:sz w:val="22"/>
          <w:szCs w:val="22"/>
        </w:rPr>
        <w:t xml:space="preserve"> </w:t>
      </w:r>
      <w:r w:rsidR="00452FA1" w:rsidRPr="00B84B7E">
        <w:rPr>
          <w:rFonts w:ascii="Arial" w:hAnsi="Arial" w:cs="Arial"/>
          <w:sz w:val="22"/>
          <w:szCs w:val="22"/>
        </w:rPr>
        <w:t>standard specifications</w:t>
      </w:r>
      <w:r w:rsidR="002376F4" w:rsidRPr="00B84B7E">
        <w:rPr>
          <w:rFonts w:ascii="Arial" w:hAnsi="Arial" w:cs="Arial"/>
          <w:sz w:val="22"/>
          <w:szCs w:val="22"/>
        </w:rPr>
        <w:t xml:space="preserve">.  </w:t>
      </w:r>
      <w:r w:rsidR="00091A26">
        <w:rPr>
          <w:rFonts w:ascii="Arial" w:hAnsi="Arial" w:cs="Arial"/>
          <w:sz w:val="22"/>
          <w:szCs w:val="22"/>
        </w:rPr>
        <w:t>Furnish p</w:t>
      </w:r>
      <w:r w:rsidR="002376F4" w:rsidRPr="00B84B7E">
        <w:rPr>
          <w:rFonts w:ascii="Arial" w:hAnsi="Arial" w:cs="Arial"/>
          <w:sz w:val="22"/>
          <w:szCs w:val="22"/>
        </w:rPr>
        <w:t xml:space="preserve">ipe materials </w:t>
      </w:r>
      <w:r w:rsidR="00452FA1" w:rsidRPr="00B84B7E">
        <w:rPr>
          <w:rFonts w:ascii="Arial" w:hAnsi="Arial" w:cs="Arial"/>
          <w:sz w:val="22"/>
          <w:szCs w:val="22"/>
        </w:rPr>
        <w:t xml:space="preserve">in accordance with </w:t>
      </w:r>
      <w:r w:rsidR="002376F4" w:rsidRPr="00FA67DA">
        <w:rPr>
          <w:rFonts w:ascii="Arial" w:hAnsi="Arial" w:cs="Arial"/>
          <w:i/>
          <w:iCs/>
          <w:sz w:val="22"/>
          <w:szCs w:val="22"/>
        </w:rPr>
        <w:t>AASHTO</w:t>
      </w:r>
      <w:r w:rsidR="00F43472" w:rsidRPr="00FA67DA">
        <w:rPr>
          <w:rFonts w:ascii="Arial" w:hAnsi="Arial" w:cs="Arial"/>
          <w:i/>
          <w:iCs/>
          <w:sz w:val="22"/>
          <w:szCs w:val="22"/>
        </w:rPr>
        <w:t xml:space="preserve"> </w:t>
      </w:r>
      <w:r w:rsidR="002376F4" w:rsidRPr="00FA67DA">
        <w:rPr>
          <w:rFonts w:ascii="Arial" w:hAnsi="Arial" w:cs="Arial"/>
          <w:i/>
          <w:iCs/>
          <w:sz w:val="22"/>
          <w:szCs w:val="22"/>
        </w:rPr>
        <w:t>M207</w:t>
      </w:r>
      <w:r w:rsidR="00091A26">
        <w:rPr>
          <w:rFonts w:ascii="Arial" w:hAnsi="Arial" w:cs="Arial"/>
          <w:i/>
          <w:iCs/>
          <w:sz w:val="22"/>
          <w:szCs w:val="22"/>
        </w:rPr>
        <w:t>M/M207</w:t>
      </w:r>
      <w:r w:rsidR="002376F4" w:rsidRPr="00B84B7E">
        <w:rPr>
          <w:rFonts w:ascii="Arial" w:hAnsi="Arial" w:cs="Arial"/>
          <w:sz w:val="22"/>
          <w:szCs w:val="22"/>
        </w:rPr>
        <w:t xml:space="preserve"> and </w:t>
      </w:r>
      <w:r w:rsidR="00CB1D26" w:rsidRPr="00B84B7E">
        <w:rPr>
          <w:rFonts w:ascii="Arial" w:hAnsi="Arial" w:cs="Arial"/>
          <w:sz w:val="22"/>
          <w:szCs w:val="22"/>
        </w:rPr>
        <w:t>s</w:t>
      </w:r>
      <w:r w:rsidR="002376F4" w:rsidRPr="00B84B7E">
        <w:rPr>
          <w:rFonts w:ascii="Arial" w:hAnsi="Arial" w:cs="Arial"/>
          <w:sz w:val="22"/>
          <w:szCs w:val="22"/>
        </w:rPr>
        <w:t>ection</w:t>
      </w:r>
      <w:r w:rsidR="00F43472" w:rsidRPr="00B84B7E">
        <w:rPr>
          <w:rFonts w:ascii="Arial" w:hAnsi="Arial" w:cs="Arial"/>
          <w:sz w:val="22"/>
          <w:szCs w:val="22"/>
        </w:rPr>
        <w:t>s</w:t>
      </w:r>
      <w:r w:rsidR="002376F4" w:rsidRPr="00B84B7E">
        <w:rPr>
          <w:rFonts w:ascii="Arial" w:hAnsi="Arial" w:cs="Arial"/>
          <w:sz w:val="22"/>
          <w:szCs w:val="22"/>
        </w:rPr>
        <w:t xml:space="preserve"> 909</w:t>
      </w:r>
      <w:r w:rsidR="00D92BAE" w:rsidRPr="00B84B7E">
        <w:rPr>
          <w:rFonts w:ascii="Arial" w:hAnsi="Arial" w:cs="Arial"/>
          <w:sz w:val="22"/>
          <w:szCs w:val="22"/>
        </w:rPr>
        <w:t xml:space="preserve"> and 1005</w:t>
      </w:r>
      <w:r w:rsidR="00CB1D26" w:rsidRPr="00B84B7E">
        <w:rPr>
          <w:rFonts w:ascii="Arial" w:hAnsi="Arial" w:cs="Arial"/>
          <w:sz w:val="22"/>
          <w:szCs w:val="22"/>
        </w:rPr>
        <w:t xml:space="preserve"> of the Standard Specifications for Construction</w:t>
      </w:r>
      <w:r w:rsidR="002376F4" w:rsidRPr="00B84B7E">
        <w:rPr>
          <w:rFonts w:ascii="Arial" w:hAnsi="Arial" w:cs="Arial"/>
          <w:sz w:val="22"/>
          <w:szCs w:val="22"/>
        </w:rPr>
        <w:t>.</w:t>
      </w:r>
    </w:p>
    <w:p w14:paraId="2F9F7FB0" w14:textId="77777777" w:rsidR="00B40A05" w:rsidRPr="00B84B7E" w:rsidRDefault="00B40A05" w:rsidP="00B84B7E">
      <w:pPr>
        <w:jc w:val="both"/>
        <w:rPr>
          <w:rFonts w:ascii="Arial" w:hAnsi="Arial" w:cs="Arial"/>
          <w:sz w:val="22"/>
          <w:szCs w:val="22"/>
        </w:rPr>
      </w:pPr>
    </w:p>
    <w:p w14:paraId="14F23D9C" w14:textId="4C872DDE" w:rsidR="0085505C" w:rsidRPr="00B84B7E" w:rsidRDefault="00A13646" w:rsidP="00B84B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Ensure the t</w:t>
      </w:r>
      <w:r w:rsidR="000F1BE1" w:rsidRPr="00B84B7E">
        <w:rPr>
          <w:rFonts w:ascii="Arial" w:hAnsi="Arial" w:cs="Arial"/>
          <w:sz w:val="22"/>
          <w:szCs w:val="22"/>
        </w:rPr>
        <w:t xml:space="preserve">ongue and </w:t>
      </w:r>
      <w:r w:rsidRPr="00B84B7E">
        <w:rPr>
          <w:rFonts w:ascii="Arial" w:hAnsi="Arial" w:cs="Arial"/>
          <w:sz w:val="22"/>
          <w:szCs w:val="22"/>
        </w:rPr>
        <w:t>g</w:t>
      </w:r>
      <w:r w:rsidR="00B40A05" w:rsidRPr="00B84B7E">
        <w:rPr>
          <w:rFonts w:ascii="Arial" w:hAnsi="Arial" w:cs="Arial"/>
          <w:sz w:val="22"/>
          <w:szCs w:val="22"/>
        </w:rPr>
        <w:t xml:space="preserve">roove </w:t>
      </w:r>
      <w:r w:rsidR="000F1BE1" w:rsidRPr="00B84B7E">
        <w:rPr>
          <w:rFonts w:ascii="Arial" w:hAnsi="Arial" w:cs="Arial"/>
          <w:sz w:val="22"/>
          <w:szCs w:val="22"/>
        </w:rPr>
        <w:t xml:space="preserve">configuration </w:t>
      </w:r>
      <w:r w:rsidR="00B40A05" w:rsidRPr="00B84B7E">
        <w:rPr>
          <w:rFonts w:ascii="Arial" w:hAnsi="Arial" w:cs="Arial"/>
          <w:sz w:val="22"/>
          <w:szCs w:val="22"/>
        </w:rPr>
        <w:t xml:space="preserve">of the end section </w:t>
      </w:r>
      <w:r>
        <w:rPr>
          <w:rFonts w:ascii="Arial" w:hAnsi="Arial" w:cs="Arial"/>
          <w:sz w:val="22"/>
          <w:szCs w:val="22"/>
        </w:rPr>
        <w:t>is the</w:t>
      </w:r>
      <w:r w:rsidR="00B40A05" w:rsidRPr="00B84B7E">
        <w:rPr>
          <w:rFonts w:ascii="Arial" w:hAnsi="Arial" w:cs="Arial"/>
          <w:sz w:val="22"/>
          <w:szCs w:val="22"/>
        </w:rPr>
        <w:t xml:space="preserve"> same as standard reinforced concrete elliptical pipe </w:t>
      </w:r>
      <w:r w:rsidR="00452FA1" w:rsidRPr="00B84B7E">
        <w:rPr>
          <w:rFonts w:ascii="Arial" w:hAnsi="Arial" w:cs="Arial"/>
          <w:sz w:val="22"/>
          <w:szCs w:val="22"/>
        </w:rPr>
        <w:t xml:space="preserve">in </w:t>
      </w:r>
      <w:r w:rsidR="00B40A05" w:rsidRPr="00B84B7E">
        <w:rPr>
          <w:rFonts w:ascii="Arial" w:hAnsi="Arial" w:cs="Arial"/>
          <w:sz w:val="22"/>
          <w:szCs w:val="22"/>
        </w:rPr>
        <w:t>accord</w:t>
      </w:r>
      <w:r w:rsidR="00452FA1" w:rsidRPr="00B84B7E">
        <w:rPr>
          <w:rFonts w:ascii="Arial" w:hAnsi="Arial" w:cs="Arial"/>
          <w:sz w:val="22"/>
          <w:szCs w:val="22"/>
        </w:rPr>
        <w:t>ance with</w:t>
      </w:r>
      <w:r w:rsidR="00B40A05" w:rsidRPr="00B84B7E">
        <w:rPr>
          <w:rFonts w:ascii="Arial" w:hAnsi="Arial" w:cs="Arial"/>
          <w:sz w:val="22"/>
          <w:szCs w:val="22"/>
        </w:rPr>
        <w:t xml:space="preserve"> </w:t>
      </w:r>
      <w:r w:rsidR="00B40A05" w:rsidRPr="00FA67DA">
        <w:rPr>
          <w:rFonts w:ascii="Arial" w:hAnsi="Arial" w:cs="Arial"/>
          <w:i/>
          <w:iCs/>
          <w:sz w:val="22"/>
          <w:szCs w:val="22"/>
        </w:rPr>
        <w:t>ASTM C76</w:t>
      </w:r>
      <w:r w:rsidR="00B40A05" w:rsidRPr="00B84B7E">
        <w:rPr>
          <w:rFonts w:ascii="Arial" w:hAnsi="Arial" w:cs="Arial"/>
          <w:sz w:val="22"/>
          <w:szCs w:val="22"/>
        </w:rPr>
        <w:t>.</w:t>
      </w:r>
    </w:p>
    <w:p w14:paraId="2C3245C4" w14:textId="77777777" w:rsidR="002376F4" w:rsidRPr="00B84B7E" w:rsidRDefault="002376F4" w:rsidP="00B84B7E">
      <w:pPr>
        <w:jc w:val="both"/>
        <w:rPr>
          <w:rFonts w:ascii="Arial" w:hAnsi="Arial" w:cs="Arial"/>
          <w:sz w:val="22"/>
          <w:szCs w:val="22"/>
        </w:rPr>
      </w:pPr>
    </w:p>
    <w:p w14:paraId="1FAB3D9B" w14:textId="765F0236" w:rsidR="002376F4" w:rsidRPr="00B84B7E" w:rsidRDefault="002376F4" w:rsidP="00B84B7E">
      <w:pPr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sz w:val="22"/>
          <w:szCs w:val="22"/>
        </w:rPr>
        <w:t>Select pipe joint assemblies for use with culverts from the Qualified Products List (909.03).</w:t>
      </w:r>
    </w:p>
    <w:p w14:paraId="35E4BF17" w14:textId="12AAAF2A" w:rsidR="008210C1" w:rsidRPr="00B84B7E" w:rsidRDefault="008210C1" w:rsidP="00B84B7E">
      <w:pPr>
        <w:jc w:val="both"/>
        <w:rPr>
          <w:rFonts w:ascii="Arial" w:hAnsi="Arial" w:cs="Arial"/>
          <w:sz w:val="22"/>
          <w:szCs w:val="22"/>
        </w:rPr>
      </w:pPr>
    </w:p>
    <w:p w14:paraId="390E90E9" w14:textId="4142E450" w:rsidR="008210C1" w:rsidRPr="00B84B7E" w:rsidRDefault="008210C1" w:rsidP="00B84B7E">
      <w:pPr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sz w:val="22"/>
          <w:szCs w:val="22"/>
        </w:rPr>
        <w:t>Furnish Grade 3500 concrete for end section footing</w:t>
      </w:r>
      <w:r w:rsidR="00A21A18" w:rsidRPr="00B84B7E">
        <w:rPr>
          <w:rFonts w:ascii="Arial" w:hAnsi="Arial" w:cs="Arial"/>
          <w:sz w:val="22"/>
          <w:szCs w:val="22"/>
        </w:rPr>
        <w:t>s</w:t>
      </w:r>
      <w:r w:rsidRPr="00B84B7E">
        <w:rPr>
          <w:rFonts w:ascii="Arial" w:hAnsi="Arial" w:cs="Arial"/>
          <w:sz w:val="22"/>
          <w:szCs w:val="22"/>
        </w:rPr>
        <w:t xml:space="preserve"> in accordance with section 1004 of the Standard Specifications for Construction.</w:t>
      </w:r>
    </w:p>
    <w:p w14:paraId="07672F24" w14:textId="77777777" w:rsidR="008904FF" w:rsidRPr="00B84B7E" w:rsidRDefault="008904FF" w:rsidP="00B84B7E">
      <w:pPr>
        <w:jc w:val="both"/>
        <w:rPr>
          <w:rFonts w:ascii="Arial" w:hAnsi="Arial" w:cs="Arial"/>
          <w:sz w:val="22"/>
          <w:szCs w:val="22"/>
        </w:rPr>
      </w:pPr>
    </w:p>
    <w:p w14:paraId="1C8824AA" w14:textId="48E937E4" w:rsidR="00E91A3A" w:rsidRPr="00B84B7E" w:rsidRDefault="0085505C" w:rsidP="00B84B7E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b/>
          <w:bCs/>
          <w:sz w:val="22"/>
          <w:szCs w:val="22"/>
        </w:rPr>
        <w:t>c.</w:t>
      </w:r>
      <w:r w:rsidRPr="00B84B7E">
        <w:rPr>
          <w:rFonts w:ascii="Arial" w:hAnsi="Arial" w:cs="Arial"/>
          <w:b/>
          <w:bCs/>
          <w:sz w:val="22"/>
          <w:szCs w:val="22"/>
        </w:rPr>
        <w:tab/>
      </w:r>
      <w:r w:rsidR="008904FF" w:rsidRPr="00B84B7E">
        <w:rPr>
          <w:rFonts w:ascii="Arial" w:hAnsi="Arial" w:cs="Arial"/>
          <w:b/>
          <w:bCs/>
          <w:sz w:val="22"/>
          <w:szCs w:val="22"/>
        </w:rPr>
        <w:t>Construction</w:t>
      </w:r>
      <w:r w:rsidR="00F57180" w:rsidRPr="00B84B7E">
        <w:rPr>
          <w:rFonts w:ascii="Arial" w:hAnsi="Arial" w:cs="Arial"/>
          <w:b/>
          <w:bCs/>
          <w:sz w:val="22"/>
          <w:szCs w:val="22"/>
        </w:rPr>
        <w:t>.</w:t>
      </w:r>
      <w:r w:rsidR="008904FF" w:rsidRPr="00B84B7E">
        <w:rPr>
          <w:rFonts w:ascii="Arial" w:hAnsi="Arial" w:cs="Arial"/>
          <w:bCs/>
          <w:sz w:val="22"/>
          <w:szCs w:val="22"/>
        </w:rPr>
        <w:t xml:space="preserve"> </w:t>
      </w:r>
      <w:r w:rsidRPr="00B84B7E">
        <w:rPr>
          <w:rFonts w:ascii="Arial" w:hAnsi="Arial" w:cs="Arial"/>
          <w:bCs/>
          <w:sz w:val="22"/>
          <w:szCs w:val="22"/>
        </w:rPr>
        <w:t xml:space="preserve"> </w:t>
      </w:r>
      <w:r w:rsidR="008210C1" w:rsidRPr="00B84B7E">
        <w:rPr>
          <w:rFonts w:ascii="Arial" w:hAnsi="Arial" w:cs="Arial"/>
          <w:bCs/>
          <w:sz w:val="22"/>
          <w:szCs w:val="22"/>
        </w:rPr>
        <w:t>Conduct t</w:t>
      </w:r>
      <w:r w:rsidR="002376F4" w:rsidRPr="00B84B7E">
        <w:rPr>
          <w:rFonts w:ascii="Arial" w:hAnsi="Arial" w:cs="Arial"/>
          <w:bCs/>
          <w:sz w:val="22"/>
          <w:szCs w:val="22"/>
        </w:rPr>
        <w:t xml:space="preserve">he work in accordance with the </w:t>
      </w:r>
      <w:r w:rsidR="00452FA1" w:rsidRPr="00B84B7E">
        <w:rPr>
          <w:rFonts w:ascii="Arial" w:hAnsi="Arial" w:cs="Arial"/>
          <w:sz w:val="22"/>
          <w:szCs w:val="22"/>
        </w:rPr>
        <w:t>standard specifications</w:t>
      </w:r>
      <w:r w:rsidR="00591AA6" w:rsidRPr="00B84B7E">
        <w:rPr>
          <w:rFonts w:ascii="Arial" w:hAnsi="Arial" w:cs="Arial"/>
          <w:sz w:val="22"/>
          <w:szCs w:val="22"/>
        </w:rPr>
        <w:t>,</w:t>
      </w:r>
      <w:r w:rsidR="002376F4" w:rsidRPr="00B84B7E">
        <w:rPr>
          <w:rFonts w:ascii="Arial" w:hAnsi="Arial" w:cs="Arial"/>
          <w:sz w:val="22"/>
          <w:szCs w:val="22"/>
        </w:rPr>
        <w:t xml:space="preserve"> as shown on the plans and </w:t>
      </w:r>
      <w:r w:rsidR="008210C1" w:rsidRPr="00B84B7E">
        <w:rPr>
          <w:rFonts w:ascii="Arial" w:hAnsi="Arial" w:cs="Arial"/>
          <w:sz w:val="22"/>
          <w:szCs w:val="22"/>
        </w:rPr>
        <w:t xml:space="preserve">as </w:t>
      </w:r>
      <w:r w:rsidR="002376F4" w:rsidRPr="00B84B7E">
        <w:rPr>
          <w:rFonts w:ascii="Arial" w:hAnsi="Arial" w:cs="Arial"/>
          <w:sz w:val="22"/>
          <w:szCs w:val="22"/>
        </w:rPr>
        <w:t xml:space="preserve">specified herein.  The materials supplier </w:t>
      </w:r>
      <w:r w:rsidR="000D57CD" w:rsidRPr="00B84B7E">
        <w:rPr>
          <w:rFonts w:ascii="Arial" w:hAnsi="Arial" w:cs="Arial"/>
          <w:sz w:val="22"/>
          <w:szCs w:val="22"/>
        </w:rPr>
        <w:t xml:space="preserve">must </w:t>
      </w:r>
      <w:r w:rsidR="002376F4" w:rsidRPr="00B84B7E">
        <w:rPr>
          <w:rFonts w:ascii="Arial" w:hAnsi="Arial" w:cs="Arial"/>
          <w:sz w:val="22"/>
          <w:szCs w:val="22"/>
        </w:rPr>
        <w:t xml:space="preserve">submit shop drawings to the Engineer for review and approval in accordance with </w:t>
      </w:r>
      <w:r w:rsidR="00452FA1" w:rsidRPr="00B84B7E">
        <w:rPr>
          <w:rFonts w:ascii="Arial" w:hAnsi="Arial" w:cs="Arial"/>
          <w:sz w:val="22"/>
          <w:szCs w:val="22"/>
        </w:rPr>
        <w:t>sub</w:t>
      </w:r>
      <w:r w:rsidR="00CB1D26" w:rsidRPr="00B84B7E">
        <w:rPr>
          <w:rFonts w:ascii="Arial" w:hAnsi="Arial" w:cs="Arial"/>
          <w:sz w:val="22"/>
          <w:szCs w:val="22"/>
        </w:rPr>
        <w:t>s</w:t>
      </w:r>
      <w:r w:rsidR="002376F4" w:rsidRPr="00B84B7E">
        <w:rPr>
          <w:rFonts w:ascii="Arial" w:hAnsi="Arial" w:cs="Arial"/>
          <w:sz w:val="22"/>
          <w:szCs w:val="22"/>
        </w:rPr>
        <w:t>ection</w:t>
      </w:r>
      <w:r w:rsidR="002B71B4" w:rsidRPr="00B84B7E">
        <w:rPr>
          <w:rFonts w:ascii="Arial" w:hAnsi="Arial" w:cs="Arial"/>
          <w:sz w:val="22"/>
          <w:szCs w:val="22"/>
        </w:rPr>
        <w:t xml:space="preserve"> 104.02 </w:t>
      </w:r>
      <w:r w:rsidR="00CB1D26" w:rsidRPr="00B84B7E">
        <w:rPr>
          <w:rFonts w:ascii="Arial" w:hAnsi="Arial" w:cs="Arial"/>
          <w:sz w:val="22"/>
          <w:szCs w:val="22"/>
        </w:rPr>
        <w:t>of the Standard Specifications for Construction</w:t>
      </w:r>
      <w:r w:rsidR="00F43472" w:rsidRPr="00B84B7E">
        <w:rPr>
          <w:rFonts w:ascii="Arial" w:hAnsi="Arial" w:cs="Arial"/>
          <w:sz w:val="22"/>
          <w:szCs w:val="22"/>
        </w:rPr>
        <w:t>.  Shop drawings must</w:t>
      </w:r>
      <w:r w:rsidR="00CB1D26" w:rsidRPr="00B84B7E">
        <w:rPr>
          <w:rFonts w:ascii="Arial" w:hAnsi="Arial" w:cs="Arial"/>
          <w:sz w:val="22"/>
          <w:szCs w:val="22"/>
        </w:rPr>
        <w:t xml:space="preserve"> </w:t>
      </w:r>
      <w:r w:rsidR="002B71B4" w:rsidRPr="00B84B7E">
        <w:rPr>
          <w:rFonts w:ascii="Arial" w:hAnsi="Arial" w:cs="Arial"/>
          <w:sz w:val="22"/>
          <w:szCs w:val="22"/>
        </w:rPr>
        <w:t>includ</w:t>
      </w:r>
      <w:r w:rsidR="00F43472" w:rsidRPr="00B84B7E">
        <w:rPr>
          <w:rFonts w:ascii="Arial" w:hAnsi="Arial" w:cs="Arial"/>
          <w:sz w:val="22"/>
          <w:szCs w:val="22"/>
        </w:rPr>
        <w:t>e</w:t>
      </w:r>
      <w:r w:rsidR="002B71B4" w:rsidRPr="00B84B7E">
        <w:rPr>
          <w:rFonts w:ascii="Arial" w:hAnsi="Arial" w:cs="Arial"/>
          <w:sz w:val="22"/>
          <w:szCs w:val="22"/>
        </w:rPr>
        <w:t xml:space="preserve"> construction details of the joints</w:t>
      </w:r>
      <w:r w:rsidR="00F43472" w:rsidRPr="00B84B7E">
        <w:rPr>
          <w:rFonts w:ascii="Arial" w:hAnsi="Arial" w:cs="Arial"/>
          <w:sz w:val="22"/>
          <w:szCs w:val="22"/>
        </w:rPr>
        <w:t xml:space="preserve">, </w:t>
      </w:r>
      <w:r w:rsidR="002B71B4" w:rsidRPr="00B84B7E">
        <w:rPr>
          <w:rFonts w:ascii="Arial" w:hAnsi="Arial" w:cs="Arial"/>
          <w:sz w:val="22"/>
          <w:szCs w:val="22"/>
        </w:rPr>
        <w:t>connections</w:t>
      </w:r>
      <w:r w:rsidR="00F43472" w:rsidRPr="00B84B7E">
        <w:rPr>
          <w:rFonts w:ascii="Arial" w:hAnsi="Arial" w:cs="Arial"/>
          <w:sz w:val="22"/>
          <w:szCs w:val="22"/>
        </w:rPr>
        <w:t>,</w:t>
      </w:r>
      <w:r w:rsidR="002B71B4" w:rsidRPr="00B84B7E">
        <w:rPr>
          <w:rFonts w:ascii="Arial" w:hAnsi="Arial" w:cs="Arial"/>
          <w:sz w:val="22"/>
          <w:szCs w:val="22"/>
        </w:rPr>
        <w:t xml:space="preserve"> and concrete footings</w:t>
      </w:r>
      <w:r w:rsidR="00F43472" w:rsidRPr="00B84B7E">
        <w:rPr>
          <w:rFonts w:ascii="Arial" w:hAnsi="Arial" w:cs="Arial"/>
          <w:sz w:val="22"/>
          <w:szCs w:val="22"/>
        </w:rPr>
        <w:t xml:space="preserve"> prior to starting fabrication</w:t>
      </w:r>
      <w:r w:rsidR="002B71B4" w:rsidRPr="00B84B7E">
        <w:rPr>
          <w:rFonts w:ascii="Arial" w:hAnsi="Arial" w:cs="Arial"/>
          <w:sz w:val="22"/>
          <w:szCs w:val="22"/>
        </w:rPr>
        <w:t>.</w:t>
      </w:r>
    </w:p>
    <w:p w14:paraId="2DF34428" w14:textId="77777777" w:rsidR="00E91A3A" w:rsidRPr="00B84B7E" w:rsidRDefault="00E91A3A" w:rsidP="00B84B7E">
      <w:pPr>
        <w:jc w:val="both"/>
        <w:rPr>
          <w:rFonts w:ascii="Arial" w:hAnsi="Arial" w:cs="Arial"/>
          <w:bCs/>
          <w:sz w:val="22"/>
          <w:szCs w:val="22"/>
        </w:rPr>
      </w:pPr>
    </w:p>
    <w:p w14:paraId="688A876C" w14:textId="2CD5B259" w:rsidR="00E91A3A" w:rsidRPr="00B84B7E" w:rsidRDefault="00E91A3A" w:rsidP="00B84B7E">
      <w:pPr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bCs/>
          <w:sz w:val="22"/>
          <w:szCs w:val="22"/>
        </w:rPr>
        <w:t>E</w:t>
      </w:r>
      <w:r w:rsidRPr="00B84B7E">
        <w:rPr>
          <w:rFonts w:ascii="Arial" w:hAnsi="Arial" w:cs="Arial"/>
          <w:sz w:val="22"/>
          <w:szCs w:val="22"/>
        </w:rPr>
        <w:t xml:space="preserve">xcavate </w:t>
      </w:r>
      <w:r w:rsidR="002B71B4" w:rsidRPr="00B84B7E">
        <w:rPr>
          <w:rFonts w:ascii="Arial" w:hAnsi="Arial" w:cs="Arial"/>
          <w:sz w:val="22"/>
          <w:szCs w:val="22"/>
        </w:rPr>
        <w:t xml:space="preserve">in accordance with subsection </w:t>
      </w:r>
      <w:r w:rsidR="008F6EE7" w:rsidRPr="00B84B7E">
        <w:rPr>
          <w:rFonts w:ascii="Arial" w:hAnsi="Arial" w:cs="Arial"/>
          <w:sz w:val="22"/>
          <w:szCs w:val="22"/>
        </w:rPr>
        <w:t>206</w:t>
      </w:r>
      <w:r w:rsidR="002B71B4" w:rsidRPr="00B84B7E">
        <w:rPr>
          <w:rFonts w:ascii="Arial" w:hAnsi="Arial" w:cs="Arial"/>
          <w:sz w:val="22"/>
          <w:szCs w:val="22"/>
        </w:rPr>
        <w:t>.03</w:t>
      </w:r>
      <w:r w:rsidR="00CD74A4" w:rsidRPr="00B84B7E">
        <w:rPr>
          <w:rFonts w:ascii="Arial" w:hAnsi="Arial" w:cs="Arial"/>
          <w:sz w:val="22"/>
          <w:szCs w:val="22"/>
        </w:rPr>
        <w:t>.</w:t>
      </w:r>
      <w:r w:rsidR="00CB1D26" w:rsidRPr="00B84B7E">
        <w:rPr>
          <w:rFonts w:ascii="Arial" w:hAnsi="Arial" w:cs="Arial"/>
          <w:sz w:val="22"/>
          <w:szCs w:val="22"/>
        </w:rPr>
        <w:t>A</w:t>
      </w:r>
      <w:r w:rsidR="002B71B4" w:rsidRPr="00B84B7E">
        <w:rPr>
          <w:rFonts w:ascii="Arial" w:hAnsi="Arial" w:cs="Arial"/>
          <w:sz w:val="22"/>
          <w:szCs w:val="22"/>
        </w:rPr>
        <w:t xml:space="preserve">. and </w:t>
      </w:r>
      <w:r w:rsidR="008F6EE7" w:rsidRPr="00B84B7E">
        <w:rPr>
          <w:rFonts w:ascii="Arial" w:hAnsi="Arial" w:cs="Arial"/>
          <w:sz w:val="22"/>
          <w:szCs w:val="22"/>
        </w:rPr>
        <w:t>401</w:t>
      </w:r>
      <w:r w:rsidR="002B71B4" w:rsidRPr="00B84B7E">
        <w:rPr>
          <w:rFonts w:ascii="Arial" w:hAnsi="Arial" w:cs="Arial"/>
          <w:sz w:val="22"/>
          <w:szCs w:val="22"/>
        </w:rPr>
        <w:t>.03</w:t>
      </w:r>
      <w:r w:rsidR="00CD74A4" w:rsidRPr="00B84B7E">
        <w:rPr>
          <w:rFonts w:ascii="Arial" w:hAnsi="Arial" w:cs="Arial"/>
          <w:sz w:val="22"/>
          <w:szCs w:val="22"/>
        </w:rPr>
        <w:t>.</w:t>
      </w:r>
      <w:r w:rsidR="00CB1D26" w:rsidRPr="00B84B7E">
        <w:rPr>
          <w:rFonts w:ascii="Arial" w:hAnsi="Arial" w:cs="Arial"/>
          <w:sz w:val="22"/>
          <w:szCs w:val="22"/>
        </w:rPr>
        <w:t>A of the Standard Specifications for Construction</w:t>
      </w:r>
      <w:r w:rsidR="002B71B4" w:rsidRPr="00B84B7E">
        <w:rPr>
          <w:rFonts w:ascii="Arial" w:hAnsi="Arial" w:cs="Arial"/>
          <w:sz w:val="22"/>
          <w:szCs w:val="22"/>
        </w:rPr>
        <w:t xml:space="preserve">. </w:t>
      </w:r>
      <w:r w:rsidR="000D57CD" w:rsidRPr="00B84B7E">
        <w:rPr>
          <w:rFonts w:ascii="Arial" w:hAnsi="Arial" w:cs="Arial"/>
          <w:sz w:val="22"/>
          <w:szCs w:val="22"/>
        </w:rPr>
        <w:t xml:space="preserve"> </w:t>
      </w:r>
      <w:r w:rsidR="00A21A18" w:rsidRPr="00B84B7E">
        <w:rPr>
          <w:rFonts w:ascii="Arial" w:hAnsi="Arial" w:cs="Arial"/>
          <w:sz w:val="22"/>
          <w:szCs w:val="22"/>
        </w:rPr>
        <w:t>Construct concrete footing in accordance with Standard Plan R-86 Series</w:t>
      </w:r>
      <w:r w:rsidR="00362C90" w:rsidRPr="00B84B7E">
        <w:rPr>
          <w:rFonts w:ascii="Arial" w:hAnsi="Arial" w:cs="Arial"/>
          <w:sz w:val="22"/>
          <w:szCs w:val="22"/>
        </w:rPr>
        <w:t xml:space="preserve"> and as directed by the Engineer</w:t>
      </w:r>
      <w:r w:rsidR="00A21A18" w:rsidRPr="00B84B7E">
        <w:rPr>
          <w:rFonts w:ascii="Arial" w:hAnsi="Arial" w:cs="Arial"/>
          <w:sz w:val="22"/>
          <w:szCs w:val="22"/>
        </w:rPr>
        <w:t xml:space="preserve">.  </w:t>
      </w:r>
      <w:r w:rsidR="00591AA6" w:rsidRPr="00B84B7E">
        <w:rPr>
          <w:rFonts w:ascii="Arial" w:hAnsi="Arial" w:cs="Arial"/>
          <w:sz w:val="22"/>
          <w:szCs w:val="22"/>
        </w:rPr>
        <w:t xml:space="preserve">Place culvert bedding within the limits </w:t>
      </w:r>
      <w:r w:rsidR="00CB1D26" w:rsidRPr="00B84B7E">
        <w:rPr>
          <w:rFonts w:ascii="Arial" w:hAnsi="Arial" w:cs="Arial"/>
          <w:sz w:val="22"/>
          <w:szCs w:val="22"/>
        </w:rPr>
        <w:t>shown</w:t>
      </w:r>
      <w:r w:rsidR="00591AA6" w:rsidRPr="00B84B7E">
        <w:rPr>
          <w:rFonts w:ascii="Arial" w:hAnsi="Arial" w:cs="Arial"/>
          <w:sz w:val="22"/>
          <w:szCs w:val="22"/>
        </w:rPr>
        <w:t xml:space="preserve"> on the plans w</w:t>
      </w:r>
      <w:r w:rsidR="000C6CCA" w:rsidRPr="00B84B7E">
        <w:rPr>
          <w:rFonts w:ascii="Arial" w:hAnsi="Arial" w:cs="Arial"/>
          <w:sz w:val="22"/>
          <w:szCs w:val="22"/>
        </w:rPr>
        <w:t>ith granular material Class III</w:t>
      </w:r>
      <w:r w:rsidR="0004209B" w:rsidRPr="00B84B7E">
        <w:rPr>
          <w:rFonts w:ascii="Arial" w:hAnsi="Arial" w:cs="Arial"/>
          <w:sz w:val="22"/>
          <w:szCs w:val="22"/>
        </w:rPr>
        <w:t>A</w:t>
      </w:r>
      <w:r w:rsidR="00591AA6" w:rsidRPr="00B84B7E">
        <w:rPr>
          <w:rFonts w:ascii="Arial" w:hAnsi="Arial" w:cs="Arial"/>
          <w:sz w:val="22"/>
          <w:szCs w:val="22"/>
        </w:rPr>
        <w:t xml:space="preserve"> or as directed by the Engineer.  </w:t>
      </w:r>
      <w:r w:rsidR="002B71B4" w:rsidRPr="00B84B7E">
        <w:rPr>
          <w:rFonts w:ascii="Arial" w:hAnsi="Arial" w:cs="Arial"/>
          <w:sz w:val="22"/>
          <w:szCs w:val="22"/>
        </w:rPr>
        <w:t xml:space="preserve">Lay culvert end sections with grooved end on outlet end section and tongue end on the inlet end section.  </w:t>
      </w:r>
      <w:r w:rsidR="00D95EF9" w:rsidRPr="00B84B7E">
        <w:rPr>
          <w:rFonts w:ascii="Arial" w:hAnsi="Arial" w:cs="Arial"/>
          <w:sz w:val="22"/>
          <w:szCs w:val="22"/>
        </w:rPr>
        <w:t xml:space="preserve">Fill joints completely with mortar </w:t>
      </w:r>
      <w:r w:rsidR="00B40A05" w:rsidRPr="00B84B7E">
        <w:rPr>
          <w:rFonts w:ascii="Arial" w:hAnsi="Arial" w:cs="Arial"/>
          <w:sz w:val="22"/>
          <w:szCs w:val="22"/>
        </w:rPr>
        <w:t>and strike</w:t>
      </w:r>
      <w:r w:rsidR="00D95EF9" w:rsidRPr="00B84B7E">
        <w:rPr>
          <w:rFonts w:ascii="Arial" w:hAnsi="Arial" w:cs="Arial"/>
          <w:sz w:val="22"/>
          <w:szCs w:val="22"/>
        </w:rPr>
        <w:t xml:space="preserve"> flush.</w:t>
      </w:r>
      <w:r w:rsidR="002B71B4" w:rsidRPr="00B84B7E">
        <w:rPr>
          <w:rFonts w:ascii="Arial" w:hAnsi="Arial" w:cs="Arial"/>
          <w:sz w:val="22"/>
          <w:szCs w:val="22"/>
        </w:rPr>
        <w:t xml:space="preserve"> </w:t>
      </w:r>
      <w:r w:rsidR="00D95EF9" w:rsidRPr="00B84B7E">
        <w:rPr>
          <w:rFonts w:ascii="Arial" w:hAnsi="Arial" w:cs="Arial"/>
          <w:sz w:val="22"/>
          <w:szCs w:val="22"/>
        </w:rPr>
        <w:t xml:space="preserve"> </w:t>
      </w:r>
      <w:r w:rsidR="002B71B4" w:rsidRPr="00B84B7E">
        <w:rPr>
          <w:rFonts w:ascii="Arial" w:hAnsi="Arial" w:cs="Arial"/>
          <w:sz w:val="22"/>
          <w:szCs w:val="22"/>
        </w:rPr>
        <w:t xml:space="preserve">Wrap pipe joints </w:t>
      </w:r>
      <w:r w:rsidR="00CB1D26" w:rsidRPr="00B84B7E">
        <w:rPr>
          <w:rFonts w:ascii="Arial" w:hAnsi="Arial" w:cs="Arial"/>
          <w:sz w:val="22"/>
          <w:szCs w:val="22"/>
        </w:rPr>
        <w:t xml:space="preserve">completely </w:t>
      </w:r>
      <w:r w:rsidR="002B71B4" w:rsidRPr="00B84B7E">
        <w:rPr>
          <w:rFonts w:ascii="Arial" w:hAnsi="Arial" w:cs="Arial"/>
          <w:sz w:val="22"/>
          <w:szCs w:val="22"/>
        </w:rPr>
        <w:t xml:space="preserve">with geotextile blanket.  </w:t>
      </w:r>
      <w:r w:rsidR="00CB1D26" w:rsidRPr="00B84B7E">
        <w:rPr>
          <w:rFonts w:ascii="Arial" w:hAnsi="Arial" w:cs="Arial"/>
          <w:sz w:val="22"/>
          <w:szCs w:val="22"/>
        </w:rPr>
        <w:t>Install</w:t>
      </w:r>
      <w:r w:rsidR="002B71B4" w:rsidRPr="00B84B7E">
        <w:rPr>
          <w:rFonts w:ascii="Arial" w:hAnsi="Arial" w:cs="Arial"/>
          <w:sz w:val="22"/>
          <w:szCs w:val="22"/>
        </w:rPr>
        <w:t xml:space="preserve"> geotextile blanket with a width of at least </w:t>
      </w:r>
      <w:r w:rsidR="00D95EF9" w:rsidRPr="00B84B7E">
        <w:rPr>
          <w:rFonts w:ascii="Arial" w:hAnsi="Arial" w:cs="Arial"/>
          <w:sz w:val="22"/>
          <w:szCs w:val="22"/>
        </w:rPr>
        <w:t>36</w:t>
      </w:r>
      <w:r w:rsidR="002B71B4" w:rsidRPr="00B84B7E">
        <w:rPr>
          <w:rFonts w:ascii="Arial" w:hAnsi="Arial" w:cs="Arial"/>
          <w:sz w:val="22"/>
          <w:szCs w:val="22"/>
        </w:rPr>
        <w:t xml:space="preserve"> inches and center it on the joint.</w:t>
      </w:r>
      <w:r w:rsidR="0004209B" w:rsidRPr="00B84B7E">
        <w:rPr>
          <w:rFonts w:ascii="Arial" w:hAnsi="Arial" w:cs="Arial"/>
          <w:sz w:val="22"/>
          <w:szCs w:val="22"/>
        </w:rPr>
        <w:t xml:space="preserve">  Overlap the ends of the geotextile blanket at least 12 inches.</w:t>
      </w:r>
    </w:p>
    <w:p w14:paraId="257A32B9" w14:textId="77777777" w:rsidR="002B71B4" w:rsidRPr="00B84B7E" w:rsidRDefault="002B71B4" w:rsidP="00B84B7E">
      <w:pPr>
        <w:jc w:val="both"/>
        <w:rPr>
          <w:rFonts w:ascii="Arial" w:hAnsi="Arial" w:cs="Arial"/>
          <w:sz w:val="22"/>
          <w:szCs w:val="22"/>
        </w:rPr>
      </w:pPr>
    </w:p>
    <w:p w14:paraId="5BF899AE" w14:textId="1D27BA1B" w:rsidR="002B71B4" w:rsidRPr="00B84B7E" w:rsidRDefault="002B71B4" w:rsidP="00B84B7E">
      <w:pPr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sz w:val="22"/>
          <w:szCs w:val="22"/>
        </w:rPr>
        <w:t xml:space="preserve">Take up, and relay culvert end sections showing signs of settlement or poor horizontal or vertical alignment, as determined by the Engineer. </w:t>
      </w:r>
      <w:r w:rsidR="000D57CD" w:rsidRPr="00B84B7E">
        <w:rPr>
          <w:rFonts w:ascii="Arial" w:hAnsi="Arial" w:cs="Arial"/>
          <w:sz w:val="22"/>
          <w:szCs w:val="22"/>
        </w:rPr>
        <w:t xml:space="preserve"> </w:t>
      </w:r>
      <w:r w:rsidRPr="00B84B7E">
        <w:rPr>
          <w:rFonts w:ascii="Arial" w:hAnsi="Arial" w:cs="Arial"/>
          <w:sz w:val="22"/>
          <w:szCs w:val="22"/>
        </w:rPr>
        <w:t xml:space="preserve">Correct </w:t>
      </w:r>
      <w:r w:rsidR="003E463A" w:rsidRPr="00B84B7E">
        <w:rPr>
          <w:rFonts w:ascii="Arial" w:hAnsi="Arial" w:cs="Arial"/>
          <w:sz w:val="22"/>
          <w:szCs w:val="22"/>
        </w:rPr>
        <w:t xml:space="preserve">or replace </w:t>
      </w:r>
      <w:r w:rsidRPr="00B84B7E">
        <w:rPr>
          <w:rFonts w:ascii="Arial" w:hAnsi="Arial" w:cs="Arial"/>
          <w:sz w:val="22"/>
          <w:szCs w:val="22"/>
        </w:rPr>
        <w:t xml:space="preserve">settled, misaligned, or damaged culvert end sections at no additional cost to the </w:t>
      </w:r>
      <w:r w:rsidR="00A21A18" w:rsidRPr="00B84B7E">
        <w:rPr>
          <w:rFonts w:ascii="Arial" w:hAnsi="Arial" w:cs="Arial"/>
          <w:sz w:val="22"/>
          <w:szCs w:val="22"/>
        </w:rPr>
        <w:t>contract</w:t>
      </w:r>
      <w:r w:rsidRPr="00B84B7E">
        <w:rPr>
          <w:rFonts w:ascii="Arial" w:hAnsi="Arial" w:cs="Arial"/>
          <w:sz w:val="22"/>
          <w:szCs w:val="22"/>
        </w:rPr>
        <w:t>.</w:t>
      </w:r>
    </w:p>
    <w:p w14:paraId="6B2C8412" w14:textId="77777777" w:rsidR="00F57180" w:rsidRPr="00B84B7E" w:rsidRDefault="00F57180" w:rsidP="00B84B7E">
      <w:pPr>
        <w:jc w:val="both"/>
        <w:rPr>
          <w:rFonts w:ascii="Arial" w:hAnsi="Arial" w:cs="Arial"/>
          <w:sz w:val="22"/>
          <w:szCs w:val="22"/>
        </w:rPr>
      </w:pPr>
    </w:p>
    <w:p w14:paraId="25D39AE8" w14:textId="181B5303" w:rsidR="008904FF" w:rsidRPr="00B84B7E" w:rsidRDefault="00F57180" w:rsidP="00B84B7E">
      <w:pPr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sz w:val="22"/>
          <w:szCs w:val="22"/>
        </w:rPr>
        <w:t xml:space="preserve">Backfill culvert </w:t>
      </w:r>
      <w:r w:rsidR="00D95EF9" w:rsidRPr="00B84B7E">
        <w:rPr>
          <w:rFonts w:ascii="Arial" w:hAnsi="Arial" w:cs="Arial"/>
          <w:sz w:val="22"/>
          <w:szCs w:val="22"/>
        </w:rPr>
        <w:t xml:space="preserve">end </w:t>
      </w:r>
      <w:r w:rsidRPr="00B84B7E">
        <w:rPr>
          <w:rFonts w:ascii="Arial" w:hAnsi="Arial" w:cs="Arial"/>
          <w:sz w:val="22"/>
          <w:szCs w:val="22"/>
        </w:rPr>
        <w:t xml:space="preserve">sections with </w:t>
      </w:r>
      <w:r w:rsidR="00D95EF9" w:rsidRPr="00B84B7E">
        <w:rPr>
          <w:rFonts w:ascii="Arial" w:hAnsi="Arial" w:cs="Arial"/>
          <w:sz w:val="22"/>
          <w:szCs w:val="22"/>
        </w:rPr>
        <w:t>granular material</w:t>
      </w:r>
      <w:r w:rsidR="000C6CCA" w:rsidRPr="00B84B7E">
        <w:rPr>
          <w:rFonts w:ascii="Arial" w:hAnsi="Arial" w:cs="Arial"/>
          <w:sz w:val="22"/>
          <w:szCs w:val="22"/>
        </w:rPr>
        <w:t xml:space="preserve"> Class III</w:t>
      </w:r>
      <w:r w:rsidR="003E463A" w:rsidRPr="00B84B7E">
        <w:rPr>
          <w:rFonts w:ascii="Arial" w:hAnsi="Arial" w:cs="Arial"/>
          <w:sz w:val="22"/>
          <w:szCs w:val="22"/>
        </w:rPr>
        <w:t xml:space="preserve"> and compact to at least 95</w:t>
      </w:r>
      <w:r w:rsidR="00452FA1" w:rsidRPr="00B84B7E">
        <w:rPr>
          <w:rFonts w:ascii="Arial" w:hAnsi="Arial" w:cs="Arial"/>
          <w:sz w:val="22"/>
          <w:szCs w:val="22"/>
        </w:rPr>
        <w:t xml:space="preserve"> percent</w:t>
      </w:r>
      <w:r w:rsidR="003E463A" w:rsidRPr="00B84B7E">
        <w:rPr>
          <w:rFonts w:ascii="Arial" w:hAnsi="Arial" w:cs="Arial"/>
          <w:sz w:val="22"/>
          <w:szCs w:val="22"/>
        </w:rPr>
        <w:t xml:space="preserve"> of the maximum unit weight</w:t>
      </w:r>
      <w:r w:rsidR="00D95EF9" w:rsidRPr="00B84B7E">
        <w:rPr>
          <w:rFonts w:ascii="Arial" w:hAnsi="Arial" w:cs="Arial"/>
          <w:sz w:val="22"/>
          <w:szCs w:val="22"/>
        </w:rPr>
        <w:t xml:space="preserve"> as </w:t>
      </w:r>
      <w:r w:rsidR="00591AA6" w:rsidRPr="00B84B7E">
        <w:rPr>
          <w:rFonts w:ascii="Arial" w:hAnsi="Arial" w:cs="Arial"/>
          <w:sz w:val="22"/>
          <w:szCs w:val="22"/>
        </w:rPr>
        <w:t>directed</w:t>
      </w:r>
      <w:r w:rsidRPr="00B84B7E">
        <w:rPr>
          <w:rFonts w:ascii="Arial" w:hAnsi="Arial" w:cs="Arial"/>
          <w:sz w:val="22"/>
          <w:szCs w:val="22"/>
        </w:rPr>
        <w:t xml:space="preserve"> by the Engineer</w:t>
      </w:r>
      <w:r w:rsidR="00D95EF9" w:rsidRPr="00B84B7E">
        <w:rPr>
          <w:rFonts w:ascii="Arial" w:hAnsi="Arial" w:cs="Arial"/>
          <w:sz w:val="22"/>
          <w:szCs w:val="22"/>
        </w:rPr>
        <w:t>.</w:t>
      </w:r>
    </w:p>
    <w:p w14:paraId="41EA6D34" w14:textId="77777777" w:rsidR="008904FF" w:rsidRPr="00B84B7E" w:rsidRDefault="008904FF" w:rsidP="00B84B7E">
      <w:pPr>
        <w:jc w:val="both"/>
        <w:rPr>
          <w:rFonts w:ascii="Arial" w:hAnsi="Arial" w:cs="Arial"/>
          <w:bCs/>
          <w:sz w:val="22"/>
          <w:szCs w:val="22"/>
        </w:rPr>
      </w:pPr>
    </w:p>
    <w:p w14:paraId="596C4333" w14:textId="77777777" w:rsidR="008904FF" w:rsidRPr="00B84B7E" w:rsidRDefault="00AC129E" w:rsidP="00B84B7E">
      <w:pPr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B84B7E">
        <w:rPr>
          <w:rFonts w:ascii="Arial" w:hAnsi="Arial" w:cs="Arial"/>
          <w:b/>
          <w:bCs/>
          <w:sz w:val="22"/>
          <w:szCs w:val="22"/>
        </w:rPr>
        <w:t>d.</w:t>
      </w:r>
      <w:r w:rsidRPr="00B84B7E">
        <w:rPr>
          <w:rFonts w:ascii="Arial" w:hAnsi="Arial" w:cs="Arial"/>
          <w:b/>
          <w:bCs/>
          <w:sz w:val="22"/>
          <w:szCs w:val="22"/>
        </w:rPr>
        <w:tab/>
        <w:t>Measurement and Payment.</w:t>
      </w:r>
      <w:r w:rsidRPr="00B84B7E">
        <w:rPr>
          <w:rFonts w:ascii="Arial" w:hAnsi="Arial" w:cs="Arial"/>
          <w:bCs/>
          <w:sz w:val="22"/>
          <w:szCs w:val="22"/>
        </w:rPr>
        <w:t xml:space="preserve">  The completed work</w:t>
      </w:r>
      <w:r w:rsidR="0009698B" w:rsidRPr="00B84B7E">
        <w:rPr>
          <w:rFonts w:ascii="Arial" w:hAnsi="Arial" w:cs="Arial"/>
          <w:bCs/>
          <w:sz w:val="22"/>
          <w:szCs w:val="22"/>
        </w:rPr>
        <w:t>,</w:t>
      </w:r>
      <w:r w:rsidRPr="00B84B7E">
        <w:rPr>
          <w:rFonts w:ascii="Arial" w:hAnsi="Arial" w:cs="Arial"/>
          <w:bCs/>
          <w:sz w:val="22"/>
          <w:szCs w:val="22"/>
        </w:rPr>
        <w:t xml:space="preserve"> as described</w:t>
      </w:r>
      <w:r w:rsidR="0009698B" w:rsidRPr="00B84B7E">
        <w:rPr>
          <w:rFonts w:ascii="Arial" w:hAnsi="Arial" w:cs="Arial"/>
          <w:bCs/>
          <w:sz w:val="22"/>
          <w:szCs w:val="22"/>
        </w:rPr>
        <w:t>,</w:t>
      </w:r>
      <w:r w:rsidRPr="00B84B7E">
        <w:rPr>
          <w:rFonts w:ascii="Arial" w:hAnsi="Arial" w:cs="Arial"/>
          <w:bCs/>
          <w:sz w:val="22"/>
          <w:szCs w:val="22"/>
        </w:rPr>
        <w:t xml:space="preserve"> </w:t>
      </w:r>
      <w:r w:rsidR="0009698B" w:rsidRPr="00B84B7E">
        <w:rPr>
          <w:rFonts w:ascii="Arial" w:hAnsi="Arial" w:cs="Arial"/>
          <w:bCs/>
          <w:sz w:val="22"/>
          <w:szCs w:val="22"/>
        </w:rPr>
        <w:t xml:space="preserve">will </w:t>
      </w:r>
      <w:r w:rsidRPr="00B84B7E">
        <w:rPr>
          <w:rFonts w:ascii="Arial" w:hAnsi="Arial" w:cs="Arial"/>
          <w:bCs/>
          <w:sz w:val="22"/>
          <w:szCs w:val="22"/>
        </w:rPr>
        <w:t xml:space="preserve">be </w:t>
      </w:r>
      <w:r w:rsidR="0009698B" w:rsidRPr="00B84B7E">
        <w:rPr>
          <w:rFonts w:ascii="Arial" w:hAnsi="Arial" w:cs="Arial"/>
          <w:bCs/>
          <w:sz w:val="22"/>
          <w:szCs w:val="22"/>
        </w:rPr>
        <w:t xml:space="preserve">measured and </w:t>
      </w:r>
      <w:r w:rsidRPr="00B84B7E">
        <w:rPr>
          <w:rFonts w:ascii="Arial" w:hAnsi="Arial" w:cs="Arial"/>
          <w:bCs/>
          <w:sz w:val="22"/>
          <w:szCs w:val="22"/>
        </w:rPr>
        <w:t xml:space="preserve">paid for at the contract unit price </w:t>
      </w:r>
      <w:r w:rsidR="0009698B" w:rsidRPr="00B84B7E">
        <w:rPr>
          <w:rFonts w:ascii="Arial" w:hAnsi="Arial" w:cs="Arial"/>
          <w:bCs/>
          <w:sz w:val="22"/>
          <w:szCs w:val="22"/>
        </w:rPr>
        <w:t>using</w:t>
      </w:r>
      <w:r w:rsidRPr="00B84B7E">
        <w:rPr>
          <w:rFonts w:ascii="Arial" w:hAnsi="Arial" w:cs="Arial"/>
          <w:bCs/>
          <w:sz w:val="22"/>
          <w:szCs w:val="22"/>
        </w:rPr>
        <w:t xml:space="preserve"> the following pay item:</w:t>
      </w:r>
    </w:p>
    <w:p w14:paraId="295AD72B" w14:textId="77777777" w:rsidR="008904FF" w:rsidRPr="00B84B7E" w:rsidRDefault="008904FF" w:rsidP="00B84B7E">
      <w:pPr>
        <w:jc w:val="both"/>
        <w:rPr>
          <w:rFonts w:ascii="Arial" w:hAnsi="Arial" w:cs="Arial"/>
          <w:bCs/>
          <w:sz w:val="22"/>
          <w:szCs w:val="22"/>
        </w:rPr>
      </w:pPr>
    </w:p>
    <w:p w14:paraId="1CFD45B8" w14:textId="77777777" w:rsidR="008904FF" w:rsidRPr="00FA67DA" w:rsidRDefault="008904FF" w:rsidP="00B84B7E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b/>
          <w:bCs/>
          <w:sz w:val="22"/>
          <w:szCs w:val="22"/>
        </w:rPr>
        <w:t>Pay Item</w:t>
      </w:r>
      <w:r w:rsidRPr="00B84B7E">
        <w:rPr>
          <w:rFonts w:ascii="Arial" w:hAnsi="Arial" w:cs="Arial"/>
          <w:b/>
          <w:bCs/>
          <w:sz w:val="22"/>
          <w:szCs w:val="22"/>
        </w:rPr>
        <w:tab/>
        <w:t>Pay Unit</w:t>
      </w:r>
    </w:p>
    <w:p w14:paraId="3B68670E" w14:textId="77777777" w:rsidR="008904FF" w:rsidRPr="00B84B7E" w:rsidRDefault="008904FF" w:rsidP="00B84B7E">
      <w:pPr>
        <w:jc w:val="both"/>
        <w:rPr>
          <w:rFonts w:ascii="Arial" w:hAnsi="Arial" w:cs="Arial"/>
          <w:bCs/>
          <w:sz w:val="22"/>
          <w:szCs w:val="22"/>
        </w:rPr>
      </w:pPr>
    </w:p>
    <w:p w14:paraId="2F465B4E" w14:textId="77777777" w:rsidR="008904FF" w:rsidRPr="00B84B7E" w:rsidRDefault="008231D7" w:rsidP="00B84B7E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sz w:val="22"/>
          <w:szCs w:val="22"/>
        </w:rPr>
        <w:t>Culv</w:t>
      </w:r>
      <w:r w:rsidR="00580ED6" w:rsidRPr="00B84B7E">
        <w:rPr>
          <w:rFonts w:ascii="Arial" w:hAnsi="Arial" w:cs="Arial"/>
          <w:sz w:val="22"/>
          <w:szCs w:val="22"/>
        </w:rPr>
        <w:t xml:space="preserve"> End Sect, Conc, Ellip Pipe, (rise) inch </w:t>
      </w:r>
      <w:r w:rsidR="00ED4327" w:rsidRPr="00B84B7E">
        <w:rPr>
          <w:rFonts w:ascii="Arial" w:hAnsi="Arial" w:cs="Arial"/>
          <w:sz w:val="22"/>
          <w:szCs w:val="22"/>
        </w:rPr>
        <w:t xml:space="preserve">by </w:t>
      </w:r>
      <w:r w:rsidR="00580ED6" w:rsidRPr="00B84B7E">
        <w:rPr>
          <w:rFonts w:ascii="Arial" w:hAnsi="Arial" w:cs="Arial"/>
          <w:sz w:val="22"/>
          <w:szCs w:val="22"/>
        </w:rPr>
        <w:t>(span) inch</w:t>
      </w:r>
      <w:r w:rsidR="000709F2" w:rsidRPr="00B84B7E">
        <w:rPr>
          <w:rFonts w:ascii="Arial" w:hAnsi="Arial" w:cs="Arial"/>
          <w:sz w:val="22"/>
          <w:szCs w:val="22"/>
        </w:rPr>
        <w:tab/>
      </w:r>
      <w:r w:rsidR="00D95EF9" w:rsidRPr="00B84B7E">
        <w:rPr>
          <w:rFonts w:ascii="Arial" w:hAnsi="Arial" w:cs="Arial"/>
          <w:sz w:val="22"/>
          <w:szCs w:val="22"/>
        </w:rPr>
        <w:t>Each</w:t>
      </w:r>
    </w:p>
    <w:p w14:paraId="3929834C" w14:textId="77777777" w:rsidR="00FF4FD2" w:rsidRPr="00B84B7E" w:rsidRDefault="00FF4FD2" w:rsidP="00B84B7E">
      <w:pPr>
        <w:jc w:val="both"/>
        <w:rPr>
          <w:rFonts w:ascii="Arial" w:hAnsi="Arial" w:cs="Arial"/>
          <w:sz w:val="22"/>
          <w:szCs w:val="22"/>
        </w:rPr>
      </w:pPr>
    </w:p>
    <w:p w14:paraId="089ECAC9" w14:textId="77777777" w:rsidR="00DC3671" w:rsidRPr="00B84B7E" w:rsidRDefault="00D95EF9" w:rsidP="00B84B7E">
      <w:pPr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b/>
          <w:sz w:val="22"/>
          <w:szCs w:val="22"/>
        </w:rPr>
        <w:t xml:space="preserve">Culv End Sect, Conc, Ellip Pipe, (rise) inch </w:t>
      </w:r>
      <w:r w:rsidR="00ED4327" w:rsidRPr="00B84B7E">
        <w:rPr>
          <w:rFonts w:ascii="Arial" w:hAnsi="Arial" w:cs="Arial"/>
          <w:b/>
          <w:sz w:val="22"/>
          <w:szCs w:val="22"/>
        </w:rPr>
        <w:t xml:space="preserve">by </w:t>
      </w:r>
      <w:r w:rsidRPr="00B84B7E">
        <w:rPr>
          <w:rFonts w:ascii="Arial" w:hAnsi="Arial" w:cs="Arial"/>
          <w:b/>
          <w:sz w:val="22"/>
          <w:szCs w:val="22"/>
        </w:rPr>
        <w:t>(span) inch</w:t>
      </w:r>
      <w:r w:rsidR="00035EA4" w:rsidRPr="00B84B7E">
        <w:rPr>
          <w:rFonts w:ascii="Arial" w:hAnsi="Arial" w:cs="Arial"/>
          <w:sz w:val="22"/>
          <w:szCs w:val="22"/>
        </w:rPr>
        <w:t xml:space="preserve"> </w:t>
      </w:r>
      <w:r w:rsidR="008231D7" w:rsidRPr="00B84B7E">
        <w:rPr>
          <w:rFonts w:ascii="Arial" w:hAnsi="Arial" w:cs="Arial"/>
          <w:sz w:val="22"/>
          <w:szCs w:val="22"/>
        </w:rPr>
        <w:t xml:space="preserve">includes </w:t>
      </w:r>
      <w:r w:rsidR="00591AA6" w:rsidRPr="00B84B7E">
        <w:rPr>
          <w:rFonts w:ascii="Arial" w:hAnsi="Arial" w:cs="Arial"/>
          <w:sz w:val="22"/>
          <w:szCs w:val="22"/>
        </w:rPr>
        <w:t>the following:</w:t>
      </w:r>
    </w:p>
    <w:p w14:paraId="4ED64222" w14:textId="77777777" w:rsidR="00591AA6" w:rsidRPr="00B84B7E" w:rsidRDefault="00591AA6" w:rsidP="00B84B7E">
      <w:pPr>
        <w:jc w:val="both"/>
        <w:rPr>
          <w:rFonts w:ascii="Arial" w:hAnsi="Arial" w:cs="Arial"/>
          <w:sz w:val="22"/>
          <w:szCs w:val="22"/>
        </w:rPr>
      </w:pPr>
    </w:p>
    <w:p w14:paraId="0CB3E646" w14:textId="6914C7AC" w:rsidR="00591AA6" w:rsidRPr="00B84B7E" w:rsidRDefault="00ED4327" w:rsidP="00B84B7E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sz w:val="22"/>
          <w:szCs w:val="22"/>
        </w:rPr>
        <w:t>1.</w:t>
      </w:r>
      <w:r w:rsidRPr="00B84B7E">
        <w:rPr>
          <w:rFonts w:ascii="Arial" w:hAnsi="Arial" w:cs="Arial"/>
          <w:sz w:val="22"/>
          <w:szCs w:val="22"/>
        </w:rPr>
        <w:tab/>
      </w:r>
      <w:r w:rsidR="00591AA6" w:rsidRPr="00B84B7E">
        <w:rPr>
          <w:rFonts w:ascii="Arial" w:hAnsi="Arial" w:cs="Arial"/>
          <w:sz w:val="22"/>
          <w:szCs w:val="22"/>
        </w:rPr>
        <w:t xml:space="preserve">Excavating the material down to grade </w:t>
      </w:r>
      <w:r w:rsidR="00E00E66" w:rsidRPr="00B84B7E">
        <w:rPr>
          <w:rFonts w:ascii="Arial" w:hAnsi="Arial" w:cs="Arial"/>
          <w:sz w:val="22"/>
          <w:szCs w:val="22"/>
        </w:rPr>
        <w:t>of</w:t>
      </w:r>
      <w:r w:rsidR="00591AA6" w:rsidRPr="00B84B7E">
        <w:rPr>
          <w:rFonts w:ascii="Arial" w:hAnsi="Arial" w:cs="Arial"/>
          <w:sz w:val="22"/>
          <w:szCs w:val="22"/>
        </w:rPr>
        <w:t xml:space="preserve"> the culvert bedding bottom </w:t>
      </w:r>
      <w:proofErr w:type="gramStart"/>
      <w:r w:rsidR="00591AA6" w:rsidRPr="00B84B7E">
        <w:rPr>
          <w:rFonts w:ascii="Arial" w:hAnsi="Arial" w:cs="Arial"/>
          <w:sz w:val="22"/>
          <w:szCs w:val="22"/>
        </w:rPr>
        <w:t>elevation;</w:t>
      </w:r>
      <w:proofErr w:type="gramEnd"/>
    </w:p>
    <w:p w14:paraId="6C95CFB0" w14:textId="77777777" w:rsidR="00ED4327" w:rsidRPr="00B84B7E" w:rsidRDefault="00ED4327" w:rsidP="00B84B7E">
      <w:pPr>
        <w:jc w:val="both"/>
        <w:rPr>
          <w:rFonts w:ascii="Arial" w:hAnsi="Arial" w:cs="Arial"/>
          <w:sz w:val="22"/>
          <w:szCs w:val="22"/>
        </w:rPr>
      </w:pPr>
    </w:p>
    <w:p w14:paraId="4A4D7EFC" w14:textId="562BE8A0" w:rsidR="00591AA6" w:rsidRPr="00B84B7E" w:rsidRDefault="00ED4327" w:rsidP="00B84B7E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sz w:val="22"/>
          <w:szCs w:val="22"/>
        </w:rPr>
        <w:t>2.</w:t>
      </w:r>
      <w:r w:rsidRPr="00B84B7E">
        <w:rPr>
          <w:rFonts w:ascii="Arial" w:hAnsi="Arial" w:cs="Arial"/>
          <w:sz w:val="22"/>
          <w:szCs w:val="22"/>
        </w:rPr>
        <w:tab/>
      </w:r>
      <w:r w:rsidR="00F11D0E">
        <w:rPr>
          <w:rFonts w:ascii="Arial" w:hAnsi="Arial" w:cs="Arial"/>
          <w:sz w:val="22"/>
          <w:szCs w:val="22"/>
        </w:rPr>
        <w:t>Furnish</w:t>
      </w:r>
      <w:r w:rsidR="00F11D0E" w:rsidRPr="00B84B7E">
        <w:rPr>
          <w:rFonts w:ascii="Arial" w:hAnsi="Arial" w:cs="Arial"/>
          <w:sz w:val="22"/>
          <w:szCs w:val="22"/>
        </w:rPr>
        <w:t xml:space="preserve">ing </w:t>
      </w:r>
      <w:r w:rsidR="006B4F1C" w:rsidRPr="00B84B7E">
        <w:rPr>
          <w:rFonts w:ascii="Arial" w:hAnsi="Arial" w:cs="Arial"/>
          <w:sz w:val="22"/>
          <w:szCs w:val="22"/>
        </w:rPr>
        <w:t>and</w:t>
      </w:r>
      <w:r w:rsidR="00591AA6" w:rsidRPr="00B84B7E">
        <w:rPr>
          <w:rFonts w:ascii="Arial" w:hAnsi="Arial" w:cs="Arial"/>
          <w:sz w:val="22"/>
          <w:szCs w:val="22"/>
        </w:rPr>
        <w:t xml:space="preserve"> placing culvert bedding within the limits </w:t>
      </w:r>
      <w:r w:rsidR="00363281" w:rsidRPr="00B84B7E">
        <w:rPr>
          <w:rFonts w:ascii="Arial" w:hAnsi="Arial" w:cs="Arial"/>
          <w:sz w:val="22"/>
          <w:szCs w:val="22"/>
        </w:rPr>
        <w:t xml:space="preserve">shown </w:t>
      </w:r>
      <w:r w:rsidR="00591AA6" w:rsidRPr="00B84B7E">
        <w:rPr>
          <w:rFonts w:ascii="Arial" w:hAnsi="Arial" w:cs="Arial"/>
          <w:sz w:val="22"/>
          <w:szCs w:val="22"/>
        </w:rPr>
        <w:t xml:space="preserve">on the </w:t>
      </w:r>
      <w:proofErr w:type="gramStart"/>
      <w:r w:rsidR="00591AA6" w:rsidRPr="00B84B7E">
        <w:rPr>
          <w:rFonts w:ascii="Arial" w:hAnsi="Arial" w:cs="Arial"/>
          <w:sz w:val="22"/>
          <w:szCs w:val="22"/>
        </w:rPr>
        <w:t>plans;</w:t>
      </w:r>
      <w:proofErr w:type="gramEnd"/>
    </w:p>
    <w:p w14:paraId="1A0D60B1" w14:textId="77777777" w:rsidR="00ED4327" w:rsidRPr="00B84B7E" w:rsidRDefault="00ED4327" w:rsidP="00B84B7E">
      <w:pPr>
        <w:jc w:val="both"/>
        <w:rPr>
          <w:rFonts w:ascii="Arial" w:hAnsi="Arial" w:cs="Arial"/>
          <w:sz w:val="22"/>
          <w:szCs w:val="22"/>
        </w:rPr>
      </w:pPr>
    </w:p>
    <w:p w14:paraId="0E43234C" w14:textId="77777777" w:rsidR="00591AA6" w:rsidRPr="00B84B7E" w:rsidRDefault="00ED4327" w:rsidP="00B84B7E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sz w:val="22"/>
          <w:szCs w:val="22"/>
        </w:rPr>
        <w:t>3.</w:t>
      </w:r>
      <w:r w:rsidRPr="00B84B7E">
        <w:rPr>
          <w:rFonts w:ascii="Arial" w:hAnsi="Arial" w:cs="Arial"/>
          <w:sz w:val="22"/>
          <w:szCs w:val="22"/>
        </w:rPr>
        <w:tab/>
      </w:r>
      <w:r w:rsidR="00591AA6" w:rsidRPr="00B84B7E">
        <w:rPr>
          <w:rFonts w:ascii="Arial" w:hAnsi="Arial" w:cs="Arial"/>
          <w:sz w:val="22"/>
          <w:szCs w:val="22"/>
        </w:rPr>
        <w:t>Dewatering and maintaining the stream flow during construction stages;</w:t>
      </w:r>
    </w:p>
    <w:p w14:paraId="40ADC88A" w14:textId="77777777" w:rsidR="00ED4327" w:rsidRPr="00B84B7E" w:rsidRDefault="00ED4327" w:rsidP="00B84B7E">
      <w:pPr>
        <w:jc w:val="both"/>
        <w:rPr>
          <w:rFonts w:ascii="Arial" w:hAnsi="Arial" w:cs="Arial"/>
          <w:sz w:val="22"/>
          <w:szCs w:val="22"/>
        </w:rPr>
      </w:pPr>
    </w:p>
    <w:p w14:paraId="65F33D3B" w14:textId="6D8820AF" w:rsidR="00591AA6" w:rsidRPr="00B84B7E" w:rsidRDefault="00ED4327" w:rsidP="00B84B7E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sz w:val="22"/>
          <w:szCs w:val="22"/>
        </w:rPr>
        <w:t>4.</w:t>
      </w:r>
      <w:r w:rsidRPr="00B84B7E">
        <w:rPr>
          <w:rFonts w:ascii="Arial" w:hAnsi="Arial" w:cs="Arial"/>
          <w:sz w:val="22"/>
          <w:szCs w:val="22"/>
        </w:rPr>
        <w:tab/>
      </w:r>
      <w:r w:rsidR="00F11D0E">
        <w:rPr>
          <w:rFonts w:ascii="Arial" w:hAnsi="Arial" w:cs="Arial"/>
          <w:sz w:val="22"/>
          <w:szCs w:val="22"/>
        </w:rPr>
        <w:t>Furnish</w:t>
      </w:r>
      <w:r w:rsidR="00F11D0E" w:rsidRPr="00B84B7E">
        <w:rPr>
          <w:rFonts w:ascii="Arial" w:hAnsi="Arial" w:cs="Arial"/>
          <w:sz w:val="22"/>
          <w:szCs w:val="22"/>
        </w:rPr>
        <w:t xml:space="preserve">ing </w:t>
      </w:r>
      <w:r w:rsidR="00591AA6" w:rsidRPr="00B84B7E">
        <w:rPr>
          <w:rFonts w:ascii="Arial" w:hAnsi="Arial" w:cs="Arial"/>
          <w:sz w:val="22"/>
          <w:szCs w:val="22"/>
        </w:rPr>
        <w:t xml:space="preserve">and placing the culvert end section, mortar, and geotextile </w:t>
      </w:r>
      <w:proofErr w:type="gramStart"/>
      <w:r w:rsidR="00CB1D26" w:rsidRPr="00B84B7E">
        <w:rPr>
          <w:rFonts w:ascii="Arial" w:hAnsi="Arial" w:cs="Arial"/>
          <w:sz w:val="22"/>
          <w:szCs w:val="22"/>
        </w:rPr>
        <w:t>blanket</w:t>
      </w:r>
      <w:r w:rsidR="00591AA6" w:rsidRPr="00B84B7E">
        <w:rPr>
          <w:rFonts w:ascii="Arial" w:hAnsi="Arial" w:cs="Arial"/>
          <w:sz w:val="22"/>
          <w:szCs w:val="22"/>
        </w:rPr>
        <w:t>;</w:t>
      </w:r>
      <w:proofErr w:type="gramEnd"/>
    </w:p>
    <w:p w14:paraId="3F80FE3D" w14:textId="77777777" w:rsidR="00ED4327" w:rsidRPr="00B84B7E" w:rsidRDefault="00ED4327" w:rsidP="00B84B7E">
      <w:pPr>
        <w:jc w:val="both"/>
        <w:rPr>
          <w:rFonts w:ascii="Arial" w:hAnsi="Arial" w:cs="Arial"/>
          <w:sz w:val="22"/>
          <w:szCs w:val="22"/>
        </w:rPr>
      </w:pPr>
    </w:p>
    <w:p w14:paraId="52A64306" w14:textId="1A5ABC42" w:rsidR="00591AA6" w:rsidRPr="00B84B7E" w:rsidRDefault="00ED4327" w:rsidP="00B84B7E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sz w:val="22"/>
          <w:szCs w:val="22"/>
        </w:rPr>
        <w:t>5.</w:t>
      </w:r>
      <w:r w:rsidRPr="00B84B7E">
        <w:rPr>
          <w:rFonts w:ascii="Arial" w:hAnsi="Arial" w:cs="Arial"/>
          <w:sz w:val="22"/>
          <w:szCs w:val="22"/>
        </w:rPr>
        <w:tab/>
      </w:r>
      <w:r w:rsidR="00F11D0E">
        <w:rPr>
          <w:rFonts w:ascii="Arial" w:hAnsi="Arial" w:cs="Arial"/>
          <w:sz w:val="22"/>
          <w:szCs w:val="22"/>
        </w:rPr>
        <w:t>Furnish</w:t>
      </w:r>
      <w:r w:rsidR="00F11D0E" w:rsidRPr="00B84B7E">
        <w:rPr>
          <w:rFonts w:ascii="Arial" w:hAnsi="Arial" w:cs="Arial"/>
          <w:sz w:val="22"/>
          <w:szCs w:val="22"/>
        </w:rPr>
        <w:t xml:space="preserve">ing </w:t>
      </w:r>
      <w:r w:rsidR="00591AA6" w:rsidRPr="00B84B7E">
        <w:rPr>
          <w:rFonts w:ascii="Arial" w:hAnsi="Arial" w:cs="Arial"/>
          <w:sz w:val="22"/>
          <w:szCs w:val="22"/>
        </w:rPr>
        <w:t xml:space="preserve">temporary cover and restraining the pipe to maintain line and </w:t>
      </w:r>
      <w:proofErr w:type="gramStart"/>
      <w:r w:rsidR="00591AA6" w:rsidRPr="00B84B7E">
        <w:rPr>
          <w:rFonts w:ascii="Arial" w:hAnsi="Arial" w:cs="Arial"/>
          <w:sz w:val="22"/>
          <w:szCs w:val="22"/>
        </w:rPr>
        <w:t>grade;</w:t>
      </w:r>
      <w:proofErr w:type="gramEnd"/>
    </w:p>
    <w:p w14:paraId="4F66275A" w14:textId="77777777" w:rsidR="00ED4327" w:rsidRPr="00B84B7E" w:rsidRDefault="00ED4327" w:rsidP="00B84B7E">
      <w:pPr>
        <w:jc w:val="both"/>
        <w:rPr>
          <w:rFonts w:ascii="Arial" w:hAnsi="Arial" w:cs="Arial"/>
          <w:sz w:val="22"/>
          <w:szCs w:val="22"/>
        </w:rPr>
      </w:pPr>
    </w:p>
    <w:p w14:paraId="1D00904C" w14:textId="25F4EBFF" w:rsidR="00591AA6" w:rsidRPr="00B84B7E" w:rsidRDefault="00ED4327" w:rsidP="00B84B7E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sz w:val="22"/>
          <w:szCs w:val="22"/>
        </w:rPr>
        <w:t>6.</w:t>
      </w:r>
      <w:r w:rsidRPr="00B84B7E">
        <w:rPr>
          <w:rFonts w:ascii="Arial" w:hAnsi="Arial" w:cs="Arial"/>
          <w:sz w:val="22"/>
          <w:szCs w:val="22"/>
        </w:rPr>
        <w:tab/>
      </w:r>
      <w:r w:rsidR="00F11D0E">
        <w:rPr>
          <w:rFonts w:ascii="Arial" w:hAnsi="Arial" w:cs="Arial"/>
          <w:sz w:val="22"/>
          <w:szCs w:val="22"/>
        </w:rPr>
        <w:t>Furnish</w:t>
      </w:r>
      <w:r w:rsidR="00F11D0E" w:rsidRPr="00B84B7E">
        <w:rPr>
          <w:rFonts w:ascii="Arial" w:hAnsi="Arial" w:cs="Arial"/>
          <w:sz w:val="22"/>
          <w:szCs w:val="22"/>
        </w:rPr>
        <w:t>ing</w:t>
      </w:r>
      <w:r w:rsidR="00591AA6" w:rsidRPr="00B84B7E">
        <w:rPr>
          <w:rFonts w:ascii="Arial" w:hAnsi="Arial" w:cs="Arial"/>
          <w:sz w:val="22"/>
          <w:szCs w:val="22"/>
        </w:rPr>
        <w:t xml:space="preserve">, placing, and compacting the </w:t>
      </w:r>
      <w:proofErr w:type="gramStart"/>
      <w:r w:rsidR="00591AA6" w:rsidRPr="00B84B7E">
        <w:rPr>
          <w:rFonts w:ascii="Arial" w:hAnsi="Arial" w:cs="Arial"/>
          <w:sz w:val="22"/>
          <w:szCs w:val="22"/>
        </w:rPr>
        <w:t>backfill;</w:t>
      </w:r>
      <w:proofErr w:type="gramEnd"/>
    </w:p>
    <w:p w14:paraId="39AC7CF7" w14:textId="77777777" w:rsidR="00ED4327" w:rsidRPr="00B84B7E" w:rsidRDefault="00ED4327" w:rsidP="00B84B7E">
      <w:pPr>
        <w:jc w:val="both"/>
        <w:rPr>
          <w:rFonts w:ascii="Arial" w:hAnsi="Arial" w:cs="Arial"/>
          <w:sz w:val="22"/>
          <w:szCs w:val="22"/>
        </w:rPr>
      </w:pPr>
    </w:p>
    <w:p w14:paraId="2942E2E7" w14:textId="77777777" w:rsidR="00835B07" w:rsidRPr="00B84B7E" w:rsidRDefault="00ED4327" w:rsidP="00B84B7E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sz w:val="22"/>
          <w:szCs w:val="22"/>
        </w:rPr>
        <w:t>7.</w:t>
      </w:r>
      <w:r w:rsidRPr="00B84B7E">
        <w:rPr>
          <w:rFonts w:ascii="Arial" w:hAnsi="Arial" w:cs="Arial"/>
          <w:sz w:val="22"/>
          <w:szCs w:val="22"/>
        </w:rPr>
        <w:tab/>
      </w:r>
      <w:r w:rsidR="00591AA6" w:rsidRPr="00B84B7E">
        <w:rPr>
          <w:rFonts w:ascii="Arial" w:hAnsi="Arial" w:cs="Arial"/>
          <w:sz w:val="22"/>
          <w:szCs w:val="22"/>
        </w:rPr>
        <w:t xml:space="preserve">Disposing of excess material </w:t>
      </w:r>
      <w:r w:rsidR="00835B07" w:rsidRPr="00B84B7E">
        <w:rPr>
          <w:rFonts w:ascii="Arial" w:hAnsi="Arial" w:cs="Arial"/>
          <w:sz w:val="22"/>
          <w:szCs w:val="22"/>
        </w:rPr>
        <w:t>in accordance with subsection 205.03</w:t>
      </w:r>
      <w:r w:rsidR="00CB1D26" w:rsidRPr="00B84B7E">
        <w:rPr>
          <w:rFonts w:ascii="Arial" w:hAnsi="Arial" w:cs="Arial"/>
          <w:sz w:val="22"/>
          <w:szCs w:val="22"/>
        </w:rPr>
        <w:t>.P</w:t>
      </w:r>
      <w:r w:rsidR="00835B07" w:rsidRPr="00B84B7E">
        <w:rPr>
          <w:rFonts w:ascii="Arial" w:hAnsi="Arial" w:cs="Arial"/>
          <w:sz w:val="22"/>
          <w:szCs w:val="22"/>
        </w:rPr>
        <w:t xml:space="preserve"> of the Standard Specifications for Construction.</w:t>
      </w:r>
    </w:p>
    <w:p w14:paraId="0607833A" w14:textId="77777777" w:rsidR="00DC3671" w:rsidRPr="00B84B7E" w:rsidRDefault="00DC3671" w:rsidP="00B84B7E">
      <w:pPr>
        <w:jc w:val="both"/>
        <w:rPr>
          <w:rFonts w:ascii="Arial" w:hAnsi="Arial" w:cs="Arial"/>
          <w:sz w:val="22"/>
          <w:szCs w:val="22"/>
        </w:rPr>
      </w:pPr>
    </w:p>
    <w:p w14:paraId="6941EA3C" w14:textId="400E5C12" w:rsidR="00035EA4" w:rsidRPr="00B84B7E" w:rsidRDefault="008231D7" w:rsidP="00B84B7E">
      <w:pPr>
        <w:jc w:val="both"/>
        <w:rPr>
          <w:rFonts w:ascii="Arial" w:hAnsi="Arial" w:cs="Arial"/>
          <w:sz w:val="22"/>
          <w:szCs w:val="22"/>
        </w:rPr>
      </w:pPr>
      <w:r w:rsidRPr="00B84B7E">
        <w:rPr>
          <w:rFonts w:ascii="Arial" w:hAnsi="Arial" w:cs="Arial"/>
          <w:sz w:val="22"/>
          <w:szCs w:val="22"/>
        </w:rPr>
        <w:t xml:space="preserve">Any erosion control measures or restoration items required </w:t>
      </w:r>
      <w:r w:rsidR="00CB1BCA" w:rsidRPr="00B84B7E">
        <w:rPr>
          <w:rFonts w:ascii="Arial" w:hAnsi="Arial" w:cs="Arial"/>
          <w:sz w:val="22"/>
          <w:szCs w:val="22"/>
        </w:rPr>
        <w:t>wi</w:t>
      </w:r>
      <w:r w:rsidRPr="00B84B7E">
        <w:rPr>
          <w:rFonts w:ascii="Arial" w:hAnsi="Arial" w:cs="Arial"/>
          <w:sz w:val="22"/>
          <w:szCs w:val="22"/>
        </w:rPr>
        <w:t>ll be paid for separately.</w:t>
      </w:r>
      <w:r w:rsidR="00835B07" w:rsidRPr="00B84B7E">
        <w:rPr>
          <w:rFonts w:ascii="Arial" w:hAnsi="Arial" w:cs="Arial"/>
          <w:sz w:val="22"/>
          <w:szCs w:val="22"/>
        </w:rPr>
        <w:t xml:space="preserve">  </w:t>
      </w:r>
      <w:r w:rsidR="00591AA6" w:rsidRPr="00B84B7E">
        <w:rPr>
          <w:rFonts w:ascii="Arial" w:hAnsi="Arial" w:cs="Arial"/>
          <w:sz w:val="22"/>
          <w:szCs w:val="22"/>
        </w:rPr>
        <w:t xml:space="preserve">Culvert end section footings, </w:t>
      </w:r>
      <w:r w:rsidR="00835B07" w:rsidRPr="00B84B7E">
        <w:rPr>
          <w:rFonts w:ascii="Arial" w:hAnsi="Arial" w:cs="Arial"/>
          <w:sz w:val="22"/>
          <w:szCs w:val="22"/>
        </w:rPr>
        <w:t xml:space="preserve">rock excavation, or trench undercut and backfill will be paid for separately </w:t>
      </w:r>
      <w:r w:rsidR="00363281" w:rsidRPr="00B84B7E">
        <w:rPr>
          <w:rFonts w:ascii="Arial" w:hAnsi="Arial" w:cs="Arial"/>
          <w:sz w:val="22"/>
          <w:szCs w:val="22"/>
        </w:rPr>
        <w:t>in accordance with</w:t>
      </w:r>
      <w:r w:rsidR="00835B07" w:rsidRPr="00B84B7E">
        <w:rPr>
          <w:rFonts w:ascii="Arial" w:hAnsi="Arial" w:cs="Arial"/>
          <w:sz w:val="22"/>
          <w:szCs w:val="22"/>
        </w:rPr>
        <w:t xml:space="preserve"> sections 205, 206 and 40</w:t>
      </w:r>
      <w:r w:rsidR="003E463A" w:rsidRPr="00B84B7E">
        <w:rPr>
          <w:rFonts w:ascii="Arial" w:hAnsi="Arial" w:cs="Arial"/>
          <w:sz w:val="22"/>
          <w:szCs w:val="22"/>
        </w:rPr>
        <w:t>1</w:t>
      </w:r>
      <w:r w:rsidR="00835B07" w:rsidRPr="00B84B7E">
        <w:rPr>
          <w:rFonts w:ascii="Arial" w:hAnsi="Arial" w:cs="Arial"/>
          <w:sz w:val="22"/>
          <w:szCs w:val="22"/>
        </w:rPr>
        <w:t xml:space="preserve"> of the Standard Specifications for Construction.</w:t>
      </w:r>
    </w:p>
    <w:sectPr w:rsidR="00035EA4" w:rsidRPr="00B84B7E" w:rsidSect="006E2418">
      <w:headerReference w:type="default" r:id="rId7"/>
      <w:headerReference w:type="first" r:id="rId8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796E5" w14:textId="77777777" w:rsidR="00D831B2" w:rsidRDefault="00D831B2" w:rsidP="00A91AD7">
      <w:r>
        <w:separator/>
      </w:r>
    </w:p>
  </w:endnote>
  <w:endnote w:type="continuationSeparator" w:id="0">
    <w:p w14:paraId="5551E3B8" w14:textId="77777777" w:rsidR="00D831B2" w:rsidRDefault="00D831B2" w:rsidP="00A9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MS Mincho">
    <w:altName w:val="@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B5261" w14:textId="77777777" w:rsidR="00D831B2" w:rsidRDefault="00D831B2" w:rsidP="00A91AD7">
      <w:r>
        <w:separator/>
      </w:r>
    </w:p>
  </w:footnote>
  <w:footnote w:type="continuationSeparator" w:id="0">
    <w:p w14:paraId="75F8D808" w14:textId="77777777" w:rsidR="00D831B2" w:rsidRDefault="00D831B2" w:rsidP="00A9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10EB7" w14:textId="28C7C904" w:rsidR="00835B07" w:rsidRPr="00FA67DA" w:rsidRDefault="006B4F1C" w:rsidP="00FA67DA">
    <w:pPr>
      <w:jc w:val="right"/>
      <w:rPr>
        <w:rFonts w:ascii="Arial" w:hAnsi="Arial" w:cs="Arial"/>
      </w:rPr>
    </w:pPr>
    <w:r w:rsidRPr="00FA67DA">
      <w:rPr>
        <w:rFonts w:ascii="Arial" w:hAnsi="Arial" w:cs="Arial"/>
      </w:rPr>
      <w:t>20RD</w:t>
    </w:r>
    <w:r w:rsidR="00835B07" w:rsidRPr="00FA67DA">
      <w:rPr>
        <w:rFonts w:ascii="Arial" w:hAnsi="Arial" w:cs="Arial"/>
      </w:rPr>
      <w:t>401(</w:t>
    </w:r>
    <w:r w:rsidR="00FA67DA">
      <w:rPr>
        <w:rFonts w:ascii="Arial" w:hAnsi="Arial" w:cs="Arial"/>
      </w:rPr>
      <w:t>B450</w:t>
    </w:r>
    <w:r w:rsidR="00835B07" w:rsidRPr="00FA67DA">
      <w:rPr>
        <w:rFonts w:ascii="Arial" w:hAnsi="Arial" w:cs="Arial"/>
      </w:rPr>
      <w:t>)</w:t>
    </w:r>
  </w:p>
  <w:p w14:paraId="50CE3CC6" w14:textId="370CB0AD" w:rsidR="00835B07" w:rsidRPr="00452FA1" w:rsidRDefault="006B4F1C" w:rsidP="00452FA1">
    <w:pPr>
      <w:tabs>
        <w:tab w:val="center" w:pos="4680"/>
        <w:tab w:val="right" w:pos="9360"/>
      </w:tabs>
      <w:jc w:val="both"/>
      <w:rPr>
        <w:rFonts w:ascii="Arial" w:hAnsi="Arial" w:cs="Arial"/>
      </w:rPr>
    </w:pPr>
    <w:proofErr w:type="gramStart"/>
    <w:r>
      <w:rPr>
        <w:rFonts w:ascii="Arial" w:hAnsi="Arial" w:cs="Arial"/>
      </w:rPr>
      <w:t>HUR:B</w:t>
    </w:r>
    <w:r w:rsidR="00091A26">
      <w:rPr>
        <w:rFonts w:ascii="Arial" w:hAnsi="Arial" w:cs="Arial"/>
      </w:rPr>
      <w:t>W</w:t>
    </w:r>
    <w:r>
      <w:rPr>
        <w:rFonts w:ascii="Arial" w:hAnsi="Arial" w:cs="Arial"/>
      </w:rPr>
      <w:t>S</w:t>
    </w:r>
    <w:proofErr w:type="gramEnd"/>
    <w:r w:rsidR="00835B07" w:rsidRPr="00452FA1">
      <w:rPr>
        <w:rFonts w:ascii="Arial" w:hAnsi="Arial" w:cs="Arial"/>
      </w:rPr>
      <w:tab/>
    </w:r>
    <w:r w:rsidR="00091A26" w:rsidRPr="00FA67DA">
      <w:rPr>
        <w:rFonts w:ascii="Arial" w:hAnsi="Arial" w:cs="Arial"/>
      </w:rPr>
      <w:fldChar w:fldCharType="begin"/>
    </w:r>
    <w:r w:rsidR="00091A26" w:rsidRPr="00FA67DA">
      <w:rPr>
        <w:rFonts w:ascii="Arial" w:hAnsi="Arial" w:cs="Arial"/>
      </w:rPr>
      <w:instrText xml:space="preserve"> PAGE  \* Arabic  \* MERGEFORMAT </w:instrText>
    </w:r>
    <w:r w:rsidR="00091A26" w:rsidRPr="00FA67DA">
      <w:rPr>
        <w:rFonts w:ascii="Arial" w:hAnsi="Arial" w:cs="Arial"/>
      </w:rPr>
      <w:fldChar w:fldCharType="separate"/>
    </w:r>
    <w:r w:rsidR="00091A26" w:rsidRPr="00FA67DA">
      <w:rPr>
        <w:rFonts w:ascii="Arial" w:hAnsi="Arial" w:cs="Arial"/>
        <w:noProof/>
      </w:rPr>
      <w:t>1</w:t>
    </w:r>
    <w:r w:rsidR="00091A26" w:rsidRPr="00FA67DA">
      <w:rPr>
        <w:rFonts w:ascii="Arial" w:hAnsi="Arial" w:cs="Arial"/>
      </w:rPr>
      <w:fldChar w:fldCharType="end"/>
    </w:r>
    <w:r w:rsidR="00091A26" w:rsidRPr="00091A26">
      <w:rPr>
        <w:rFonts w:ascii="Arial" w:hAnsi="Arial" w:cs="Arial"/>
      </w:rPr>
      <w:t xml:space="preserve"> of </w:t>
    </w:r>
    <w:r w:rsidR="00091A26" w:rsidRPr="00FA67DA">
      <w:rPr>
        <w:rFonts w:ascii="Arial" w:hAnsi="Arial" w:cs="Arial"/>
      </w:rPr>
      <w:fldChar w:fldCharType="begin"/>
    </w:r>
    <w:r w:rsidR="00091A26" w:rsidRPr="00FA67DA">
      <w:rPr>
        <w:rFonts w:ascii="Arial" w:hAnsi="Arial" w:cs="Arial"/>
      </w:rPr>
      <w:instrText xml:space="preserve"> NUMPAGES  \* Arabic  \* MERGEFORMAT </w:instrText>
    </w:r>
    <w:r w:rsidR="00091A26" w:rsidRPr="00FA67DA">
      <w:rPr>
        <w:rFonts w:ascii="Arial" w:hAnsi="Arial" w:cs="Arial"/>
      </w:rPr>
      <w:fldChar w:fldCharType="separate"/>
    </w:r>
    <w:r w:rsidR="00091A26" w:rsidRPr="00FA67DA">
      <w:rPr>
        <w:rFonts w:ascii="Arial" w:hAnsi="Arial" w:cs="Arial"/>
        <w:noProof/>
      </w:rPr>
      <w:t>2</w:t>
    </w:r>
    <w:r w:rsidR="00091A26" w:rsidRPr="00FA67DA">
      <w:rPr>
        <w:rFonts w:ascii="Arial" w:hAnsi="Arial" w:cs="Arial"/>
      </w:rPr>
      <w:fldChar w:fldCharType="end"/>
    </w:r>
    <w:r w:rsidR="00835B07" w:rsidRPr="00452FA1">
      <w:rPr>
        <w:rFonts w:ascii="Arial" w:hAnsi="Arial" w:cs="Arial"/>
        <w:b/>
        <w:bCs/>
      </w:rPr>
      <w:tab/>
    </w:r>
    <w:r w:rsidR="000B37D0" w:rsidRPr="00452FA1">
      <w:rPr>
        <w:rFonts w:ascii="Arial" w:hAnsi="Arial" w:cs="Arial"/>
        <w:bCs/>
      </w:rPr>
      <w:t>0</w:t>
    </w:r>
    <w:r w:rsidR="00091A26">
      <w:rPr>
        <w:rFonts w:ascii="Arial" w:hAnsi="Arial" w:cs="Arial"/>
        <w:bCs/>
      </w:rPr>
      <w:t>2</w:t>
    </w:r>
    <w:r w:rsidR="000B37D0" w:rsidRPr="00452FA1">
      <w:rPr>
        <w:rFonts w:ascii="Arial" w:hAnsi="Arial" w:cs="Arial"/>
        <w:bCs/>
      </w:rPr>
      <w:t>-</w:t>
    </w:r>
    <w:r>
      <w:rPr>
        <w:rFonts w:ascii="Arial" w:hAnsi="Arial" w:cs="Arial"/>
        <w:bCs/>
      </w:rPr>
      <w:t>0</w:t>
    </w:r>
    <w:r w:rsidR="00091A26">
      <w:rPr>
        <w:rFonts w:ascii="Arial" w:hAnsi="Arial" w:cs="Arial"/>
        <w:bCs/>
      </w:rPr>
      <w:t>8</w:t>
    </w:r>
    <w:r w:rsidR="000B37D0" w:rsidRPr="00452FA1">
      <w:rPr>
        <w:rFonts w:ascii="Arial" w:hAnsi="Arial" w:cs="Arial"/>
        <w:bCs/>
      </w:rPr>
      <w:t>-</w:t>
    </w:r>
    <w:r>
      <w:rPr>
        <w:rFonts w:ascii="Arial" w:hAnsi="Arial" w:cs="Arial"/>
        <w:bCs/>
      </w:rPr>
      <w:t>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AB3B" w14:textId="5D732EB3" w:rsidR="00E91A3A" w:rsidRPr="00FA67DA" w:rsidRDefault="00E91A3A" w:rsidP="00FA67DA">
    <w:pPr>
      <w:jc w:val="right"/>
      <w:rPr>
        <w:rFonts w:ascii="Arial" w:hAnsi="Arial" w:cs="Arial"/>
      </w:rPr>
    </w:pPr>
    <w:r w:rsidRPr="00FA67DA">
      <w:rPr>
        <w:rFonts w:ascii="Arial" w:hAnsi="Arial" w:cs="Arial"/>
      </w:rPr>
      <w:t>2</w:t>
    </w:r>
    <w:r w:rsidR="00B84B7E" w:rsidRPr="00FA67DA">
      <w:rPr>
        <w:rFonts w:ascii="Arial" w:hAnsi="Arial" w:cs="Arial"/>
      </w:rPr>
      <w:t>0R</w:t>
    </w:r>
    <w:r w:rsidRPr="00FA67DA">
      <w:rPr>
        <w:rFonts w:ascii="Arial" w:hAnsi="Arial" w:cs="Arial"/>
      </w:rPr>
      <w:t>D401(</w:t>
    </w:r>
    <w:r w:rsidR="00FA67DA">
      <w:rPr>
        <w:rFonts w:ascii="Arial" w:hAnsi="Arial" w:cs="Arial"/>
      </w:rPr>
      <w:t>B450</w:t>
    </w:r>
    <w:r w:rsidRPr="00FA67DA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022"/>
    <w:multiLevelType w:val="hybridMultilevel"/>
    <w:tmpl w:val="C5FC0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40BA0"/>
    <w:multiLevelType w:val="hybridMultilevel"/>
    <w:tmpl w:val="64E4D710"/>
    <w:lvl w:ilvl="0" w:tplc="7B3C0BE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61425C"/>
    <w:multiLevelType w:val="hybridMultilevel"/>
    <w:tmpl w:val="A1D295CE"/>
    <w:lvl w:ilvl="0" w:tplc="9A8461F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3776E9B"/>
    <w:multiLevelType w:val="hybridMultilevel"/>
    <w:tmpl w:val="E390969A"/>
    <w:lvl w:ilvl="0" w:tplc="2782F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4FF"/>
    <w:rsid w:val="000200B7"/>
    <w:rsid w:val="00035EA4"/>
    <w:rsid w:val="0004209B"/>
    <w:rsid w:val="00066EF4"/>
    <w:rsid w:val="000709F2"/>
    <w:rsid w:val="00071DA2"/>
    <w:rsid w:val="00091A26"/>
    <w:rsid w:val="0009698B"/>
    <w:rsid w:val="000B37D0"/>
    <w:rsid w:val="000C6CCA"/>
    <w:rsid w:val="000D57CD"/>
    <w:rsid w:val="000F1BE1"/>
    <w:rsid w:val="001E25D5"/>
    <w:rsid w:val="001F5405"/>
    <w:rsid w:val="002376F4"/>
    <w:rsid w:val="002B71B4"/>
    <w:rsid w:val="002D0F0D"/>
    <w:rsid w:val="002E65B9"/>
    <w:rsid w:val="002F7839"/>
    <w:rsid w:val="00323246"/>
    <w:rsid w:val="00362C90"/>
    <w:rsid w:val="00363281"/>
    <w:rsid w:val="003C4DE6"/>
    <w:rsid w:val="003E463A"/>
    <w:rsid w:val="00452FA1"/>
    <w:rsid w:val="00476598"/>
    <w:rsid w:val="004F0660"/>
    <w:rsid w:val="00573CA9"/>
    <w:rsid w:val="00574A84"/>
    <w:rsid w:val="00580ED6"/>
    <w:rsid w:val="00591AA6"/>
    <w:rsid w:val="00637019"/>
    <w:rsid w:val="00697BF0"/>
    <w:rsid w:val="006B4F1C"/>
    <w:rsid w:val="006E2418"/>
    <w:rsid w:val="0071773B"/>
    <w:rsid w:val="0073500C"/>
    <w:rsid w:val="007675C0"/>
    <w:rsid w:val="00777765"/>
    <w:rsid w:val="0078069F"/>
    <w:rsid w:val="007A5A20"/>
    <w:rsid w:val="007B2E4B"/>
    <w:rsid w:val="008210C1"/>
    <w:rsid w:val="008231D7"/>
    <w:rsid w:val="00835B07"/>
    <w:rsid w:val="0085505C"/>
    <w:rsid w:val="0086300F"/>
    <w:rsid w:val="00871D9E"/>
    <w:rsid w:val="008904FF"/>
    <w:rsid w:val="008F6EE7"/>
    <w:rsid w:val="00914072"/>
    <w:rsid w:val="0096030A"/>
    <w:rsid w:val="00996874"/>
    <w:rsid w:val="009B2982"/>
    <w:rsid w:val="00A13646"/>
    <w:rsid w:val="00A21A18"/>
    <w:rsid w:val="00A3123C"/>
    <w:rsid w:val="00A83C84"/>
    <w:rsid w:val="00A91AD7"/>
    <w:rsid w:val="00AC129E"/>
    <w:rsid w:val="00AC755E"/>
    <w:rsid w:val="00AD6475"/>
    <w:rsid w:val="00B40A05"/>
    <w:rsid w:val="00B53DB4"/>
    <w:rsid w:val="00B84B7E"/>
    <w:rsid w:val="00B9486C"/>
    <w:rsid w:val="00BE13C8"/>
    <w:rsid w:val="00C37C2A"/>
    <w:rsid w:val="00C55A03"/>
    <w:rsid w:val="00CB1BCA"/>
    <w:rsid w:val="00CB1D26"/>
    <w:rsid w:val="00CD74A4"/>
    <w:rsid w:val="00CE086D"/>
    <w:rsid w:val="00D24813"/>
    <w:rsid w:val="00D42AB4"/>
    <w:rsid w:val="00D831B2"/>
    <w:rsid w:val="00D92BAE"/>
    <w:rsid w:val="00D95EF9"/>
    <w:rsid w:val="00DC1531"/>
    <w:rsid w:val="00DC3671"/>
    <w:rsid w:val="00DD1B5E"/>
    <w:rsid w:val="00E00E66"/>
    <w:rsid w:val="00E05224"/>
    <w:rsid w:val="00E91A3A"/>
    <w:rsid w:val="00E9240E"/>
    <w:rsid w:val="00EA2148"/>
    <w:rsid w:val="00EB4956"/>
    <w:rsid w:val="00ED4327"/>
    <w:rsid w:val="00EE3C6B"/>
    <w:rsid w:val="00F07F11"/>
    <w:rsid w:val="00F11D0E"/>
    <w:rsid w:val="00F43472"/>
    <w:rsid w:val="00F57180"/>
    <w:rsid w:val="00FA67DA"/>
    <w:rsid w:val="00F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661E938"/>
  <w15:chartTrackingRefBased/>
  <w15:docId w15:val="{9C07EEA1-FCF8-4C29-B0D9-73A7A016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@MS Mincho" w:eastAsia="@MS Minch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Header">
    <w:name w:val="header"/>
    <w:basedOn w:val="Normal"/>
    <w:link w:val="HeaderChar"/>
    <w:uiPriority w:val="99"/>
    <w:unhideWhenUsed/>
    <w:rsid w:val="00A91AD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91AD7"/>
    <w:rPr>
      <w:rFonts w:ascii="@MS Mincho" w:eastAsia="@MS Minch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1AD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91AD7"/>
    <w:rPr>
      <w:rFonts w:ascii="@MS Mincho" w:eastAsia="@MS Mincho"/>
      <w:sz w:val="24"/>
      <w:szCs w:val="24"/>
    </w:rPr>
  </w:style>
  <w:style w:type="paragraph" w:styleId="BalloonText">
    <w:name w:val="Balloon Text"/>
    <w:basedOn w:val="Normal"/>
    <w:semiHidden/>
    <w:rsid w:val="006E241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E91A3A"/>
    <w:rPr>
      <w:sz w:val="16"/>
      <w:szCs w:val="16"/>
    </w:rPr>
  </w:style>
  <w:style w:type="paragraph" w:styleId="CommentText">
    <w:name w:val="annotation text"/>
    <w:basedOn w:val="Normal"/>
    <w:semiHidden/>
    <w:rsid w:val="00E91A3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91A3A"/>
    <w:rPr>
      <w:b/>
      <w:bCs/>
    </w:rPr>
  </w:style>
  <w:style w:type="paragraph" w:styleId="Revision">
    <w:name w:val="Revision"/>
    <w:hidden/>
    <w:uiPriority w:val="99"/>
    <w:semiHidden/>
    <w:rsid w:val="00EA2148"/>
    <w:rPr>
      <w:rFonts w:ascii="@MS Mincho" w:eastAsia="@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Michigan Department of Transportation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 User</dc:creator>
  <cp:keywords/>
  <dc:description/>
  <cp:lastModifiedBy>Pawelec, David B. (MDOT)</cp:lastModifiedBy>
  <cp:revision>6</cp:revision>
  <cp:lastPrinted>2013-05-10T12:22:00Z</cp:lastPrinted>
  <dcterms:created xsi:type="dcterms:W3CDTF">2022-02-01T12:21:00Z</dcterms:created>
  <dcterms:modified xsi:type="dcterms:W3CDTF">2022-02-08T13:39:00Z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MSIP_Label_3a2fed65-62e7-46ea-af74-187e0c17143a_Enabled">
    <vt:lpwstr>true</vt:lpwstr>
  </property>
  <property fmtid="{D5CDD505-2E9C-101B-9397-08002B2CF9AE}" pid="37" name="MSIP_Label_3a2fed65-62e7-46ea-af74-187e0c17143a_SetDate">
    <vt:lpwstr>2022-02-01T12:20:11Z</vt:lpwstr>
  </property>
  <property fmtid="{D5CDD505-2E9C-101B-9397-08002B2CF9AE}" pid="38" name="MSIP_Label_3a2fed65-62e7-46ea-af74-187e0c17143a_Method">
    <vt:lpwstr>Privileged</vt:lpwstr>
  </property>
  <property fmtid="{D5CDD505-2E9C-101B-9397-08002B2CF9AE}" pid="39" name="MSIP_Label_3a2fed65-62e7-46ea-af74-187e0c17143a_Name">
    <vt:lpwstr>3a2fed65-62e7-46ea-af74-187e0c17143a</vt:lpwstr>
  </property>
  <property fmtid="{D5CDD505-2E9C-101B-9397-08002B2CF9AE}" pid="40" name="MSIP_Label_3a2fed65-62e7-46ea-af74-187e0c17143a_SiteId">
    <vt:lpwstr>d5fb7087-3777-42ad-966a-892ef47225d1</vt:lpwstr>
  </property>
  <property fmtid="{D5CDD505-2E9C-101B-9397-08002B2CF9AE}" pid="41" name="MSIP_Label_3a2fed65-62e7-46ea-af74-187e0c17143a_ActionId">
    <vt:lpwstr>2111580c-68fe-4ca5-bbd8-dec45fc0d531</vt:lpwstr>
  </property>
  <property fmtid="{D5CDD505-2E9C-101B-9397-08002B2CF9AE}" pid="42" name="MSIP_Label_3a2fed65-62e7-46ea-af74-187e0c17143a_ContentBits">
    <vt:lpwstr>0</vt:lpwstr>
  </property>
</Properties>
</file>