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470A5" w14:textId="77777777" w:rsidR="00444FC0" w:rsidRPr="00C04BF2" w:rsidRDefault="00444FC0" w:rsidP="00C04BF2">
      <w:pPr>
        <w:widowControl w:val="0"/>
        <w:jc w:val="center"/>
        <w:rPr>
          <w:rFonts w:ascii="Arial" w:hAnsi="Arial" w:cs="Arial"/>
        </w:rPr>
      </w:pPr>
      <w:r w:rsidRPr="00C04BF2">
        <w:rPr>
          <w:rFonts w:ascii="Arial" w:hAnsi="Arial" w:cs="Arial"/>
        </w:rPr>
        <w:t>MICHIGAN</w:t>
      </w:r>
    </w:p>
    <w:p w14:paraId="4E327801" w14:textId="77777777" w:rsidR="00444FC0" w:rsidRPr="00C04BF2" w:rsidRDefault="00444FC0" w:rsidP="00C04BF2">
      <w:pPr>
        <w:widowControl w:val="0"/>
        <w:jc w:val="center"/>
        <w:rPr>
          <w:rFonts w:ascii="Arial" w:hAnsi="Arial" w:cs="Arial"/>
        </w:rPr>
      </w:pPr>
      <w:r w:rsidRPr="00C04BF2">
        <w:rPr>
          <w:rFonts w:ascii="Arial" w:hAnsi="Arial" w:cs="Arial"/>
        </w:rPr>
        <w:t>DEPARTMENT OF TRANSPORTATION</w:t>
      </w:r>
    </w:p>
    <w:p w14:paraId="0132A731" w14:textId="77777777" w:rsidR="00444FC0" w:rsidRPr="00C04BF2" w:rsidRDefault="00444FC0" w:rsidP="00C04BF2">
      <w:pPr>
        <w:widowControl w:val="0"/>
        <w:jc w:val="center"/>
        <w:rPr>
          <w:rFonts w:ascii="Arial" w:hAnsi="Arial" w:cs="Arial"/>
        </w:rPr>
      </w:pPr>
    </w:p>
    <w:p w14:paraId="0F44BAB3" w14:textId="77777777" w:rsidR="00444FC0" w:rsidRPr="00C04BF2" w:rsidRDefault="00444FC0" w:rsidP="00C04BF2">
      <w:pPr>
        <w:widowControl w:val="0"/>
        <w:jc w:val="center"/>
        <w:rPr>
          <w:rFonts w:ascii="Arial" w:hAnsi="Arial" w:cs="Arial"/>
        </w:rPr>
      </w:pPr>
      <w:r w:rsidRPr="00C04BF2">
        <w:rPr>
          <w:rFonts w:ascii="Arial" w:hAnsi="Arial" w:cs="Arial"/>
        </w:rPr>
        <w:t>SPECIAL PROVISION</w:t>
      </w:r>
    </w:p>
    <w:p w14:paraId="5ABB2BD6" w14:textId="77777777" w:rsidR="00C0599D" w:rsidRPr="00C04BF2" w:rsidRDefault="00444FC0" w:rsidP="00C04BF2">
      <w:pPr>
        <w:widowControl w:val="0"/>
        <w:jc w:val="center"/>
        <w:rPr>
          <w:rFonts w:ascii="Arial" w:hAnsi="Arial" w:cs="Arial"/>
        </w:rPr>
      </w:pPr>
      <w:r w:rsidRPr="00C04BF2">
        <w:rPr>
          <w:rFonts w:ascii="Arial" w:hAnsi="Arial" w:cs="Arial"/>
        </w:rPr>
        <w:t>FOR</w:t>
      </w:r>
    </w:p>
    <w:p w14:paraId="598D88AB" w14:textId="77777777" w:rsidR="00444FC0" w:rsidRPr="00C04BF2" w:rsidRDefault="00444FC0" w:rsidP="00C04BF2">
      <w:pPr>
        <w:widowControl w:val="0"/>
        <w:jc w:val="center"/>
        <w:rPr>
          <w:rFonts w:ascii="Arial" w:hAnsi="Arial" w:cs="Arial"/>
          <w:b/>
        </w:rPr>
      </w:pPr>
      <w:r w:rsidRPr="00C04BF2">
        <w:rPr>
          <w:rFonts w:ascii="Arial" w:hAnsi="Arial" w:cs="Arial"/>
          <w:b/>
        </w:rPr>
        <w:t>BASCULE SPAN STRUCTURAL STEEL</w:t>
      </w:r>
    </w:p>
    <w:p w14:paraId="25C0FB10" w14:textId="77777777" w:rsidR="00444FC0" w:rsidRPr="00D05709" w:rsidRDefault="00444FC0" w:rsidP="00D05709">
      <w:pPr>
        <w:widowControl w:val="0"/>
        <w:jc w:val="both"/>
        <w:rPr>
          <w:rFonts w:ascii="Arial" w:hAnsi="Arial" w:cs="Arial"/>
          <w:bCs/>
        </w:rPr>
      </w:pPr>
    </w:p>
    <w:p w14:paraId="776C60B6" w14:textId="2C1B6875" w:rsidR="00444FC0" w:rsidRPr="00C04BF2" w:rsidRDefault="00D168E3" w:rsidP="00C04BF2">
      <w:pPr>
        <w:widowControl w:val="0"/>
        <w:tabs>
          <w:tab w:val="center" w:pos="4680"/>
          <w:tab w:val="right" w:pos="9360"/>
        </w:tabs>
        <w:jc w:val="both"/>
        <w:rPr>
          <w:rFonts w:ascii="Arial" w:hAnsi="Arial" w:cs="Arial"/>
        </w:rPr>
      </w:pPr>
      <w:bookmarkStart w:id="0" w:name="Source"/>
      <w:proofErr w:type="gramStart"/>
      <w:r w:rsidRPr="00C04BF2">
        <w:rPr>
          <w:rFonts w:ascii="Arial" w:hAnsi="Arial" w:cs="Arial"/>
        </w:rPr>
        <w:t>BRG</w:t>
      </w:r>
      <w:r w:rsidR="00444FC0" w:rsidRPr="00C04BF2">
        <w:rPr>
          <w:rFonts w:ascii="Arial" w:hAnsi="Arial" w:cs="Arial"/>
        </w:rPr>
        <w:t>:J</w:t>
      </w:r>
      <w:r w:rsidR="00E35C70" w:rsidRPr="00C04BF2">
        <w:rPr>
          <w:rFonts w:ascii="Arial" w:hAnsi="Arial" w:cs="Arial"/>
        </w:rPr>
        <w:t>S</w:t>
      </w:r>
      <w:r w:rsidR="004E2C0C" w:rsidRPr="00C04BF2">
        <w:rPr>
          <w:rFonts w:ascii="Arial" w:hAnsi="Arial" w:cs="Arial"/>
        </w:rPr>
        <w:t>T</w:t>
      </w:r>
      <w:bookmarkEnd w:id="0"/>
      <w:proofErr w:type="gramEnd"/>
      <w:r w:rsidR="00444FC0" w:rsidRPr="00C04BF2">
        <w:rPr>
          <w:rFonts w:ascii="Arial" w:hAnsi="Arial" w:cs="Arial"/>
        </w:rPr>
        <w:tab/>
      </w:r>
      <w:r w:rsidR="00C04BF2" w:rsidRPr="00D05709">
        <w:rPr>
          <w:rFonts w:ascii="Arial" w:hAnsi="Arial" w:cs="Arial"/>
        </w:rPr>
        <w:fldChar w:fldCharType="begin"/>
      </w:r>
      <w:r w:rsidR="00C04BF2" w:rsidRPr="00D05709">
        <w:rPr>
          <w:rFonts w:ascii="Arial" w:hAnsi="Arial" w:cs="Arial"/>
        </w:rPr>
        <w:instrText xml:space="preserve"> PAGE  \* Arabic  \* MERGEFORMAT </w:instrText>
      </w:r>
      <w:r w:rsidR="00C04BF2" w:rsidRPr="00D05709">
        <w:rPr>
          <w:rFonts w:ascii="Arial" w:hAnsi="Arial" w:cs="Arial"/>
        </w:rPr>
        <w:fldChar w:fldCharType="separate"/>
      </w:r>
      <w:r w:rsidR="00C04BF2" w:rsidRPr="00D05709">
        <w:rPr>
          <w:rFonts w:ascii="Arial" w:hAnsi="Arial" w:cs="Arial"/>
          <w:noProof/>
        </w:rPr>
        <w:t>1</w:t>
      </w:r>
      <w:r w:rsidR="00C04BF2" w:rsidRPr="00D05709">
        <w:rPr>
          <w:rFonts w:ascii="Arial" w:hAnsi="Arial" w:cs="Arial"/>
        </w:rPr>
        <w:fldChar w:fldCharType="end"/>
      </w:r>
      <w:r w:rsidR="00C04BF2" w:rsidRPr="00C04BF2">
        <w:rPr>
          <w:rFonts w:ascii="Arial" w:hAnsi="Arial" w:cs="Arial"/>
        </w:rPr>
        <w:t xml:space="preserve"> of </w:t>
      </w:r>
      <w:r w:rsidR="00C04BF2" w:rsidRPr="00D05709">
        <w:rPr>
          <w:rFonts w:ascii="Arial" w:hAnsi="Arial" w:cs="Arial"/>
        </w:rPr>
        <w:fldChar w:fldCharType="begin"/>
      </w:r>
      <w:r w:rsidR="00C04BF2" w:rsidRPr="00D05709">
        <w:rPr>
          <w:rFonts w:ascii="Arial" w:hAnsi="Arial" w:cs="Arial"/>
        </w:rPr>
        <w:instrText xml:space="preserve"> NUMPAGES  \* Arabic  \* MERGEFORMAT </w:instrText>
      </w:r>
      <w:r w:rsidR="00C04BF2" w:rsidRPr="00D05709">
        <w:rPr>
          <w:rFonts w:ascii="Arial" w:hAnsi="Arial" w:cs="Arial"/>
        </w:rPr>
        <w:fldChar w:fldCharType="separate"/>
      </w:r>
      <w:r w:rsidR="00C04BF2" w:rsidRPr="00D05709">
        <w:rPr>
          <w:rFonts w:ascii="Arial" w:hAnsi="Arial" w:cs="Arial"/>
          <w:noProof/>
        </w:rPr>
        <w:t>14</w:t>
      </w:r>
      <w:r w:rsidR="00C04BF2" w:rsidRPr="00D05709">
        <w:rPr>
          <w:rFonts w:ascii="Arial" w:hAnsi="Arial" w:cs="Arial"/>
        </w:rPr>
        <w:fldChar w:fldCharType="end"/>
      </w:r>
      <w:r w:rsidR="00444FC0" w:rsidRPr="00C04BF2">
        <w:rPr>
          <w:rFonts w:ascii="Arial" w:hAnsi="Arial" w:cs="Arial"/>
        </w:rPr>
        <w:tab/>
        <w:t>APPR:</w:t>
      </w:r>
      <w:r w:rsidR="006F389A" w:rsidRPr="00C04BF2">
        <w:rPr>
          <w:rFonts w:ascii="Arial" w:hAnsi="Arial" w:cs="Arial"/>
        </w:rPr>
        <w:t>MJF</w:t>
      </w:r>
      <w:r w:rsidR="004D211C" w:rsidRPr="00C04BF2">
        <w:rPr>
          <w:rFonts w:ascii="Arial" w:hAnsi="Arial" w:cs="Arial"/>
        </w:rPr>
        <w:t>:</w:t>
      </w:r>
      <w:r w:rsidR="00B562A8" w:rsidRPr="00C04BF2">
        <w:rPr>
          <w:rFonts w:ascii="Arial" w:hAnsi="Arial" w:cs="Arial"/>
        </w:rPr>
        <w:t>CAI</w:t>
      </w:r>
      <w:r w:rsidR="004D211C" w:rsidRPr="00C04BF2">
        <w:rPr>
          <w:rFonts w:ascii="Arial" w:hAnsi="Arial" w:cs="Arial"/>
        </w:rPr>
        <w:t>:</w:t>
      </w:r>
      <w:r w:rsidR="00476908">
        <w:rPr>
          <w:rFonts w:ascii="Arial" w:hAnsi="Arial" w:cs="Arial"/>
        </w:rPr>
        <w:t>1</w:t>
      </w:r>
      <w:r w:rsidR="00B562A8" w:rsidRPr="00C04BF2">
        <w:rPr>
          <w:rFonts w:ascii="Arial" w:hAnsi="Arial" w:cs="Arial"/>
        </w:rPr>
        <w:t>0-</w:t>
      </w:r>
      <w:r w:rsidR="00476908">
        <w:rPr>
          <w:rFonts w:ascii="Arial" w:hAnsi="Arial" w:cs="Arial"/>
        </w:rPr>
        <w:t>19</w:t>
      </w:r>
      <w:r w:rsidR="00B562A8" w:rsidRPr="00C04BF2">
        <w:rPr>
          <w:rFonts w:ascii="Arial" w:hAnsi="Arial" w:cs="Arial"/>
        </w:rPr>
        <w:t>-23</w:t>
      </w:r>
    </w:p>
    <w:p w14:paraId="13C72666" w14:textId="77777777" w:rsidR="001F58C8" w:rsidRPr="00C04BF2" w:rsidRDefault="001F58C8" w:rsidP="00D05709">
      <w:pPr>
        <w:widowControl w:val="0"/>
        <w:jc w:val="both"/>
        <w:rPr>
          <w:rFonts w:ascii="Arial" w:hAnsi="Arial" w:cs="Arial"/>
          <w:sz w:val="22"/>
          <w:szCs w:val="22"/>
        </w:rPr>
      </w:pPr>
    </w:p>
    <w:p w14:paraId="5A18C955" w14:textId="4E09E65A" w:rsidR="004E70CB" w:rsidRPr="00C04BF2" w:rsidRDefault="00275188" w:rsidP="00D05709">
      <w:pPr>
        <w:widowControl w:val="0"/>
        <w:ind w:firstLine="360"/>
        <w:jc w:val="both"/>
        <w:rPr>
          <w:rFonts w:ascii="Arial" w:hAnsi="Arial" w:cs="Arial"/>
          <w:sz w:val="22"/>
          <w:szCs w:val="22"/>
        </w:rPr>
      </w:pPr>
      <w:r w:rsidRPr="00C04BF2">
        <w:rPr>
          <w:rFonts w:ascii="Arial" w:hAnsi="Arial" w:cs="Arial"/>
          <w:b/>
          <w:sz w:val="22"/>
          <w:szCs w:val="22"/>
        </w:rPr>
        <w:t>a.</w:t>
      </w:r>
      <w:r w:rsidRPr="00C04BF2">
        <w:rPr>
          <w:rFonts w:ascii="Arial" w:hAnsi="Arial" w:cs="Arial"/>
          <w:b/>
          <w:sz w:val="22"/>
          <w:szCs w:val="22"/>
        </w:rPr>
        <w:tab/>
      </w:r>
      <w:r w:rsidR="00955BB8" w:rsidRPr="00C04BF2">
        <w:rPr>
          <w:rFonts w:ascii="Arial" w:hAnsi="Arial" w:cs="Arial"/>
          <w:b/>
          <w:sz w:val="22"/>
          <w:szCs w:val="22"/>
        </w:rPr>
        <w:t>Description.</w:t>
      </w:r>
      <w:r w:rsidR="00955BB8" w:rsidRPr="00C04BF2">
        <w:rPr>
          <w:rFonts w:ascii="Arial" w:hAnsi="Arial" w:cs="Arial"/>
          <w:sz w:val="22"/>
          <w:szCs w:val="22"/>
        </w:rPr>
        <w:t xml:space="preserve">  </w:t>
      </w:r>
      <w:r w:rsidR="00464398" w:rsidRPr="00C04BF2">
        <w:rPr>
          <w:rFonts w:ascii="Arial" w:hAnsi="Arial" w:cs="Arial"/>
          <w:sz w:val="22"/>
          <w:szCs w:val="22"/>
        </w:rPr>
        <w:t xml:space="preserve">The work </w:t>
      </w:r>
      <w:r w:rsidR="002F5CAD" w:rsidRPr="00C04BF2">
        <w:rPr>
          <w:rFonts w:ascii="Arial" w:hAnsi="Arial" w:cs="Arial"/>
          <w:sz w:val="22"/>
          <w:szCs w:val="22"/>
        </w:rPr>
        <w:t xml:space="preserve">consists of </w:t>
      </w:r>
      <w:r w:rsidR="00464398" w:rsidRPr="00C04BF2">
        <w:rPr>
          <w:rFonts w:ascii="Arial" w:hAnsi="Arial" w:cs="Arial"/>
          <w:sz w:val="22"/>
          <w:szCs w:val="22"/>
        </w:rPr>
        <w:t xml:space="preserve">all permanent and temporary work necessary for furnishing, fabricating, transporting, erecting, surface preparation, and coating of all new structural steel that is on or attached to the movable span </w:t>
      </w:r>
      <w:r w:rsidR="00E6361F" w:rsidRPr="00C04BF2">
        <w:rPr>
          <w:rFonts w:ascii="Arial" w:hAnsi="Arial" w:cs="Arial"/>
          <w:sz w:val="22"/>
          <w:szCs w:val="22"/>
        </w:rPr>
        <w:t>leaves</w:t>
      </w:r>
      <w:r w:rsidR="00967ED0" w:rsidRPr="00C04BF2">
        <w:rPr>
          <w:rFonts w:ascii="Arial" w:hAnsi="Arial" w:cs="Arial"/>
          <w:sz w:val="22"/>
          <w:szCs w:val="22"/>
        </w:rPr>
        <w:t xml:space="preserve"> </w:t>
      </w:r>
      <w:r w:rsidR="00EB24ED" w:rsidRPr="00C04BF2">
        <w:rPr>
          <w:rFonts w:ascii="Arial" w:hAnsi="Arial" w:cs="Arial"/>
          <w:sz w:val="22"/>
          <w:szCs w:val="22"/>
        </w:rPr>
        <w:t>or is integral</w:t>
      </w:r>
      <w:r w:rsidR="003B2B44" w:rsidRPr="00C04BF2">
        <w:rPr>
          <w:rFonts w:ascii="Arial" w:hAnsi="Arial" w:cs="Arial"/>
          <w:sz w:val="22"/>
          <w:szCs w:val="22"/>
        </w:rPr>
        <w:t xml:space="preserve"> to the operation of the bascule span</w:t>
      </w:r>
      <w:r w:rsidR="00246498" w:rsidRPr="00C04BF2">
        <w:rPr>
          <w:rFonts w:ascii="Arial" w:hAnsi="Arial" w:cs="Arial"/>
          <w:sz w:val="22"/>
          <w:szCs w:val="22"/>
        </w:rPr>
        <w:t xml:space="preserve"> as shown </w:t>
      </w:r>
      <w:r w:rsidR="002F5CAD" w:rsidRPr="00C04BF2">
        <w:rPr>
          <w:rFonts w:ascii="Arial" w:hAnsi="Arial" w:cs="Arial"/>
          <w:sz w:val="22"/>
          <w:szCs w:val="22"/>
        </w:rPr>
        <w:t>o</w:t>
      </w:r>
      <w:r w:rsidR="00246498" w:rsidRPr="00C04BF2">
        <w:rPr>
          <w:rFonts w:ascii="Arial" w:hAnsi="Arial" w:cs="Arial"/>
          <w:sz w:val="22"/>
          <w:szCs w:val="22"/>
        </w:rPr>
        <w:t xml:space="preserve">n the </w:t>
      </w:r>
      <w:r w:rsidR="00981EB2" w:rsidRPr="00C04BF2">
        <w:rPr>
          <w:rFonts w:ascii="Arial" w:hAnsi="Arial" w:cs="Arial"/>
          <w:sz w:val="22"/>
          <w:szCs w:val="22"/>
        </w:rPr>
        <w:t>p</w:t>
      </w:r>
      <w:r w:rsidR="00246498" w:rsidRPr="00C04BF2">
        <w:rPr>
          <w:rFonts w:ascii="Arial" w:hAnsi="Arial" w:cs="Arial"/>
          <w:sz w:val="22"/>
          <w:szCs w:val="22"/>
        </w:rPr>
        <w:t>lans</w:t>
      </w:r>
      <w:r w:rsidR="00464398" w:rsidRPr="00C04BF2">
        <w:rPr>
          <w:rFonts w:ascii="Arial" w:hAnsi="Arial" w:cs="Arial"/>
          <w:sz w:val="22"/>
          <w:szCs w:val="22"/>
        </w:rPr>
        <w:t>.</w:t>
      </w:r>
      <w:r w:rsidR="00A35183" w:rsidRPr="00C04BF2">
        <w:rPr>
          <w:rFonts w:ascii="Arial" w:hAnsi="Arial" w:cs="Arial"/>
          <w:sz w:val="22"/>
          <w:szCs w:val="22"/>
        </w:rPr>
        <w:t xml:space="preserve"> </w:t>
      </w:r>
      <w:r w:rsidR="006F389A" w:rsidRPr="00C04BF2">
        <w:rPr>
          <w:rFonts w:ascii="Arial" w:hAnsi="Arial" w:cs="Arial"/>
          <w:sz w:val="22"/>
          <w:szCs w:val="22"/>
        </w:rPr>
        <w:t xml:space="preserve"> </w:t>
      </w:r>
      <w:r w:rsidR="00382DD7" w:rsidRPr="00C04BF2">
        <w:rPr>
          <w:rFonts w:ascii="Arial" w:hAnsi="Arial" w:cs="Arial"/>
          <w:sz w:val="22"/>
          <w:szCs w:val="22"/>
        </w:rPr>
        <w:t xml:space="preserve">Rack frames are included in this special provision.  </w:t>
      </w:r>
      <w:r w:rsidR="007632A6" w:rsidRPr="00C04BF2">
        <w:rPr>
          <w:rFonts w:ascii="Arial" w:hAnsi="Arial" w:cs="Arial"/>
          <w:sz w:val="22"/>
          <w:szCs w:val="22"/>
        </w:rPr>
        <w:t xml:space="preserve">Perform all work in accordance with </w:t>
      </w:r>
      <w:r w:rsidR="004C3367" w:rsidRPr="00C04BF2">
        <w:rPr>
          <w:rFonts w:ascii="Arial" w:hAnsi="Arial" w:cs="Arial"/>
          <w:sz w:val="22"/>
          <w:szCs w:val="22"/>
        </w:rPr>
        <w:t>s</w:t>
      </w:r>
      <w:r w:rsidR="007632A6" w:rsidRPr="00C04BF2">
        <w:rPr>
          <w:rFonts w:ascii="Arial" w:hAnsi="Arial" w:cs="Arial"/>
          <w:sz w:val="22"/>
          <w:szCs w:val="22"/>
        </w:rPr>
        <w:t xml:space="preserve">ection 707 of the Standard Specifications </w:t>
      </w:r>
      <w:r w:rsidR="00E9365E" w:rsidRPr="00C04BF2">
        <w:rPr>
          <w:rFonts w:ascii="Arial" w:hAnsi="Arial" w:cs="Arial"/>
          <w:sz w:val="22"/>
          <w:szCs w:val="22"/>
        </w:rPr>
        <w:t>f</w:t>
      </w:r>
      <w:r w:rsidR="007632A6" w:rsidRPr="00C04BF2">
        <w:rPr>
          <w:rFonts w:ascii="Arial" w:hAnsi="Arial" w:cs="Arial"/>
          <w:sz w:val="22"/>
          <w:szCs w:val="22"/>
        </w:rPr>
        <w:t>or Construction</w:t>
      </w:r>
      <w:r w:rsidR="004C3367" w:rsidRPr="00C04BF2">
        <w:rPr>
          <w:rFonts w:ascii="Arial" w:hAnsi="Arial" w:cs="Arial"/>
          <w:sz w:val="22"/>
          <w:szCs w:val="22"/>
        </w:rPr>
        <w:t xml:space="preserve"> and </w:t>
      </w:r>
      <w:r w:rsidR="009B6B47" w:rsidRPr="00C04BF2">
        <w:rPr>
          <w:rFonts w:ascii="Arial" w:hAnsi="Arial" w:cs="Arial"/>
          <w:sz w:val="22"/>
          <w:szCs w:val="22"/>
        </w:rPr>
        <w:t>“</w:t>
      </w:r>
      <w:r w:rsidR="000909EB" w:rsidRPr="00C04BF2">
        <w:rPr>
          <w:rFonts w:ascii="Arial" w:hAnsi="Arial" w:cs="Arial"/>
          <w:bCs/>
          <w:sz w:val="22"/>
          <w:szCs w:val="22"/>
        </w:rPr>
        <w:t>20SP-707</w:t>
      </w:r>
      <w:r w:rsidR="00263739" w:rsidRPr="00C04BF2">
        <w:rPr>
          <w:rFonts w:ascii="Arial" w:hAnsi="Arial" w:cs="Arial"/>
          <w:bCs/>
          <w:sz w:val="22"/>
          <w:szCs w:val="22"/>
        </w:rPr>
        <w:t xml:space="preserve">A </w:t>
      </w:r>
      <w:r w:rsidR="009B76FB">
        <w:rPr>
          <w:rFonts w:ascii="Arial" w:hAnsi="Arial" w:cs="Arial"/>
          <w:bCs/>
          <w:sz w:val="22"/>
          <w:szCs w:val="22"/>
        </w:rPr>
        <w:t xml:space="preserve">- </w:t>
      </w:r>
      <w:r w:rsidR="000909EB" w:rsidRPr="00C04BF2">
        <w:rPr>
          <w:rFonts w:ascii="Arial" w:hAnsi="Arial" w:cs="Arial"/>
          <w:bCs/>
          <w:sz w:val="22"/>
          <w:szCs w:val="22"/>
        </w:rPr>
        <w:t>Structural Steel and Aluminum Construction</w:t>
      </w:r>
      <w:r w:rsidR="009B6B47" w:rsidRPr="00C04BF2">
        <w:rPr>
          <w:rFonts w:ascii="Arial" w:hAnsi="Arial" w:cs="Arial"/>
          <w:bCs/>
          <w:sz w:val="22"/>
          <w:szCs w:val="22"/>
        </w:rPr>
        <w:t>”</w:t>
      </w:r>
      <w:r w:rsidR="000909EB" w:rsidRPr="00C04BF2">
        <w:rPr>
          <w:rFonts w:ascii="Arial" w:hAnsi="Arial" w:cs="Arial"/>
          <w:bCs/>
          <w:sz w:val="22"/>
          <w:szCs w:val="22"/>
        </w:rPr>
        <w:t xml:space="preserve">, </w:t>
      </w:r>
      <w:r w:rsidR="007632A6" w:rsidRPr="00C04BF2">
        <w:rPr>
          <w:rFonts w:ascii="Arial" w:hAnsi="Arial" w:cs="Arial"/>
          <w:sz w:val="22"/>
          <w:szCs w:val="22"/>
        </w:rPr>
        <w:t>except as noted herein.</w:t>
      </w:r>
    </w:p>
    <w:p w14:paraId="03F09727" w14:textId="77777777" w:rsidR="004E70CB" w:rsidRPr="00C04BF2" w:rsidRDefault="004E70CB" w:rsidP="00D05709">
      <w:pPr>
        <w:widowControl w:val="0"/>
        <w:jc w:val="both"/>
        <w:rPr>
          <w:rFonts w:ascii="Arial" w:hAnsi="Arial" w:cs="Arial"/>
          <w:sz w:val="22"/>
          <w:szCs w:val="22"/>
        </w:rPr>
      </w:pPr>
    </w:p>
    <w:p w14:paraId="3FE35B68" w14:textId="223740AF" w:rsidR="00C95C56" w:rsidRPr="00C04BF2" w:rsidRDefault="005042EB" w:rsidP="00D05709">
      <w:pPr>
        <w:widowControl w:val="0"/>
        <w:jc w:val="both"/>
        <w:rPr>
          <w:rFonts w:ascii="Arial" w:hAnsi="Arial" w:cs="Arial"/>
          <w:sz w:val="22"/>
          <w:szCs w:val="22"/>
        </w:rPr>
      </w:pPr>
      <w:r w:rsidRPr="00C04BF2">
        <w:rPr>
          <w:rFonts w:ascii="Arial" w:hAnsi="Arial" w:cs="Arial"/>
          <w:sz w:val="22"/>
          <w:szCs w:val="22"/>
        </w:rPr>
        <w:t>This work includes all s</w:t>
      </w:r>
      <w:r w:rsidR="00C95C56" w:rsidRPr="00C04BF2">
        <w:rPr>
          <w:rFonts w:ascii="Arial" w:hAnsi="Arial" w:cs="Arial"/>
          <w:sz w:val="22"/>
          <w:szCs w:val="22"/>
        </w:rPr>
        <w:t xml:space="preserve">hop and field fasteners for connection of other items to the </w:t>
      </w:r>
      <w:r w:rsidR="004D211C" w:rsidRPr="00C04BF2">
        <w:rPr>
          <w:rFonts w:ascii="Arial" w:hAnsi="Arial" w:cs="Arial"/>
          <w:sz w:val="22"/>
          <w:szCs w:val="22"/>
        </w:rPr>
        <w:t>b</w:t>
      </w:r>
      <w:r w:rsidRPr="00C04BF2">
        <w:rPr>
          <w:rFonts w:ascii="Arial" w:hAnsi="Arial" w:cs="Arial"/>
          <w:sz w:val="22"/>
          <w:szCs w:val="22"/>
        </w:rPr>
        <w:t xml:space="preserve">ascule </w:t>
      </w:r>
      <w:r w:rsidR="004D211C" w:rsidRPr="00C04BF2">
        <w:rPr>
          <w:rFonts w:ascii="Arial" w:hAnsi="Arial" w:cs="Arial"/>
          <w:sz w:val="22"/>
          <w:szCs w:val="22"/>
        </w:rPr>
        <w:t>s</w:t>
      </w:r>
      <w:r w:rsidRPr="00C04BF2">
        <w:rPr>
          <w:rFonts w:ascii="Arial" w:hAnsi="Arial" w:cs="Arial"/>
          <w:sz w:val="22"/>
          <w:szCs w:val="22"/>
        </w:rPr>
        <w:t xml:space="preserve">pan </w:t>
      </w:r>
      <w:r w:rsidR="004D211C" w:rsidRPr="00C04BF2">
        <w:rPr>
          <w:rFonts w:ascii="Arial" w:hAnsi="Arial" w:cs="Arial"/>
          <w:sz w:val="22"/>
          <w:szCs w:val="22"/>
        </w:rPr>
        <w:t>s</w:t>
      </w:r>
      <w:r w:rsidR="00C95C56" w:rsidRPr="00C04BF2">
        <w:rPr>
          <w:rFonts w:ascii="Arial" w:hAnsi="Arial" w:cs="Arial"/>
          <w:sz w:val="22"/>
          <w:szCs w:val="22"/>
        </w:rPr>
        <w:t xml:space="preserve">tructural </w:t>
      </w:r>
      <w:r w:rsidR="004D211C" w:rsidRPr="00C04BF2">
        <w:rPr>
          <w:rFonts w:ascii="Arial" w:hAnsi="Arial" w:cs="Arial"/>
          <w:sz w:val="22"/>
          <w:szCs w:val="22"/>
        </w:rPr>
        <w:t>s</w:t>
      </w:r>
      <w:r w:rsidR="00C95C56" w:rsidRPr="00C04BF2">
        <w:rPr>
          <w:rFonts w:ascii="Arial" w:hAnsi="Arial" w:cs="Arial"/>
          <w:sz w:val="22"/>
          <w:szCs w:val="22"/>
        </w:rPr>
        <w:t>teel</w:t>
      </w:r>
      <w:r w:rsidR="00981EB2" w:rsidRPr="00C04BF2">
        <w:rPr>
          <w:rFonts w:ascii="Arial" w:hAnsi="Arial" w:cs="Arial"/>
          <w:sz w:val="22"/>
          <w:szCs w:val="22"/>
        </w:rPr>
        <w:t>,</w:t>
      </w:r>
      <w:r w:rsidR="00C95C56" w:rsidRPr="00C04BF2">
        <w:rPr>
          <w:rFonts w:ascii="Arial" w:hAnsi="Arial" w:cs="Arial"/>
          <w:sz w:val="22"/>
          <w:szCs w:val="22"/>
        </w:rPr>
        <w:t xml:space="preserve"> except for the items furnished as a part of </w:t>
      </w:r>
      <w:r w:rsidR="00691EC9" w:rsidRPr="00C04BF2">
        <w:rPr>
          <w:rFonts w:ascii="Arial" w:hAnsi="Arial" w:cs="Arial"/>
          <w:sz w:val="22"/>
          <w:szCs w:val="22"/>
        </w:rPr>
        <w:t xml:space="preserve">work described in the </w:t>
      </w:r>
      <w:r w:rsidR="002F5CAD" w:rsidRPr="00C04BF2">
        <w:rPr>
          <w:rFonts w:ascii="Arial" w:hAnsi="Arial" w:cs="Arial"/>
          <w:sz w:val="22"/>
          <w:szCs w:val="22"/>
        </w:rPr>
        <w:t>s</w:t>
      </w:r>
      <w:r w:rsidR="00691EC9" w:rsidRPr="00C04BF2">
        <w:rPr>
          <w:rFonts w:ascii="Arial" w:hAnsi="Arial" w:cs="Arial"/>
          <w:sz w:val="22"/>
          <w:szCs w:val="22"/>
        </w:rPr>
        <w:t xml:space="preserve">pecial </w:t>
      </w:r>
      <w:r w:rsidR="002F5CAD" w:rsidRPr="00C04BF2">
        <w:rPr>
          <w:rFonts w:ascii="Arial" w:hAnsi="Arial" w:cs="Arial"/>
          <w:sz w:val="22"/>
          <w:szCs w:val="22"/>
        </w:rPr>
        <w:t>p</w:t>
      </w:r>
      <w:r w:rsidR="00691EC9" w:rsidRPr="00C04BF2">
        <w:rPr>
          <w:rFonts w:ascii="Arial" w:hAnsi="Arial" w:cs="Arial"/>
          <w:sz w:val="22"/>
          <w:szCs w:val="22"/>
        </w:rPr>
        <w:t>rovision</w:t>
      </w:r>
      <w:r w:rsidR="002F5CAD" w:rsidRPr="00C04BF2">
        <w:rPr>
          <w:rFonts w:ascii="Arial" w:hAnsi="Arial" w:cs="Arial"/>
          <w:sz w:val="22"/>
          <w:szCs w:val="22"/>
        </w:rPr>
        <w:t>s</w:t>
      </w:r>
      <w:r w:rsidR="00691EC9" w:rsidRPr="00C04BF2">
        <w:rPr>
          <w:rFonts w:ascii="Arial" w:hAnsi="Arial" w:cs="Arial"/>
          <w:sz w:val="22"/>
          <w:szCs w:val="22"/>
        </w:rPr>
        <w:t xml:space="preserve"> </w:t>
      </w:r>
      <w:r w:rsidR="002C64D0" w:rsidRPr="00C04BF2">
        <w:rPr>
          <w:rFonts w:ascii="Arial" w:hAnsi="Arial" w:cs="Arial"/>
          <w:sz w:val="22"/>
          <w:szCs w:val="22"/>
        </w:rPr>
        <w:t>for</w:t>
      </w:r>
      <w:r w:rsidR="002F5CAD" w:rsidRPr="00C04BF2">
        <w:rPr>
          <w:rFonts w:ascii="Arial" w:hAnsi="Arial" w:cs="Arial"/>
          <w:sz w:val="22"/>
          <w:szCs w:val="22"/>
        </w:rPr>
        <w:t>:</w:t>
      </w:r>
      <w:r w:rsidR="00A35183" w:rsidRPr="00C04BF2">
        <w:rPr>
          <w:rFonts w:ascii="Arial" w:hAnsi="Arial" w:cs="Arial"/>
          <w:sz w:val="22"/>
          <w:szCs w:val="22"/>
        </w:rPr>
        <w:t xml:space="preserve"> </w:t>
      </w:r>
      <w:r w:rsidR="009B6B47" w:rsidRPr="00C04BF2">
        <w:rPr>
          <w:rFonts w:ascii="Arial" w:hAnsi="Arial" w:cs="Arial"/>
          <w:sz w:val="22"/>
          <w:szCs w:val="22"/>
        </w:rPr>
        <w:t>“</w:t>
      </w:r>
      <w:r w:rsidR="008053D3" w:rsidRPr="00C04BF2">
        <w:rPr>
          <w:rFonts w:ascii="Arial" w:hAnsi="Arial" w:cs="Arial"/>
          <w:sz w:val="22"/>
          <w:szCs w:val="22"/>
        </w:rPr>
        <w:t>Bridge</w:t>
      </w:r>
      <w:r w:rsidR="009B6B47" w:rsidRPr="00C04BF2">
        <w:rPr>
          <w:rFonts w:ascii="Arial" w:hAnsi="Arial" w:cs="Arial"/>
          <w:sz w:val="22"/>
          <w:szCs w:val="22"/>
        </w:rPr>
        <w:t xml:space="preserve"> </w:t>
      </w:r>
      <w:r w:rsidR="008053D3" w:rsidRPr="00C04BF2">
        <w:rPr>
          <w:rFonts w:ascii="Arial" w:hAnsi="Arial" w:cs="Arial"/>
          <w:sz w:val="22"/>
          <w:szCs w:val="22"/>
        </w:rPr>
        <w:t>Machinery</w:t>
      </w:r>
      <w:r w:rsidR="002F5CAD" w:rsidRPr="00C04BF2">
        <w:rPr>
          <w:rFonts w:ascii="Arial" w:hAnsi="Arial" w:cs="Arial"/>
          <w:sz w:val="22"/>
          <w:szCs w:val="22"/>
        </w:rPr>
        <w:t>-</w:t>
      </w:r>
      <w:r w:rsidR="008053D3" w:rsidRPr="00C04BF2">
        <w:rPr>
          <w:rFonts w:ascii="Arial" w:hAnsi="Arial" w:cs="Arial"/>
          <w:sz w:val="22"/>
          <w:szCs w:val="22"/>
        </w:rPr>
        <w:t>General</w:t>
      </w:r>
      <w:r w:rsidR="009B6B47" w:rsidRPr="00C04BF2">
        <w:rPr>
          <w:rFonts w:ascii="Arial" w:hAnsi="Arial" w:cs="Arial"/>
          <w:sz w:val="22"/>
          <w:szCs w:val="22"/>
        </w:rPr>
        <w:t>”</w:t>
      </w:r>
      <w:r w:rsidR="008053D3" w:rsidRPr="00C04BF2">
        <w:rPr>
          <w:rFonts w:ascii="Arial" w:hAnsi="Arial" w:cs="Arial"/>
          <w:sz w:val="22"/>
          <w:szCs w:val="22"/>
        </w:rPr>
        <w:t xml:space="preserve">, </w:t>
      </w:r>
      <w:r w:rsidR="009B6B47" w:rsidRPr="00C04BF2">
        <w:rPr>
          <w:rFonts w:ascii="Arial" w:hAnsi="Arial" w:cs="Arial"/>
          <w:sz w:val="22"/>
          <w:szCs w:val="22"/>
        </w:rPr>
        <w:t>“</w:t>
      </w:r>
      <w:r w:rsidR="00C0599D" w:rsidRPr="00C04BF2">
        <w:rPr>
          <w:rFonts w:ascii="Arial" w:hAnsi="Arial" w:cs="Arial"/>
          <w:sz w:val="22"/>
          <w:szCs w:val="22"/>
        </w:rPr>
        <w:t>Operating Machinery</w:t>
      </w:r>
      <w:r w:rsidR="009B6B47" w:rsidRPr="00C04BF2">
        <w:rPr>
          <w:rFonts w:ascii="Arial" w:hAnsi="Arial" w:cs="Arial"/>
          <w:sz w:val="22"/>
          <w:szCs w:val="22"/>
        </w:rPr>
        <w:t>”</w:t>
      </w:r>
      <w:r w:rsidR="00C0599D" w:rsidRPr="00C04BF2">
        <w:rPr>
          <w:rFonts w:ascii="Arial" w:hAnsi="Arial" w:cs="Arial"/>
          <w:sz w:val="22"/>
          <w:szCs w:val="22"/>
        </w:rPr>
        <w:t xml:space="preserve">, </w:t>
      </w:r>
      <w:r w:rsidR="009B6B47" w:rsidRPr="00C04BF2">
        <w:rPr>
          <w:rFonts w:ascii="Arial" w:hAnsi="Arial" w:cs="Arial"/>
          <w:sz w:val="22"/>
          <w:szCs w:val="22"/>
        </w:rPr>
        <w:t>“</w:t>
      </w:r>
      <w:r w:rsidR="000909EB" w:rsidRPr="00C04BF2">
        <w:rPr>
          <w:rFonts w:ascii="Arial" w:hAnsi="Arial" w:cs="Arial"/>
          <w:sz w:val="22"/>
          <w:szCs w:val="22"/>
        </w:rPr>
        <w:t>Tail Lock Machinery</w:t>
      </w:r>
      <w:r w:rsidR="009B6B47" w:rsidRPr="00C04BF2">
        <w:rPr>
          <w:rFonts w:ascii="Arial" w:hAnsi="Arial" w:cs="Arial"/>
          <w:sz w:val="22"/>
          <w:szCs w:val="22"/>
        </w:rPr>
        <w:t>”</w:t>
      </w:r>
      <w:r w:rsidR="000909EB" w:rsidRPr="00C04BF2">
        <w:rPr>
          <w:rFonts w:ascii="Arial" w:hAnsi="Arial" w:cs="Arial"/>
          <w:sz w:val="22"/>
          <w:szCs w:val="22"/>
        </w:rPr>
        <w:t xml:space="preserve">, </w:t>
      </w:r>
      <w:r w:rsidR="009B6B47" w:rsidRPr="00C04BF2">
        <w:rPr>
          <w:rFonts w:ascii="Arial" w:hAnsi="Arial" w:cs="Arial"/>
          <w:sz w:val="22"/>
          <w:szCs w:val="22"/>
        </w:rPr>
        <w:t>“</w:t>
      </w:r>
      <w:r w:rsidR="000909EB" w:rsidRPr="00C04BF2">
        <w:rPr>
          <w:rFonts w:ascii="Arial" w:hAnsi="Arial" w:cs="Arial"/>
          <w:sz w:val="22"/>
          <w:szCs w:val="22"/>
        </w:rPr>
        <w:t>Segmental Treads and Tracks</w:t>
      </w:r>
      <w:r w:rsidR="009B6B47" w:rsidRPr="00C04BF2">
        <w:rPr>
          <w:rFonts w:ascii="Arial" w:hAnsi="Arial" w:cs="Arial"/>
          <w:sz w:val="22"/>
          <w:szCs w:val="22"/>
        </w:rPr>
        <w:t>”</w:t>
      </w:r>
      <w:r w:rsidR="00667FAA" w:rsidRPr="00C04BF2">
        <w:rPr>
          <w:rFonts w:ascii="Arial" w:hAnsi="Arial" w:cs="Arial"/>
          <w:sz w:val="22"/>
          <w:szCs w:val="22"/>
        </w:rPr>
        <w:t xml:space="preserve">, and </w:t>
      </w:r>
      <w:r w:rsidR="009B6B47" w:rsidRPr="00C04BF2">
        <w:rPr>
          <w:rFonts w:ascii="Arial" w:hAnsi="Arial" w:cs="Arial"/>
          <w:sz w:val="22"/>
          <w:szCs w:val="22"/>
        </w:rPr>
        <w:t xml:space="preserve">“Bridge </w:t>
      </w:r>
      <w:r w:rsidR="00667FAA" w:rsidRPr="00C04BF2">
        <w:rPr>
          <w:rFonts w:ascii="Arial" w:hAnsi="Arial" w:cs="Arial"/>
          <w:sz w:val="22"/>
          <w:szCs w:val="22"/>
        </w:rPr>
        <w:t>Electrical Work</w:t>
      </w:r>
      <w:r w:rsidR="009B6B47" w:rsidRPr="00C04BF2">
        <w:rPr>
          <w:rFonts w:ascii="Arial" w:hAnsi="Arial" w:cs="Arial"/>
          <w:sz w:val="22"/>
          <w:szCs w:val="22"/>
        </w:rPr>
        <w:t>”</w:t>
      </w:r>
      <w:r w:rsidR="009C4800" w:rsidRPr="00C04BF2">
        <w:rPr>
          <w:rFonts w:ascii="Arial" w:hAnsi="Arial" w:cs="Arial"/>
          <w:sz w:val="22"/>
          <w:szCs w:val="22"/>
        </w:rPr>
        <w:t xml:space="preserve"> and their associated </w:t>
      </w:r>
      <w:r w:rsidR="00EF7392" w:rsidRPr="00C04BF2">
        <w:rPr>
          <w:rFonts w:ascii="Arial" w:hAnsi="Arial" w:cs="Arial"/>
          <w:sz w:val="22"/>
          <w:szCs w:val="22"/>
        </w:rPr>
        <w:t>p</w:t>
      </w:r>
      <w:r w:rsidR="009C4800" w:rsidRPr="00C04BF2">
        <w:rPr>
          <w:rFonts w:ascii="Arial" w:hAnsi="Arial" w:cs="Arial"/>
          <w:sz w:val="22"/>
          <w:szCs w:val="22"/>
        </w:rPr>
        <w:t xml:space="preserve">ay </w:t>
      </w:r>
      <w:r w:rsidR="00EF7392" w:rsidRPr="00C04BF2">
        <w:rPr>
          <w:rFonts w:ascii="Arial" w:hAnsi="Arial" w:cs="Arial"/>
          <w:sz w:val="22"/>
          <w:szCs w:val="22"/>
        </w:rPr>
        <w:t>i</w:t>
      </w:r>
      <w:r w:rsidR="009C4800" w:rsidRPr="00C04BF2">
        <w:rPr>
          <w:rFonts w:ascii="Arial" w:hAnsi="Arial" w:cs="Arial"/>
          <w:sz w:val="22"/>
          <w:szCs w:val="22"/>
        </w:rPr>
        <w:t xml:space="preserve">tems, unless otherwise shown or noted </w:t>
      </w:r>
      <w:r w:rsidR="002F5CAD" w:rsidRPr="00C04BF2">
        <w:rPr>
          <w:rFonts w:ascii="Arial" w:hAnsi="Arial" w:cs="Arial"/>
          <w:sz w:val="22"/>
          <w:szCs w:val="22"/>
        </w:rPr>
        <w:t>o</w:t>
      </w:r>
      <w:r w:rsidR="009C4800" w:rsidRPr="00C04BF2">
        <w:rPr>
          <w:rFonts w:ascii="Arial" w:hAnsi="Arial" w:cs="Arial"/>
          <w:sz w:val="22"/>
          <w:szCs w:val="22"/>
        </w:rPr>
        <w:t xml:space="preserve">n the </w:t>
      </w:r>
      <w:r w:rsidR="00981EB2" w:rsidRPr="00C04BF2">
        <w:rPr>
          <w:rFonts w:ascii="Arial" w:hAnsi="Arial" w:cs="Arial"/>
          <w:sz w:val="22"/>
          <w:szCs w:val="22"/>
        </w:rPr>
        <w:t>p</w:t>
      </w:r>
      <w:r w:rsidR="009C4800" w:rsidRPr="00C04BF2">
        <w:rPr>
          <w:rFonts w:ascii="Arial" w:hAnsi="Arial" w:cs="Arial"/>
          <w:sz w:val="22"/>
          <w:szCs w:val="22"/>
        </w:rPr>
        <w:t xml:space="preserve">lans or in the </w:t>
      </w:r>
      <w:r w:rsidR="004D211C" w:rsidRPr="00C04BF2">
        <w:rPr>
          <w:rFonts w:ascii="Arial" w:hAnsi="Arial" w:cs="Arial"/>
          <w:sz w:val="22"/>
          <w:szCs w:val="22"/>
        </w:rPr>
        <w:t>s</w:t>
      </w:r>
      <w:r w:rsidR="009C4800" w:rsidRPr="00C04BF2">
        <w:rPr>
          <w:rFonts w:ascii="Arial" w:hAnsi="Arial" w:cs="Arial"/>
          <w:sz w:val="22"/>
          <w:szCs w:val="22"/>
        </w:rPr>
        <w:t xml:space="preserve">pecial </w:t>
      </w:r>
      <w:r w:rsidR="004D211C" w:rsidRPr="00C04BF2">
        <w:rPr>
          <w:rFonts w:ascii="Arial" w:hAnsi="Arial" w:cs="Arial"/>
          <w:sz w:val="22"/>
          <w:szCs w:val="22"/>
        </w:rPr>
        <w:t>p</w:t>
      </w:r>
      <w:r w:rsidR="009C4800" w:rsidRPr="00C04BF2">
        <w:rPr>
          <w:rFonts w:ascii="Arial" w:hAnsi="Arial" w:cs="Arial"/>
          <w:sz w:val="22"/>
          <w:szCs w:val="22"/>
        </w:rPr>
        <w:t>rovisions</w:t>
      </w:r>
      <w:r w:rsidRPr="00C04BF2">
        <w:rPr>
          <w:rFonts w:ascii="Arial" w:hAnsi="Arial" w:cs="Arial"/>
          <w:sz w:val="22"/>
          <w:szCs w:val="22"/>
        </w:rPr>
        <w:t>.</w:t>
      </w:r>
    </w:p>
    <w:p w14:paraId="10366D04" w14:textId="77777777" w:rsidR="00275188" w:rsidRPr="00C04BF2" w:rsidRDefault="00275188" w:rsidP="00D05709">
      <w:pPr>
        <w:widowControl w:val="0"/>
        <w:jc w:val="both"/>
        <w:rPr>
          <w:rFonts w:ascii="Arial" w:hAnsi="Arial" w:cs="Arial"/>
          <w:sz w:val="22"/>
          <w:szCs w:val="22"/>
        </w:rPr>
      </w:pPr>
    </w:p>
    <w:p w14:paraId="1300E9D4" w14:textId="0F3D3598" w:rsidR="00152E27" w:rsidRPr="00C04BF2" w:rsidRDefault="009C4800" w:rsidP="00D05709">
      <w:pPr>
        <w:widowControl w:val="0"/>
        <w:jc w:val="both"/>
        <w:rPr>
          <w:rFonts w:ascii="Arial" w:hAnsi="Arial" w:cs="Arial"/>
          <w:sz w:val="22"/>
          <w:szCs w:val="22"/>
        </w:rPr>
      </w:pPr>
      <w:r w:rsidRPr="00C04BF2">
        <w:rPr>
          <w:rFonts w:ascii="Arial" w:hAnsi="Arial" w:cs="Arial"/>
          <w:sz w:val="22"/>
          <w:szCs w:val="22"/>
        </w:rPr>
        <w:t xml:space="preserve">The work </w:t>
      </w:r>
      <w:r w:rsidR="00152E27" w:rsidRPr="00C04BF2">
        <w:rPr>
          <w:rFonts w:ascii="Arial" w:hAnsi="Arial" w:cs="Arial"/>
          <w:sz w:val="22"/>
          <w:szCs w:val="22"/>
        </w:rPr>
        <w:t xml:space="preserve">includes shop assembly, </w:t>
      </w:r>
      <w:proofErr w:type="gramStart"/>
      <w:r w:rsidR="00152E27" w:rsidRPr="00C04BF2">
        <w:rPr>
          <w:rFonts w:ascii="Arial" w:hAnsi="Arial" w:cs="Arial"/>
          <w:sz w:val="22"/>
          <w:szCs w:val="22"/>
        </w:rPr>
        <w:t>match-marking</w:t>
      </w:r>
      <w:proofErr w:type="gramEnd"/>
      <w:r w:rsidR="00152E27" w:rsidRPr="00C04BF2">
        <w:rPr>
          <w:rFonts w:ascii="Arial" w:hAnsi="Arial" w:cs="Arial"/>
          <w:sz w:val="22"/>
          <w:szCs w:val="22"/>
        </w:rPr>
        <w:t>, disassembly</w:t>
      </w:r>
      <w:r w:rsidR="0049729D" w:rsidRPr="00C04BF2">
        <w:rPr>
          <w:rFonts w:ascii="Arial" w:hAnsi="Arial" w:cs="Arial"/>
          <w:sz w:val="22"/>
          <w:szCs w:val="22"/>
        </w:rPr>
        <w:t xml:space="preserve"> and field erection</w:t>
      </w:r>
      <w:r w:rsidR="00152E27" w:rsidRPr="00C04BF2">
        <w:rPr>
          <w:rFonts w:ascii="Arial" w:hAnsi="Arial" w:cs="Arial"/>
          <w:sz w:val="22"/>
          <w:szCs w:val="22"/>
        </w:rPr>
        <w:t xml:space="preserve"> of all elements of the bascule span, including the structural steel included herein as well as </w:t>
      </w:r>
      <w:r w:rsidR="00A34510" w:rsidRPr="00C04BF2">
        <w:rPr>
          <w:rFonts w:ascii="Arial" w:hAnsi="Arial" w:cs="Arial"/>
          <w:sz w:val="22"/>
          <w:szCs w:val="22"/>
        </w:rPr>
        <w:t>the segmental treads and tracks</w:t>
      </w:r>
      <w:r w:rsidR="00152E27" w:rsidRPr="00C04BF2">
        <w:rPr>
          <w:rFonts w:ascii="Arial" w:hAnsi="Arial" w:cs="Arial"/>
          <w:sz w:val="22"/>
          <w:szCs w:val="22"/>
        </w:rPr>
        <w:t>.</w:t>
      </w:r>
    </w:p>
    <w:p w14:paraId="25172669" w14:textId="77777777" w:rsidR="00152E27" w:rsidRPr="00C04BF2" w:rsidRDefault="00152E27" w:rsidP="00D05709">
      <w:pPr>
        <w:widowControl w:val="0"/>
        <w:jc w:val="both"/>
        <w:rPr>
          <w:rFonts w:ascii="Arial" w:hAnsi="Arial" w:cs="Arial"/>
          <w:sz w:val="22"/>
          <w:szCs w:val="22"/>
        </w:rPr>
      </w:pPr>
    </w:p>
    <w:p w14:paraId="04294D0F" w14:textId="3578A92B" w:rsidR="00955BB8" w:rsidRPr="00C04BF2" w:rsidRDefault="009C4800" w:rsidP="00D05709">
      <w:pPr>
        <w:widowControl w:val="0"/>
        <w:jc w:val="both"/>
        <w:rPr>
          <w:rFonts w:ascii="Arial" w:hAnsi="Arial" w:cs="Arial"/>
          <w:sz w:val="22"/>
          <w:szCs w:val="22"/>
        </w:rPr>
      </w:pPr>
      <w:r w:rsidRPr="00C04BF2">
        <w:rPr>
          <w:rFonts w:ascii="Arial" w:hAnsi="Arial" w:cs="Arial"/>
          <w:sz w:val="22"/>
          <w:szCs w:val="22"/>
        </w:rPr>
        <w:t>The work</w:t>
      </w:r>
      <w:r w:rsidR="00275188" w:rsidRPr="00C04BF2">
        <w:rPr>
          <w:rFonts w:ascii="Arial" w:hAnsi="Arial" w:cs="Arial"/>
          <w:sz w:val="22"/>
          <w:szCs w:val="22"/>
        </w:rPr>
        <w:t xml:space="preserve"> includes all survey, bracing, shoring, jacking, and temporary construction supports required to construct the bascule span of the new bridge</w:t>
      </w:r>
      <w:r w:rsidR="00981EB2" w:rsidRPr="00C04BF2">
        <w:rPr>
          <w:rFonts w:ascii="Arial" w:hAnsi="Arial" w:cs="Arial"/>
          <w:sz w:val="22"/>
          <w:szCs w:val="22"/>
        </w:rPr>
        <w:t>, and a</w:t>
      </w:r>
      <w:r w:rsidR="00933679" w:rsidRPr="00C04BF2">
        <w:rPr>
          <w:rFonts w:ascii="Arial" w:hAnsi="Arial" w:cs="Arial"/>
          <w:sz w:val="22"/>
          <w:szCs w:val="22"/>
        </w:rPr>
        <w:t xml:space="preserve">ll work associated with placing the movable </w:t>
      </w:r>
      <w:r w:rsidR="006E5D7A" w:rsidRPr="00C04BF2">
        <w:rPr>
          <w:rFonts w:ascii="Arial" w:hAnsi="Arial" w:cs="Arial"/>
          <w:sz w:val="22"/>
          <w:szCs w:val="22"/>
        </w:rPr>
        <w:t>lea</w:t>
      </w:r>
      <w:r w:rsidR="005F637D" w:rsidRPr="00C04BF2">
        <w:rPr>
          <w:rFonts w:ascii="Arial" w:hAnsi="Arial" w:cs="Arial"/>
          <w:sz w:val="22"/>
          <w:szCs w:val="22"/>
        </w:rPr>
        <w:t>ves</w:t>
      </w:r>
      <w:r w:rsidR="00933679" w:rsidRPr="00C04BF2">
        <w:rPr>
          <w:rFonts w:ascii="Arial" w:hAnsi="Arial" w:cs="Arial"/>
          <w:sz w:val="22"/>
          <w:szCs w:val="22"/>
        </w:rPr>
        <w:t xml:space="preserve"> of the bascule span in proper operating condition.</w:t>
      </w:r>
    </w:p>
    <w:p w14:paraId="3F7DF3CB" w14:textId="77777777" w:rsidR="009C4800" w:rsidRPr="00C04BF2" w:rsidRDefault="009C4800" w:rsidP="00D05709">
      <w:pPr>
        <w:widowControl w:val="0"/>
        <w:jc w:val="both"/>
        <w:rPr>
          <w:rFonts w:ascii="Arial" w:hAnsi="Arial" w:cs="Arial"/>
          <w:sz w:val="22"/>
          <w:szCs w:val="22"/>
        </w:rPr>
      </w:pPr>
    </w:p>
    <w:p w14:paraId="5DFE8730" w14:textId="18B765F9" w:rsidR="009C4800" w:rsidRPr="00C04BF2" w:rsidRDefault="00933679" w:rsidP="00D05709">
      <w:pPr>
        <w:widowControl w:val="0"/>
        <w:jc w:val="both"/>
        <w:rPr>
          <w:rFonts w:ascii="Arial" w:hAnsi="Arial" w:cs="Arial"/>
          <w:sz w:val="22"/>
          <w:szCs w:val="22"/>
        </w:rPr>
      </w:pPr>
      <w:r w:rsidRPr="00C04BF2">
        <w:rPr>
          <w:rFonts w:ascii="Arial" w:hAnsi="Arial" w:cs="Arial"/>
          <w:sz w:val="22"/>
          <w:szCs w:val="22"/>
        </w:rPr>
        <w:t xml:space="preserve">Coordinate with the </w:t>
      </w:r>
      <w:r w:rsidR="00AB76B7" w:rsidRPr="00C04BF2">
        <w:rPr>
          <w:rFonts w:ascii="Arial" w:hAnsi="Arial" w:cs="Arial"/>
          <w:sz w:val="22"/>
          <w:szCs w:val="22"/>
        </w:rPr>
        <w:t>General Contractor and all other subcontractors whose work interfaces with the work described herein.</w:t>
      </w:r>
      <w:r w:rsidR="00A35183" w:rsidRPr="00C04BF2">
        <w:rPr>
          <w:rFonts w:ascii="Arial" w:hAnsi="Arial" w:cs="Arial"/>
          <w:sz w:val="22"/>
          <w:szCs w:val="22"/>
        </w:rPr>
        <w:t xml:space="preserve"> </w:t>
      </w:r>
      <w:r w:rsidR="009B76FB">
        <w:rPr>
          <w:rFonts w:ascii="Arial" w:hAnsi="Arial" w:cs="Arial"/>
          <w:sz w:val="22"/>
          <w:szCs w:val="22"/>
        </w:rPr>
        <w:t xml:space="preserve"> </w:t>
      </w:r>
      <w:r w:rsidR="00AB76B7" w:rsidRPr="00C04BF2">
        <w:rPr>
          <w:rFonts w:ascii="Arial" w:hAnsi="Arial" w:cs="Arial"/>
          <w:sz w:val="22"/>
          <w:szCs w:val="22"/>
        </w:rPr>
        <w:t>This coordination must be completed to ensure that the finished work performs as designed.</w:t>
      </w:r>
    </w:p>
    <w:p w14:paraId="0895317B" w14:textId="77777777" w:rsidR="00275188" w:rsidRPr="00C04BF2" w:rsidRDefault="00275188" w:rsidP="00D05709">
      <w:pPr>
        <w:widowControl w:val="0"/>
        <w:jc w:val="both"/>
        <w:rPr>
          <w:rFonts w:ascii="Arial" w:hAnsi="Arial" w:cs="Arial"/>
          <w:sz w:val="22"/>
          <w:szCs w:val="22"/>
        </w:rPr>
      </w:pPr>
    </w:p>
    <w:p w14:paraId="5E97E485" w14:textId="21CDAB16" w:rsidR="00843EC4" w:rsidRPr="00C04BF2" w:rsidRDefault="00275188" w:rsidP="00D05709">
      <w:pPr>
        <w:widowControl w:val="0"/>
        <w:ind w:firstLine="360"/>
        <w:jc w:val="both"/>
        <w:rPr>
          <w:rFonts w:ascii="Arial" w:hAnsi="Arial" w:cs="Arial"/>
          <w:sz w:val="22"/>
          <w:szCs w:val="22"/>
        </w:rPr>
      </w:pPr>
      <w:proofErr w:type="spellStart"/>
      <w:r w:rsidRPr="00C04BF2">
        <w:rPr>
          <w:rFonts w:ascii="Arial" w:hAnsi="Arial" w:cs="Arial"/>
          <w:b/>
          <w:sz w:val="22"/>
          <w:szCs w:val="22"/>
        </w:rPr>
        <w:t>b.</w:t>
      </w:r>
      <w:proofErr w:type="spellEnd"/>
      <w:r w:rsidR="00EF7392" w:rsidRPr="00C04BF2">
        <w:rPr>
          <w:rFonts w:ascii="Arial" w:hAnsi="Arial" w:cs="Arial"/>
          <w:b/>
          <w:sz w:val="22"/>
          <w:szCs w:val="22"/>
        </w:rPr>
        <w:tab/>
      </w:r>
      <w:r w:rsidRPr="00C04BF2">
        <w:rPr>
          <w:rFonts w:ascii="Arial" w:hAnsi="Arial" w:cs="Arial"/>
          <w:b/>
          <w:sz w:val="22"/>
          <w:szCs w:val="22"/>
        </w:rPr>
        <w:t>Materials.</w:t>
      </w:r>
      <w:r w:rsidR="00426243" w:rsidRPr="00C04BF2">
        <w:rPr>
          <w:rFonts w:ascii="Arial" w:hAnsi="Arial" w:cs="Arial"/>
          <w:sz w:val="22"/>
          <w:szCs w:val="22"/>
        </w:rPr>
        <w:t xml:space="preserve"> </w:t>
      </w:r>
      <w:r w:rsidR="00EF7392" w:rsidRPr="00C04BF2">
        <w:rPr>
          <w:rFonts w:ascii="Arial" w:hAnsi="Arial" w:cs="Arial"/>
          <w:sz w:val="22"/>
          <w:szCs w:val="22"/>
        </w:rPr>
        <w:t xml:space="preserve"> </w:t>
      </w:r>
      <w:r w:rsidR="00843EC4" w:rsidRPr="00C04BF2">
        <w:rPr>
          <w:rFonts w:ascii="Arial" w:hAnsi="Arial" w:cs="Arial"/>
          <w:sz w:val="22"/>
          <w:szCs w:val="22"/>
        </w:rPr>
        <w:t>Conform to the requirements of sections 707</w:t>
      </w:r>
      <w:r w:rsidR="00A3299F" w:rsidRPr="00C04BF2">
        <w:rPr>
          <w:rFonts w:ascii="Arial" w:hAnsi="Arial" w:cs="Arial"/>
          <w:sz w:val="22"/>
          <w:szCs w:val="22"/>
        </w:rPr>
        <w:t>,</w:t>
      </w:r>
      <w:r w:rsidR="00642403" w:rsidRPr="00C04BF2">
        <w:rPr>
          <w:rFonts w:ascii="Arial" w:hAnsi="Arial" w:cs="Arial"/>
          <w:sz w:val="22"/>
          <w:szCs w:val="22"/>
        </w:rPr>
        <w:t xml:space="preserve"> </w:t>
      </w:r>
      <w:r w:rsidR="00843EC4" w:rsidRPr="00C04BF2">
        <w:rPr>
          <w:rFonts w:ascii="Arial" w:hAnsi="Arial" w:cs="Arial"/>
          <w:sz w:val="22"/>
          <w:szCs w:val="22"/>
        </w:rPr>
        <w:t>906</w:t>
      </w:r>
      <w:r w:rsidR="00A3299F" w:rsidRPr="00C04BF2">
        <w:rPr>
          <w:rFonts w:ascii="Arial" w:hAnsi="Arial" w:cs="Arial"/>
          <w:sz w:val="22"/>
          <w:szCs w:val="22"/>
        </w:rPr>
        <w:t>, and 1005</w:t>
      </w:r>
      <w:r w:rsidR="00843EC4" w:rsidRPr="00C04BF2">
        <w:rPr>
          <w:rFonts w:ascii="Arial" w:hAnsi="Arial" w:cs="Arial"/>
          <w:sz w:val="22"/>
          <w:szCs w:val="22"/>
        </w:rPr>
        <w:t xml:space="preserve"> of the </w:t>
      </w:r>
      <w:r w:rsidR="00426243" w:rsidRPr="00C04BF2">
        <w:rPr>
          <w:rFonts w:ascii="Arial" w:hAnsi="Arial" w:cs="Arial"/>
          <w:sz w:val="22"/>
          <w:szCs w:val="22"/>
        </w:rPr>
        <w:t>S</w:t>
      </w:r>
      <w:r w:rsidR="00843EC4" w:rsidRPr="00C04BF2">
        <w:rPr>
          <w:rFonts w:ascii="Arial" w:hAnsi="Arial" w:cs="Arial"/>
          <w:sz w:val="22"/>
          <w:szCs w:val="22"/>
        </w:rPr>
        <w:t xml:space="preserve">tandard </w:t>
      </w:r>
      <w:r w:rsidR="00426243" w:rsidRPr="00C04BF2">
        <w:rPr>
          <w:rFonts w:ascii="Arial" w:hAnsi="Arial" w:cs="Arial"/>
          <w:sz w:val="22"/>
          <w:szCs w:val="22"/>
        </w:rPr>
        <w:t>S</w:t>
      </w:r>
      <w:r w:rsidR="00843EC4" w:rsidRPr="00C04BF2">
        <w:rPr>
          <w:rFonts w:ascii="Arial" w:hAnsi="Arial" w:cs="Arial"/>
          <w:sz w:val="22"/>
          <w:szCs w:val="22"/>
        </w:rPr>
        <w:t>pecifications</w:t>
      </w:r>
      <w:r w:rsidR="00426243" w:rsidRPr="00C04BF2">
        <w:rPr>
          <w:rFonts w:ascii="Arial" w:hAnsi="Arial" w:cs="Arial"/>
          <w:sz w:val="22"/>
          <w:szCs w:val="22"/>
        </w:rPr>
        <w:t xml:space="preserve"> for Construction</w:t>
      </w:r>
      <w:r w:rsidR="00843EC4" w:rsidRPr="00C04BF2">
        <w:rPr>
          <w:rFonts w:ascii="Arial" w:hAnsi="Arial" w:cs="Arial"/>
          <w:sz w:val="22"/>
          <w:szCs w:val="22"/>
        </w:rPr>
        <w:t xml:space="preserve">, unless noted otherwise </w:t>
      </w:r>
      <w:r w:rsidR="00523782" w:rsidRPr="00C04BF2">
        <w:rPr>
          <w:rFonts w:ascii="Arial" w:hAnsi="Arial" w:cs="Arial"/>
          <w:sz w:val="22"/>
          <w:szCs w:val="22"/>
        </w:rPr>
        <w:t>o</w:t>
      </w:r>
      <w:r w:rsidR="00843EC4" w:rsidRPr="00C04BF2">
        <w:rPr>
          <w:rFonts w:ascii="Arial" w:hAnsi="Arial" w:cs="Arial"/>
          <w:sz w:val="22"/>
          <w:szCs w:val="22"/>
        </w:rPr>
        <w:t xml:space="preserve">n the </w:t>
      </w:r>
      <w:r w:rsidR="00981EB2" w:rsidRPr="00C04BF2">
        <w:rPr>
          <w:rFonts w:ascii="Arial" w:hAnsi="Arial" w:cs="Arial"/>
          <w:sz w:val="22"/>
          <w:szCs w:val="22"/>
        </w:rPr>
        <w:t>p</w:t>
      </w:r>
      <w:r w:rsidR="00843EC4" w:rsidRPr="00C04BF2">
        <w:rPr>
          <w:rFonts w:ascii="Arial" w:hAnsi="Arial" w:cs="Arial"/>
          <w:sz w:val="22"/>
          <w:szCs w:val="22"/>
        </w:rPr>
        <w:t>lans or herein.</w:t>
      </w:r>
      <w:r w:rsidR="00316A1B" w:rsidRPr="00C04BF2">
        <w:rPr>
          <w:rFonts w:ascii="Arial" w:hAnsi="Arial" w:cs="Arial"/>
          <w:sz w:val="22"/>
          <w:szCs w:val="22"/>
        </w:rPr>
        <w:t xml:space="preserve">  Conform to section 716 for coating of structural steel.</w:t>
      </w:r>
    </w:p>
    <w:p w14:paraId="04269BEF" w14:textId="77777777" w:rsidR="000A2943" w:rsidRPr="00C04BF2" w:rsidRDefault="000A2943" w:rsidP="00D05709">
      <w:pPr>
        <w:widowControl w:val="0"/>
        <w:jc w:val="both"/>
        <w:rPr>
          <w:rFonts w:ascii="Arial" w:hAnsi="Arial" w:cs="Arial"/>
          <w:sz w:val="22"/>
          <w:szCs w:val="22"/>
        </w:rPr>
      </w:pPr>
    </w:p>
    <w:p w14:paraId="5838DC97" w14:textId="5C765B3E" w:rsidR="00AA3929" w:rsidRPr="007750A3" w:rsidRDefault="00E6361F" w:rsidP="00D05709">
      <w:pPr>
        <w:widowControl w:val="0"/>
        <w:ind w:left="360" w:firstLine="360"/>
        <w:jc w:val="both"/>
        <w:rPr>
          <w:rFonts w:ascii="Arial" w:hAnsi="Arial" w:cs="Arial"/>
          <w:sz w:val="22"/>
          <w:szCs w:val="22"/>
        </w:rPr>
      </w:pPr>
      <w:r w:rsidRPr="007750A3">
        <w:rPr>
          <w:rFonts w:ascii="Arial" w:hAnsi="Arial" w:cs="Arial"/>
          <w:sz w:val="22"/>
          <w:szCs w:val="22"/>
        </w:rPr>
        <w:t>1.</w:t>
      </w:r>
      <w:r w:rsidRPr="007750A3">
        <w:rPr>
          <w:rFonts w:ascii="Arial" w:hAnsi="Arial" w:cs="Arial"/>
          <w:sz w:val="22"/>
          <w:szCs w:val="22"/>
        </w:rPr>
        <w:tab/>
      </w:r>
      <w:r w:rsidR="00AA3929" w:rsidRPr="007750A3">
        <w:rPr>
          <w:rFonts w:ascii="Arial" w:hAnsi="Arial" w:cs="Arial"/>
          <w:sz w:val="22"/>
          <w:szCs w:val="22"/>
        </w:rPr>
        <w:t xml:space="preserve">Furnish steel conforming to </w:t>
      </w:r>
      <w:r w:rsidR="00AA3929" w:rsidRPr="007750A3">
        <w:rPr>
          <w:rFonts w:ascii="Arial" w:hAnsi="Arial" w:cs="Arial"/>
          <w:i/>
          <w:iCs/>
          <w:sz w:val="22"/>
          <w:szCs w:val="22"/>
        </w:rPr>
        <w:t>AASHTO M270</w:t>
      </w:r>
      <w:r w:rsidR="007750A3">
        <w:rPr>
          <w:rFonts w:ascii="Arial" w:hAnsi="Arial" w:cs="Arial"/>
          <w:i/>
          <w:iCs/>
          <w:sz w:val="22"/>
          <w:szCs w:val="22"/>
        </w:rPr>
        <w:t>M/M270,</w:t>
      </w:r>
      <w:r w:rsidR="00AA3929" w:rsidRPr="007750A3">
        <w:rPr>
          <w:rFonts w:ascii="Arial" w:hAnsi="Arial" w:cs="Arial"/>
          <w:sz w:val="22"/>
          <w:szCs w:val="22"/>
        </w:rPr>
        <w:t xml:space="preserve"> </w:t>
      </w:r>
      <w:r w:rsidR="00B7727A" w:rsidRPr="00D05709">
        <w:rPr>
          <w:rFonts w:ascii="Arial" w:hAnsi="Arial" w:cs="Arial"/>
          <w:i/>
          <w:iCs/>
          <w:sz w:val="22"/>
          <w:szCs w:val="22"/>
        </w:rPr>
        <w:t>G</w:t>
      </w:r>
      <w:r w:rsidR="00AA3929" w:rsidRPr="00D05709">
        <w:rPr>
          <w:rFonts w:ascii="Arial" w:hAnsi="Arial" w:cs="Arial"/>
          <w:i/>
          <w:iCs/>
          <w:sz w:val="22"/>
          <w:szCs w:val="22"/>
        </w:rPr>
        <w:t>rade 50</w:t>
      </w:r>
      <w:r w:rsidR="00AA3929" w:rsidRPr="007750A3">
        <w:rPr>
          <w:rFonts w:ascii="Arial" w:hAnsi="Arial" w:cs="Arial"/>
          <w:sz w:val="22"/>
          <w:szCs w:val="22"/>
        </w:rPr>
        <w:t xml:space="preserve"> unless otherwise noted on the plans.</w:t>
      </w:r>
    </w:p>
    <w:p w14:paraId="1873729C" w14:textId="77777777" w:rsidR="00AA3929" w:rsidRPr="007750A3" w:rsidRDefault="00AA3929" w:rsidP="00D05709">
      <w:pPr>
        <w:widowControl w:val="0"/>
        <w:jc w:val="both"/>
        <w:rPr>
          <w:rFonts w:ascii="Arial" w:hAnsi="Arial" w:cs="Arial"/>
          <w:sz w:val="22"/>
          <w:szCs w:val="22"/>
        </w:rPr>
      </w:pPr>
    </w:p>
    <w:p w14:paraId="200097C6" w14:textId="11759D8D" w:rsidR="00E6361F" w:rsidRPr="007750A3" w:rsidRDefault="00AA3929" w:rsidP="00D05709">
      <w:pPr>
        <w:widowControl w:val="0"/>
        <w:ind w:left="360" w:firstLine="360"/>
        <w:jc w:val="both"/>
        <w:rPr>
          <w:rFonts w:ascii="Arial" w:hAnsi="Arial" w:cs="Arial"/>
          <w:sz w:val="22"/>
          <w:szCs w:val="22"/>
        </w:rPr>
      </w:pPr>
      <w:r w:rsidRPr="007750A3">
        <w:rPr>
          <w:rFonts w:ascii="Arial" w:hAnsi="Arial" w:cs="Arial"/>
          <w:sz w:val="22"/>
          <w:szCs w:val="22"/>
        </w:rPr>
        <w:t>2.</w:t>
      </w:r>
      <w:r w:rsidRPr="007750A3">
        <w:rPr>
          <w:rFonts w:ascii="Arial" w:hAnsi="Arial" w:cs="Arial"/>
          <w:sz w:val="22"/>
          <w:szCs w:val="22"/>
        </w:rPr>
        <w:tab/>
      </w:r>
      <w:r w:rsidR="00E6361F" w:rsidRPr="007750A3">
        <w:rPr>
          <w:rFonts w:ascii="Arial" w:hAnsi="Arial" w:cs="Arial"/>
          <w:sz w:val="22"/>
          <w:szCs w:val="22"/>
        </w:rPr>
        <w:t>Order all plate from the mill that is to be bent during fabrication such that the bend line will be oriented perpendicular to the direction of rolling.</w:t>
      </w:r>
      <w:r w:rsidR="00642403" w:rsidRPr="007750A3">
        <w:rPr>
          <w:rFonts w:ascii="Arial" w:hAnsi="Arial" w:cs="Arial"/>
          <w:sz w:val="22"/>
          <w:szCs w:val="22"/>
        </w:rPr>
        <w:t xml:space="preserve"> </w:t>
      </w:r>
      <w:r w:rsidR="007750A3">
        <w:rPr>
          <w:rFonts w:ascii="Arial" w:hAnsi="Arial" w:cs="Arial"/>
          <w:sz w:val="22"/>
          <w:szCs w:val="22"/>
        </w:rPr>
        <w:t xml:space="preserve"> </w:t>
      </w:r>
      <w:r w:rsidR="00642403" w:rsidRPr="007750A3">
        <w:rPr>
          <w:rFonts w:ascii="Arial" w:hAnsi="Arial" w:cs="Arial"/>
          <w:sz w:val="22"/>
          <w:szCs w:val="22"/>
        </w:rPr>
        <w:t xml:space="preserve">See subsection 707.03.D.1 of the Standard Specifications </w:t>
      </w:r>
      <w:r w:rsidR="007750A3" w:rsidRPr="00C04BF2">
        <w:rPr>
          <w:rFonts w:ascii="Arial" w:hAnsi="Arial" w:cs="Arial"/>
          <w:sz w:val="22"/>
          <w:szCs w:val="22"/>
        </w:rPr>
        <w:t>for Construction</w:t>
      </w:r>
      <w:r w:rsidR="007750A3" w:rsidRPr="007750A3">
        <w:rPr>
          <w:rFonts w:ascii="Arial" w:hAnsi="Arial" w:cs="Arial"/>
          <w:sz w:val="22"/>
          <w:szCs w:val="22"/>
        </w:rPr>
        <w:t xml:space="preserve"> </w:t>
      </w:r>
      <w:r w:rsidR="00642403" w:rsidRPr="007750A3">
        <w:rPr>
          <w:rFonts w:ascii="Arial" w:hAnsi="Arial" w:cs="Arial"/>
          <w:sz w:val="22"/>
          <w:szCs w:val="22"/>
        </w:rPr>
        <w:t>for additional direction of rolling requirements.</w:t>
      </w:r>
    </w:p>
    <w:p w14:paraId="51CB5D3F" w14:textId="77777777" w:rsidR="00AA3929" w:rsidRPr="007750A3" w:rsidRDefault="00AA3929" w:rsidP="00D05709">
      <w:pPr>
        <w:widowControl w:val="0"/>
        <w:jc w:val="both"/>
        <w:rPr>
          <w:rFonts w:ascii="Arial" w:hAnsi="Arial" w:cs="Arial"/>
          <w:sz w:val="22"/>
          <w:szCs w:val="22"/>
        </w:rPr>
      </w:pPr>
    </w:p>
    <w:p w14:paraId="020287B1" w14:textId="6DE7C262" w:rsidR="00AA3929" w:rsidRPr="007750A3" w:rsidRDefault="00AA3929" w:rsidP="00D05709">
      <w:pPr>
        <w:widowControl w:val="0"/>
        <w:ind w:left="360" w:firstLine="360"/>
        <w:jc w:val="both"/>
        <w:rPr>
          <w:rFonts w:ascii="Arial" w:hAnsi="Arial" w:cs="Arial"/>
          <w:sz w:val="22"/>
          <w:szCs w:val="22"/>
        </w:rPr>
      </w:pPr>
      <w:r w:rsidRPr="007750A3">
        <w:rPr>
          <w:rFonts w:ascii="Arial" w:hAnsi="Arial" w:cs="Arial"/>
          <w:sz w:val="22"/>
          <w:szCs w:val="22"/>
        </w:rPr>
        <w:t>3.</w:t>
      </w:r>
      <w:r w:rsidRPr="007750A3">
        <w:rPr>
          <w:rFonts w:ascii="Arial" w:hAnsi="Arial" w:cs="Arial"/>
          <w:sz w:val="22"/>
          <w:szCs w:val="22"/>
        </w:rPr>
        <w:tab/>
        <w:t>Fracture Control Plan</w:t>
      </w:r>
      <w:r w:rsidR="00E45B00" w:rsidRPr="007750A3">
        <w:rPr>
          <w:rFonts w:ascii="Arial" w:hAnsi="Arial" w:cs="Arial"/>
          <w:sz w:val="22"/>
          <w:szCs w:val="22"/>
        </w:rPr>
        <w:t xml:space="preserve">.  </w:t>
      </w:r>
      <w:r w:rsidR="00642403" w:rsidRPr="007750A3">
        <w:rPr>
          <w:rFonts w:ascii="Arial" w:hAnsi="Arial" w:cs="Arial"/>
          <w:sz w:val="22"/>
          <w:szCs w:val="22"/>
        </w:rPr>
        <w:t xml:space="preserve">See subsection 707.03.C of the Standard Specifications </w:t>
      </w:r>
      <w:r w:rsidR="007750A3" w:rsidRPr="00C04BF2">
        <w:rPr>
          <w:rFonts w:ascii="Arial" w:hAnsi="Arial" w:cs="Arial"/>
          <w:sz w:val="22"/>
          <w:szCs w:val="22"/>
        </w:rPr>
        <w:t>for Construction</w:t>
      </w:r>
      <w:r w:rsidR="007750A3" w:rsidRPr="007750A3">
        <w:rPr>
          <w:rFonts w:ascii="Arial" w:hAnsi="Arial" w:cs="Arial"/>
          <w:sz w:val="22"/>
          <w:szCs w:val="22"/>
        </w:rPr>
        <w:t xml:space="preserve"> </w:t>
      </w:r>
      <w:r w:rsidR="00642403" w:rsidRPr="007750A3">
        <w:rPr>
          <w:rFonts w:ascii="Arial" w:hAnsi="Arial" w:cs="Arial"/>
          <w:sz w:val="22"/>
          <w:szCs w:val="22"/>
        </w:rPr>
        <w:t>for fracture critical member requirements,</w:t>
      </w:r>
      <w:r w:rsidR="009E1CD9" w:rsidRPr="007750A3">
        <w:rPr>
          <w:rFonts w:ascii="Arial" w:hAnsi="Arial" w:cs="Arial"/>
          <w:sz w:val="22"/>
          <w:szCs w:val="22"/>
        </w:rPr>
        <w:t xml:space="preserve"> except as</w:t>
      </w:r>
      <w:r w:rsidRPr="007750A3">
        <w:rPr>
          <w:rFonts w:ascii="Arial" w:hAnsi="Arial" w:cs="Arial"/>
          <w:sz w:val="22"/>
          <w:szCs w:val="22"/>
        </w:rPr>
        <w:t xml:space="preserve"> modified herein.</w:t>
      </w:r>
    </w:p>
    <w:p w14:paraId="361C4DEC" w14:textId="77777777" w:rsidR="00AA3929" w:rsidRPr="007750A3" w:rsidRDefault="00AA3929" w:rsidP="00D05709">
      <w:pPr>
        <w:widowControl w:val="0"/>
        <w:jc w:val="both"/>
        <w:rPr>
          <w:rFonts w:ascii="Arial" w:hAnsi="Arial" w:cs="Arial"/>
          <w:sz w:val="22"/>
          <w:szCs w:val="22"/>
        </w:rPr>
      </w:pPr>
    </w:p>
    <w:p w14:paraId="76E61F2F" w14:textId="164EB8FE" w:rsidR="00AA3929" w:rsidRPr="007750A3" w:rsidRDefault="009E1CD9" w:rsidP="00D05709">
      <w:pPr>
        <w:widowControl w:val="0"/>
        <w:ind w:left="360"/>
        <w:jc w:val="both"/>
        <w:rPr>
          <w:rFonts w:ascii="Arial" w:hAnsi="Arial" w:cs="Arial"/>
          <w:sz w:val="22"/>
          <w:szCs w:val="22"/>
        </w:rPr>
      </w:pPr>
      <w:r w:rsidRPr="007750A3">
        <w:rPr>
          <w:rFonts w:ascii="Arial" w:hAnsi="Arial" w:cs="Arial"/>
          <w:sz w:val="22"/>
          <w:szCs w:val="22"/>
        </w:rPr>
        <w:t>Ensure a</w:t>
      </w:r>
      <w:r w:rsidR="009B6B47" w:rsidRPr="007750A3">
        <w:rPr>
          <w:rFonts w:ascii="Arial" w:hAnsi="Arial" w:cs="Arial"/>
          <w:sz w:val="22"/>
          <w:szCs w:val="22"/>
        </w:rPr>
        <w:t>ll fracture critical m</w:t>
      </w:r>
      <w:r w:rsidR="00642403" w:rsidRPr="007750A3">
        <w:rPr>
          <w:rFonts w:ascii="Arial" w:hAnsi="Arial" w:cs="Arial"/>
          <w:sz w:val="22"/>
          <w:szCs w:val="22"/>
        </w:rPr>
        <w:t>embers</w:t>
      </w:r>
      <w:r w:rsidR="00AA3929" w:rsidRPr="007750A3">
        <w:rPr>
          <w:rFonts w:ascii="Arial" w:hAnsi="Arial" w:cs="Arial"/>
          <w:sz w:val="22"/>
          <w:szCs w:val="22"/>
        </w:rPr>
        <w:t xml:space="preserve"> </w:t>
      </w:r>
      <w:r w:rsidR="007750A3" w:rsidRPr="007750A3">
        <w:rPr>
          <w:rFonts w:ascii="Arial" w:hAnsi="Arial" w:cs="Arial"/>
          <w:sz w:val="22"/>
          <w:szCs w:val="22"/>
        </w:rPr>
        <w:t xml:space="preserve">(FCM) </w:t>
      </w:r>
      <w:r w:rsidR="00AA3929" w:rsidRPr="007750A3">
        <w:rPr>
          <w:rFonts w:ascii="Arial" w:hAnsi="Arial" w:cs="Arial"/>
          <w:sz w:val="22"/>
          <w:szCs w:val="22"/>
        </w:rPr>
        <w:t xml:space="preserve">noted on the plans </w:t>
      </w:r>
      <w:r w:rsidRPr="007750A3">
        <w:rPr>
          <w:rFonts w:ascii="Arial" w:hAnsi="Arial" w:cs="Arial"/>
          <w:sz w:val="22"/>
          <w:szCs w:val="22"/>
        </w:rPr>
        <w:t xml:space="preserve">are </w:t>
      </w:r>
      <w:r w:rsidR="00642403" w:rsidRPr="007750A3">
        <w:rPr>
          <w:rFonts w:ascii="Arial" w:hAnsi="Arial" w:cs="Arial"/>
          <w:sz w:val="22"/>
          <w:szCs w:val="22"/>
        </w:rPr>
        <w:t xml:space="preserve">fabricated </w:t>
      </w:r>
      <w:r w:rsidRPr="007750A3">
        <w:rPr>
          <w:rFonts w:ascii="Arial" w:hAnsi="Arial" w:cs="Arial"/>
          <w:sz w:val="22"/>
          <w:szCs w:val="22"/>
        </w:rPr>
        <w:t xml:space="preserve">in accordance </w:t>
      </w:r>
      <w:r w:rsidR="00A020C8" w:rsidRPr="007750A3">
        <w:rPr>
          <w:rFonts w:ascii="Arial" w:hAnsi="Arial" w:cs="Arial"/>
          <w:sz w:val="22"/>
          <w:szCs w:val="22"/>
        </w:rPr>
        <w:t>with</w:t>
      </w:r>
      <w:r w:rsidRPr="007750A3">
        <w:rPr>
          <w:rFonts w:ascii="Arial" w:hAnsi="Arial" w:cs="Arial"/>
          <w:sz w:val="22"/>
          <w:szCs w:val="22"/>
        </w:rPr>
        <w:t xml:space="preserve"> the</w:t>
      </w:r>
      <w:r w:rsidR="00AA3929" w:rsidRPr="007750A3">
        <w:rPr>
          <w:rFonts w:ascii="Arial" w:hAnsi="Arial" w:cs="Arial"/>
          <w:sz w:val="22"/>
          <w:szCs w:val="22"/>
        </w:rPr>
        <w:t xml:space="preserve"> requirements of the </w:t>
      </w:r>
      <w:r w:rsidR="00642403" w:rsidRPr="007750A3">
        <w:rPr>
          <w:rFonts w:ascii="Arial" w:hAnsi="Arial" w:cs="Arial"/>
          <w:sz w:val="22"/>
          <w:szCs w:val="22"/>
        </w:rPr>
        <w:t>f</w:t>
      </w:r>
      <w:r w:rsidR="00AA3929" w:rsidRPr="007750A3">
        <w:rPr>
          <w:rFonts w:ascii="Arial" w:hAnsi="Arial" w:cs="Arial"/>
          <w:sz w:val="22"/>
          <w:szCs w:val="22"/>
        </w:rPr>
        <w:t xml:space="preserve">racture </w:t>
      </w:r>
      <w:r w:rsidR="00642403" w:rsidRPr="007750A3">
        <w:rPr>
          <w:rFonts w:ascii="Arial" w:hAnsi="Arial" w:cs="Arial"/>
          <w:sz w:val="22"/>
          <w:szCs w:val="22"/>
        </w:rPr>
        <w:t>c</w:t>
      </w:r>
      <w:r w:rsidR="00AA3929" w:rsidRPr="007750A3">
        <w:rPr>
          <w:rFonts w:ascii="Arial" w:hAnsi="Arial" w:cs="Arial"/>
          <w:sz w:val="22"/>
          <w:szCs w:val="22"/>
        </w:rPr>
        <w:t xml:space="preserve">ontrol </w:t>
      </w:r>
      <w:r w:rsidR="00642403" w:rsidRPr="007750A3">
        <w:rPr>
          <w:rFonts w:ascii="Arial" w:hAnsi="Arial" w:cs="Arial"/>
          <w:sz w:val="22"/>
          <w:szCs w:val="22"/>
        </w:rPr>
        <w:t>p</w:t>
      </w:r>
      <w:r w:rsidR="00AA3929" w:rsidRPr="007750A3">
        <w:rPr>
          <w:rFonts w:ascii="Arial" w:hAnsi="Arial" w:cs="Arial"/>
          <w:sz w:val="22"/>
          <w:szCs w:val="22"/>
        </w:rPr>
        <w:t>lan.</w:t>
      </w:r>
    </w:p>
    <w:p w14:paraId="75473912" w14:textId="77777777" w:rsidR="00AA3929" w:rsidRPr="007750A3" w:rsidRDefault="00AA3929" w:rsidP="00D05709">
      <w:pPr>
        <w:widowControl w:val="0"/>
        <w:jc w:val="both"/>
        <w:rPr>
          <w:rFonts w:ascii="Arial" w:hAnsi="Arial" w:cs="Arial"/>
          <w:sz w:val="22"/>
          <w:szCs w:val="22"/>
        </w:rPr>
      </w:pPr>
    </w:p>
    <w:p w14:paraId="07930977" w14:textId="226A1FA9" w:rsidR="002F607E" w:rsidRPr="007750A3" w:rsidRDefault="007750A3" w:rsidP="00D05709">
      <w:pPr>
        <w:widowControl w:val="0"/>
        <w:ind w:left="360"/>
        <w:jc w:val="both"/>
        <w:rPr>
          <w:rFonts w:ascii="Arial" w:hAnsi="Arial" w:cs="Arial"/>
          <w:sz w:val="22"/>
          <w:szCs w:val="22"/>
        </w:rPr>
      </w:pPr>
      <w:r>
        <w:rPr>
          <w:rFonts w:ascii="Arial" w:hAnsi="Arial" w:cs="Arial"/>
          <w:sz w:val="22"/>
          <w:szCs w:val="22"/>
        </w:rPr>
        <w:t xml:space="preserve">Ensure </w:t>
      </w:r>
      <w:r w:rsidR="002F607E" w:rsidRPr="007750A3">
        <w:rPr>
          <w:rFonts w:ascii="Arial" w:hAnsi="Arial" w:cs="Arial"/>
          <w:sz w:val="22"/>
          <w:szCs w:val="22"/>
        </w:rPr>
        <w:t>Charpy V</w:t>
      </w:r>
      <w:r w:rsidR="00642403" w:rsidRPr="007750A3">
        <w:rPr>
          <w:rFonts w:ascii="Arial" w:hAnsi="Arial" w:cs="Arial"/>
          <w:sz w:val="22"/>
          <w:szCs w:val="22"/>
        </w:rPr>
        <w:t>-</w:t>
      </w:r>
      <w:r w:rsidR="002F607E" w:rsidRPr="007750A3">
        <w:rPr>
          <w:rFonts w:ascii="Arial" w:hAnsi="Arial" w:cs="Arial"/>
          <w:sz w:val="22"/>
          <w:szCs w:val="22"/>
        </w:rPr>
        <w:t xml:space="preserve">Notch (CVN) test requirements </w:t>
      </w:r>
      <w:r>
        <w:rPr>
          <w:rFonts w:ascii="Arial" w:hAnsi="Arial" w:cs="Arial"/>
          <w:sz w:val="22"/>
          <w:szCs w:val="22"/>
        </w:rPr>
        <w:t>ar</w:t>
      </w:r>
      <w:r w:rsidR="002F607E" w:rsidRPr="007750A3">
        <w:rPr>
          <w:rFonts w:ascii="Arial" w:hAnsi="Arial" w:cs="Arial"/>
          <w:sz w:val="22"/>
          <w:szCs w:val="22"/>
        </w:rPr>
        <w:t xml:space="preserve">e in accordance with </w:t>
      </w:r>
      <w:r w:rsidR="002F607E" w:rsidRPr="007750A3">
        <w:rPr>
          <w:rFonts w:ascii="Arial" w:hAnsi="Arial" w:cs="Arial"/>
          <w:i/>
          <w:iCs/>
          <w:sz w:val="22"/>
          <w:szCs w:val="22"/>
        </w:rPr>
        <w:t>AASHTO M270</w:t>
      </w:r>
      <w:r>
        <w:rPr>
          <w:rFonts w:ascii="Arial" w:hAnsi="Arial" w:cs="Arial"/>
          <w:i/>
          <w:iCs/>
          <w:sz w:val="22"/>
          <w:szCs w:val="22"/>
        </w:rPr>
        <w:t>M/M270</w:t>
      </w:r>
      <w:r w:rsidR="002F607E" w:rsidRPr="007750A3">
        <w:rPr>
          <w:rFonts w:ascii="Arial" w:hAnsi="Arial" w:cs="Arial"/>
          <w:sz w:val="22"/>
          <w:szCs w:val="22"/>
        </w:rPr>
        <w:t xml:space="preserve"> for temperature zone 2.</w:t>
      </w:r>
    </w:p>
    <w:p w14:paraId="309236FD" w14:textId="77777777" w:rsidR="00CC0E22" w:rsidRPr="007750A3" w:rsidRDefault="00CC0E22" w:rsidP="00D05709">
      <w:pPr>
        <w:widowControl w:val="0"/>
        <w:jc w:val="both"/>
        <w:rPr>
          <w:rFonts w:ascii="Arial" w:hAnsi="Arial" w:cs="Arial"/>
          <w:sz w:val="22"/>
          <w:szCs w:val="22"/>
        </w:rPr>
      </w:pPr>
    </w:p>
    <w:p w14:paraId="1DB9DD88" w14:textId="165BF53E" w:rsidR="00CC0E22" w:rsidRPr="007750A3" w:rsidRDefault="00CC0E22" w:rsidP="00D05709">
      <w:pPr>
        <w:widowControl w:val="0"/>
        <w:ind w:left="360" w:firstLine="360"/>
        <w:jc w:val="both"/>
        <w:rPr>
          <w:rFonts w:ascii="Arial" w:hAnsi="Arial" w:cs="Arial"/>
          <w:sz w:val="22"/>
          <w:szCs w:val="22"/>
        </w:rPr>
      </w:pPr>
      <w:r w:rsidRPr="007750A3">
        <w:rPr>
          <w:rFonts w:ascii="Arial" w:hAnsi="Arial" w:cs="Arial"/>
          <w:sz w:val="22"/>
          <w:szCs w:val="22"/>
        </w:rPr>
        <w:t>4.</w:t>
      </w:r>
      <w:r w:rsidR="007750A3">
        <w:rPr>
          <w:rFonts w:ascii="Arial" w:hAnsi="Arial" w:cs="Arial"/>
          <w:sz w:val="22"/>
          <w:szCs w:val="22"/>
        </w:rPr>
        <w:tab/>
      </w:r>
      <w:r w:rsidRPr="007750A3">
        <w:rPr>
          <w:rFonts w:ascii="Arial" w:hAnsi="Arial" w:cs="Arial"/>
          <w:sz w:val="22"/>
          <w:szCs w:val="22"/>
        </w:rPr>
        <w:t>Bolts and Anchors</w:t>
      </w:r>
      <w:r w:rsidR="00E45B00" w:rsidRPr="007750A3">
        <w:rPr>
          <w:rFonts w:ascii="Arial" w:hAnsi="Arial" w:cs="Arial"/>
          <w:sz w:val="22"/>
          <w:szCs w:val="22"/>
        </w:rPr>
        <w:t xml:space="preserve">.  </w:t>
      </w:r>
      <w:r w:rsidR="007750A3">
        <w:rPr>
          <w:rFonts w:ascii="Arial" w:hAnsi="Arial" w:cs="Arial"/>
          <w:sz w:val="22"/>
          <w:szCs w:val="22"/>
        </w:rPr>
        <w:t>Furnish</w:t>
      </w:r>
      <w:r w:rsidR="00642403" w:rsidRPr="007750A3">
        <w:rPr>
          <w:rFonts w:ascii="Arial" w:hAnsi="Arial" w:cs="Arial"/>
          <w:sz w:val="22"/>
          <w:szCs w:val="22"/>
        </w:rPr>
        <w:t xml:space="preserve"> high strength bolts that meet subsection 906.07 of the Standard Specifications for </w:t>
      </w:r>
      <w:proofErr w:type="gramStart"/>
      <w:r w:rsidR="00642403" w:rsidRPr="007750A3">
        <w:rPr>
          <w:rFonts w:ascii="Arial" w:hAnsi="Arial" w:cs="Arial"/>
          <w:sz w:val="22"/>
          <w:szCs w:val="22"/>
        </w:rPr>
        <w:t>Construction, unless</w:t>
      </w:r>
      <w:proofErr w:type="gramEnd"/>
      <w:r w:rsidR="00642403" w:rsidRPr="007750A3">
        <w:rPr>
          <w:rFonts w:ascii="Arial" w:hAnsi="Arial" w:cs="Arial"/>
          <w:sz w:val="22"/>
          <w:szCs w:val="22"/>
        </w:rPr>
        <w:t xml:space="preserve"> </w:t>
      </w:r>
      <w:r w:rsidRPr="007750A3">
        <w:rPr>
          <w:rFonts w:ascii="Arial" w:hAnsi="Arial" w:cs="Arial"/>
          <w:sz w:val="22"/>
          <w:szCs w:val="22"/>
        </w:rPr>
        <w:t>another type of bolt is specifically called for.</w:t>
      </w:r>
    </w:p>
    <w:p w14:paraId="7E746BD1" w14:textId="77777777" w:rsidR="00CC0E22" w:rsidRPr="007750A3" w:rsidRDefault="00CC0E22" w:rsidP="00D05709">
      <w:pPr>
        <w:widowControl w:val="0"/>
        <w:jc w:val="both"/>
        <w:rPr>
          <w:rFonts w:ascii="Arial" w:hAnsi="Arial" w:cs="Arial"/>
          <w:sz w:val="22"/>
          <w:szCs w:val="22"/>
        </w:rPr>
      </w:pPr>
    </w:p>
    <w:p w14:paraId="2FF173D5" w14:textId="53C0AFE3" w:rsidR="00BB7220" w:rsidRPr="007750A3" w:rsidRDefault="00BB7220" w:rsidP="00D05709">
      <w:pPr>
        <w:widowControl w:val="0"/>
        <w:ind w:left="360" w:firstLine="360"/>
        <w:jc w:val="both"/>
        <w:rPr>
          <w:rFonts w:ascii="Arial" w:hAnsi="Arial" w:cs="Arial"/>
          <w:sz w:val="22"/>
          <w:szCs w:val="22"/>
        </w:rPr>
      </w:pPr>
      <w:r w:rsidRPr="007750A3">
        <w:rPr>
          <w:rFonts w:ascii="Arial" w:hAnsi="Arial" w:cs="Arial"/>
          <w:sz w:val="22"/>
          <w:szCs w:val="22"/>
        </w:rPr>
        <w:t>5.</w:t>
      </w:r>
      <w:r w:rsidR="007750A3">
        <w:rPr>
          <w:rFonts w:ascii="Arial" w:hAnsi="Arial" w:cs="Arial"/>
          <w:sz w:val="22"/>
          <w:szCs w:val="22"/>
        </w:rPr>
        <w:tab/>
      </w:r>
      <w:r w:rsidRPr="007750A3">
        <w:rPr>
          <w:rFonts w:ascii="Arial" w:hAnsi="Arial" w:cs="Arial"/>
          <w:sz w:val="22"/>
          <w:szCs w:val="22"/>
        </w:rPr>
        <w:t>S</w:t>
      </w:r>
      <w:r w:rsidR="005B4CEA" w:rsidRPr="007750A3">
        <w:rPr>
          <w:rFonts w:ascii="Arial" w:hAnsi="Arial" w:cs="Arial"/>
          <w:sz w:val="22"/>
          <w:szCs w:val="22"/>
        </w:rPr>
        <w:t>idewalk Panels</w:t>
      </w:r>
      <w:r w:rsidR="00E45B00" w:rsidRPr="007750A3">
        <w:rPr>
          <w:rFonts w:ascii="Arial" w:hAnsi="Arial" w:cs="Arial"/>
          <w:sz w:val="22"/>
          <w:szCs w:val="22"/>
        </w:rPr>
        <w:t xml:space="preserve">.  </w:t>
      </w:r>
      <w:r w:rsidRPr="007750A3">
        <w:rPr>
          <w:rFonts w:ascii="Arial" w:hAnsi="Arial" w:cs="Arial"/>
          <w:sz w:val="22"/>
          <w:szCs w:val="22"/>
        </w:rPr>
        <w:t xml:space="preserve">Furnish steel plate of the size, shape, and thickness shown on the plans </w:t>
      </w:r>
      <w:r w:rsidR="00C35DEE" w:rsidRPr="007750A3">
        <w:rPr>
          <w:rFonts w:ascii="Arial" w:hAnsi="Arial" w:cs="Arial"/>
          <w:sz w:val="22"/>
          <w:szCs w:val="22"/>
        </w:rPr>
        <w:t xml:space="preserve">and </w:t>
      </w:r>
      <w:r w:rsidR="007750A3">
        <w:rPr>
          <w:rFonts w:ascii="Arial" w:hAnsi="Arial" w:cs="Arial"/>
          <w:sz w:val="22"/>
          <w:szCs w:val="22"/>
        </w:rPr>
        <w:t>in accordance with</w:t>
      </w:r>
      <w:r w:rsidR="00C35DEE" w:rsidRPr="007750A3">
        <w:rPr>
          <w:rFonts w:ascii="Arial" w:hAnsi="Arial" w:cs="Arial"/>
          <w:sz w:val="22"/>
          <w:szCs w:val="22"/>
        </w:rPr>
        <w:t xml:space="preserve"> </w:t>
      </w:r>
      <w:r w:rsidR="00C35DEE" w:rsidRPr="00D05709">
        <w:rPr>
          <w:rFonts w:ascii="Arial" w:hAnsi="Arial" w:cs="Arial"/>
          <w:i/>
          <w:iCs/>
          <w:sz w:val="22"/>
          <w:szCs w:val="22"/>
        </w:rPr>
        <w:t>ASTM A709</w:t>
      </w:r>
      <w:r w:rsidR="007750A3" w:rsidRPr="00D05709">
        <w:rPr>
          <w:rFonts w:ascii="Arial" w:hAnsi="Arial" w:cs="Arial"/>
          <w:i/>
          <w:iCs/>
          <w:sz w:val="22"/>
          <w:szCs w:val="22"/>
        </w:rPr>
        <w:t>/A709M</w:t>
      </w:r>
      <w:r w:rsidR="00C35DEE" w:rsidRPr="007750A3">
        <w:rPr>
          <w:rFonts w:ascii="Arial" w:hAnsi="Arial" w:cs="Arial"/>
          <w:sz w:val="22"/>
          <w:szCs w:val="22"/>
        </w:rPr>
        <w:t xml:space="preserve"> </w:t>
      </w:r>
      <w:r w:rsidR="00C35DEE" w:rsidRPr="00D05709">
        <w:rPr>
          <w:rFonts w:ascii="Arial" w:hAnsi="Arial" w:cs="Arial"/>
          <w:i/>
          <w:iCs/>
          <w:sz w:val="22"/>
          <w:szCs w:val="22"/>
        </w:rPr>
        <w:t>Grade</w:t>
      </w:r>
      <w:r w:rsidR="006F3B01" w:rsidRPr="00D05709">
        <w:rPr>
          <w:rFonts w:ascii="Arial" w:hAnsi="Arial" w:cs="Arial"/>
          <w:i/>
          <w:iCs/>
          <w:sz w:val="22"/>
          <w:szCs w:val="22"/>
        </w:rPr>
        <w:t>s</w:t>
      </w:r>
      <w:r w:rsidR="00C35DEE" w:rsidRPr="00D05709">
        <w:rPr>
          <w:rFonts w:ascii="Arial" w:hAnsi="Arial" w:cs="Arial"/>
          <w:i/>
          <w:iCs/>
          <w:sz w:val="22"/>
          <w:szCs w:val="22"/>
        </w:rPr>
        <w:t xml:space="preserve"> 50</w:t>
      </w:r>
      <w:r w:rsidR="00C35DEE" w:rsidRPr="007750A3">
        <w:rPr>
          <w:rFonts w:ascii="Arial" w:hAnsi="Arial" w:cs="Arial"/>
          <w:sz w:val="22"/>
          <w:szCs w:val="22"/>
        </w:rPr>
        <w:t xml:space="preserve"> </w:t>
      </w:r>
      <w:r w:rsidR="006F3B01" w:rsidRPr="007750A3">
        <w:rPr>
          <w:rFonts w:ascii="Arial" w:hAnsi="Arial" w:cs="Arial"/>
          <w:sz w:val="22"/>
          <w:szCs w:val="22"/>
        </w:rPr>
        <w:t xml:space="preserve">or </w:t>
      </w:r>
      <w:r w:rsidR="006F3B01" w:rsidRPr="00D05709">
        <w:rPr>
          <w:rFonts w:ascii="Arial" w:hAnsi="Arial" w:cs="Arial"/>
          <w:i/>
          <w:iCs/>
          <w:sz w:val="22"/>
          <w:szCs w:val="22"/>
        </w:rPr>
        <w:t>50W</w:t>
      </w:r>
      <w:r w:rsidR="006F3B01" w:rsidRPr="007750A3">
        <w:rPr>
          <w:rFonts w:ascii="Arial" w:hAnsi="Arial" w:cs="Arial"/>
          <w:sz w:val="22"/>
          <w:szCs w:val="22"/>
        </w:rPr>
        <w:t xml:space="preserve"> </w:t>
      </w:r>
      <w:r w:rsidRPr="007750A3">
        <w:rPr>
          <w:rFonts w:ascii="Arial" w:hAnsi="Arial" w:cs="Arial"/>
          <w:sz w:val="22"/>
          <w:szCs w:val="22"/>
        </w:rPr>
        <w:t xml:space="preserve">for the sidewalk on </w:t>
      </w:r>
      <w:r w:rsidR="00C35DEE" w:rsidRPr="007750A3">
        <w:rPr>
          <w:rFonts w:ascii="Arial" w:hAnsi="Arial" w:cs="Arial"/>
          <w:sz w:val="22"/>
          <w:szCs w:val="22"/>
        </w:rPr>
        <w:t xml:space="preserve">the </w:t>
      </w:r>
      <w:r w:rsidRPr="007750A3">
        <w:rPr>
          <w:rFonts w:ascii="Arial" w:hAnsi="Arial" w:cs="Arial"/>
          <w:sz w:val="22"/>
          <w:szCs w:val="22"/>
        </w:rPr>
        <w:t>bascule span</w:t>
      </w:r>
      <w:r w:rsidR="00C35DEE" w:rsidRPr="007750A3">
        <w:rPr>
          <w:rFonts w:ascii="Arial" w:hAnsi="Arial" w:cs="Arial"/>
          <w:sz w:val="22"/>
          <w:szCs w:val="22"/>
        </w:rPr>
        <w:t>.</w:t>
      </w:r>
      <w:r w:rsidR="00B7727A" w:rsidRPr="007750A3">
        <w:rPr>
          <w:rFonts w:ascii="Arial" w:hAnsi="Arial" w:cs="Arial"/>
          <w:sz w:val="22"/>
          <w:szCs w:val="22"/>
        </w:rPr>
        <w:t xml:space="preserve"> </w:t>
      </w:r>
      <w:r w:rsidR="007750A3">
        <w:rPr>
          <w:rFonts w:ascii="Arial" w:hAnsi="Arial" w:cs="Arial"/>
          <w:sz w:val="22"/>
          <w:szCs w:val="22"/>
        </w:rPr>
        <w:t xml:space="preserve"> </w:t>
      </w:r>
      <w:r w:rsidRPr="007750A3">
        <w:rPr>
          <w:rFonts w:ascii="Arial" w:hAnsi="Arial" w:cs="Arial"/>
          <w:sz w:val="22"/>
          <w:szCs w:val="22"/>
        </w:rPr>
        <w:t xml:space="preserve">Do not provide additional joints or splices not shown on the plans without prior written approval of the </w:t>
      </w:r>
      <w:r w:rsidR="00B7727A" w:rsidRPr="007750A3">
        <w:rPr>
          <w:rFonts w:ascii="Arial" w:hAnsi="Arial" w:cs="Arial"/>
          <w:sz w:val="22"/>
          <w:szCs w:val="22"/>
        </w:rPr>
        <w:t>E</w:t>
      </w:r>
      <w:r w:rsidRPr="007750A3">
        <w:rPr>
          <w:rFonts w:ascii="Arial" w:hAnsi="Arial" w:cs="Arial"/>
          <w:sz w:val="22"/>
          <w:szCs w:val="22"/>
        </w:rPr>
        <w:t>ngineer.</w:t>
      </w:r>
      <w:r w:rsidR="00C16F1B">
        <w:rPr>
          <w:rFonts w:ascii="Arial" w:hAnsi="Arial" w:cs="Arial"/>
          <w:sz w:val="22"/>
          <w:szCs w:val="22"/>
        </w:rPr>
        <w:t xml:space="preserve"> </w:t>
      </w:r>
      <w:r w:rsidR="00B7727A" w:rsidRPr="007750A3">
        <w:rPr>
          <w:rFonts w:ascii="Arial" w:hAnsi="Arial" w:cs="Arial"/>
          <w:sz w:val="22"/>
          <w:szCs w:val="22"/>
        </w:rPr>
        <w:t xml:space="preserve"> See the </w:t>
      </w:r>
      <w:r w:rsidR="00C16F1B" w:rsidRPr="007750A3">
        <w:rPr>
          <w:rFonts w:ascii="Arial" w:hAnsi="Arial" w:cs="Arial"/>
          <w:sz w:val="22"/>
          <w:szCs w:val="22"/>
        </w:rPr>
        <w:t>S</w:t>
      </w:r>
      <w:r w:rsidR="00B7727A" w:rsidRPr="007750A3">
        <w:rPr>
          <w:rFonts w:ascii="Arial" w:hAnsi="Arial" w:cs="Arial"/>
          <w:sz w:val="22"/>
          <w:szCs w:val="22"/>
        </w:rPr>
        <w:t>peci</w:t>
      </w:r>
      <w:r w:rsidR="00C16F1B">
        <w:rPr>
          <w:rFonts w:ascii="Arial" w:hAnsi="Arial" w:cs="Arial"/>
          <w:sz w:val="22"/>
          <w:szCs w:val="22"/>
        </w:rPr>
        <w:t xml:space="preserve">al Provision </w:t>
      </w:r>
      <w:r w:rsidR="00B7727A" w:rsidRPr="007750A3">
        <w:rPr>
          <w:rFonts w:ascii="Arial" w:hAnsi="Arial" w:cs="Arial"/>
          <w:sz w:val="22"/>
          <w:szCs w:val="22"/>
        </w:rPr>
        <w:t xml:space="preserve">for </w:t>
      </w:r>
      <w:r w:rsidR="001901DC" w:rsidRPr="007750A3">
        <w:rPr>
          <w:rFonts w:ascii="Arial" w:hAnsi="Arial" w:cs="Arial"/>
          <w:sz w:val="22"/>
          <w:szCs w:val="22"/>
        </w:rPr>
        <w:t xml:space="preserve">Methyl Methacrylate Polymer Concrete Overlay </w:t>
      </w:r>
      <w:r w:rsidR="00B7727A" w:rsidRPr="007750A3">
        <w:rPr>
          <w:rFonts w:ascii="Arial" w:hAnsi="Arial" w:cs="Arial"/>
          <w:sz w:val="22"/>
          <w:szCs w:val="22"/>
        </w:rPr>
        <w:t>for sidewalk panel slip resistant surface requirements.</w:t>
      </w:r>
    </w:p>
    <w:p w14:paraId="5CF5700B" w14:textId="77777777" w:rsidR="00BB7220" w:rsidRPr="007750A3" w:rsidRDefault="00BB7220" w:rsidP="00D05709">
      <w:pPr>
        <w:widowControl w:val="0"/>
        <w:jc w:val="both"/>
        <w:rPr>
          <w:rFonts w:ascii="Arial" w:hAnsi="Arial" w:cs="Arial"/>
          <w:sz w:val="22"/>
          <w:szCs w:val="22"/>
        </w:rPr>
      </w:pPr>
    </w:p>
    <w:p w14:paraId="598175F4" w14:textId="2228804B" w:rsidR="000A2943" w:rsidRPr="007750A3" w:rsidRDefault="00BB7220" w:rsidP="00D05709">
      <w:pPr>
        <w:widowControl w:val="0"/>
        <w:ind w:left="360" w:firstLine="360"/>
        <w:jc w:val="both"/>
        <w:rPr>
          <w:rFonts w:ascii="Arial" w:hAnsi="Arial" w:cs="Arial"/>
          <w:sz w:val="22"/>
          <w:szCs w:val="22"/>
        </w:rPr>
      </w:pPr>
      <w:r w:rsidRPr="007750A3">
        <w:rPr>
          <w:rFonts w:ascii="Arial" w:hAnsi="Arial" w:cs="Arial"/>
          <w:sz w:val="22"/>
          <w:szCs w:val="22"/>
        </w:rPr>
        <w:t>6</w:t>
      </w:r>
      <w:r w:rsidR="000A2943" w:rsidRPr="007750A3">
        <w:rPr>
          <w:rFonts w:ascii="Arial" w:hAnsi="Arial" w:cs="Arial"/>
          <w:sz w:val="22"/>
          <w:szCs w:val="22"/>
        </w:rPr>
        <w:t>.</w:t>
      </w:r>
      <w:r w:rsidR="00C16F1B">
        <w:rPr>
          <w:rFonts w:ascii="Arial" w:hAnsi="Arial" w:cs="Arial"/>
          <w:sz w:val="22"/>
          <w:szCs w:val="22"/>
        </w:rPr>
        <w:tab/>
      </w:r>
      <w:r w:rsidR="000A2943" w:rsidRPr="007750A3">
        <w:rPr>
          <w:rFonts w:ascii="Arial" w:hAnsi="Arial" w:cs="Arial"/>
          <w:sz w:val="22"/>
          <w:szCs w:val="22"/>
        </w:rPr>
        <w:t>Submittals</w:t>
      </w:r>
      <w:r w:rsidR="00E45B00" w:rsidRPr="007750A3">
        <w:rPr>
          <w:rFonts w:ascii="Arial" w:hAnsi="Arial" w:cs="Arial"/>
          <w:sz w:val="22"/>
          <w:szCs w:val="22"/>
        </w:rPr>
        <w:t xml:space="preserve">.  </w:t>
      </w:r>
      <w:r w:rsidR="000A2943" w:rsidRPr="007750A3">
        <w:rPr>
          <w:rFonts w:ascii="Arial" w:hAnsi="Arial" w:cs="Arial"/>
          <w:sz w:val="22"/>
          <w:szCs w:val="22"/>
        </w:rPr>
        <w:t>Prepare and submit complete steel shop detail drawings and steel erection drawings</w:t>
      </w:r>
      <w:r w:rsidR="00B646D6" w:rsidRPr="007750A3">
        <w:rPr>
          <w:rFonts w:ascii="Arial" w:hAnsi="Arial" w:cs="Arial"/>
          <w:sz w:val="22"/>
          <w:szCs w:val="22"/>
        </w:rPr>
        <w:t xml:space="preserve"> per </w:t>
      </w:r>
      <w:r w:rsidR="00E45B00" w:rsidRPr="007750A3">
        <w:rPr>
          <w:rFonts w:ascii="Arial" w:hAnsi="Arial" w:cs="Arial"/>
          <w:sz w:val="22"/>
          <w:szCs w:val="22"/>
        </w:rPr>
        <w:t>subsection</w:t>
      </w:r>
      <w:r w:rsidR="00B646D6" w:rsidRPr="007750A3">
        <w:rPr>
          <w:rFonts w:ascii="Arial" w:hAnsi="Arial" w:cs="Arial"/>
          <w:sz w:val="22"/>
          <w:szCs w:val="22"/>
        </w:rPr>
        <w:t xml:space="preserve"> 104.02 of the Standard Specifications for Construction.</w:t>
      </w:r>
    </w:p>
    <w:p w14:paraId="5696EC74" w14:textId="07C88009" w:rsidR="000A2943" w:rsidRPr="007750A3" w:rsidRDefault="000A2943" w:rsidP="00D05709">
      <w:pPr>
        <w:widowControl w:val="0"/>
        <w:jc w:val="both"/>
        <w:rPr>
          <w:rFonts w:ascii="Arial" w:hAnsi="Arial" w:cs="Arial"/>
          <w:sz w:val="22"/>
          <w:szCs w:val="22"/>
        </w:rPr>
      </w:pPr>
    </w:p>
    <w:p w14:paraId="76F9FDAC" w14:textId="38650AAD" w:rsidR="000A2943" w:rsidRPr="007750A3" w:rsidRDefault="000A2943" w:rsidP="00D05709">
      <w:pPr>
        <w:widowControl w:val="0"/>
        <w:ind w:left="360"/>
        <w:jc w:val="both"/>
        <w:rPr>
          <w:rFonts w:ascii="Arial" w:hAnsi="Arial" w:cs="Arial"/>
          <w:sz w:val="22"/>
          <w:szCs w:val="22"/>
        </w:rPr>
      </w:pPr>
      <w:r w:rsidRPr="007750A3">
        <w:rPr>
          <w:rFonts w:ascii="Arial" w:hAnsi="Arial" w:cs="Arial"/>
          <w:sz w:val="22"/>
          <w:szCs w:val="22"/>
        </w:rPr>
        <w:t>Prepare and submit span balancing calculations along with counterweight shop drawings.</w:t>
      </w:r>
      <w:r w:rsidR="00C16F1B">
        <w:rPr>
          <w:rFonts w:ascii="Arial" w:hAnsi="Arial" w:cs="Arial"/>
          <w:sz w:val="22"/>
          <w:szCs w:val="22"/>
        </w:rPr>
        <w:t xml:space="preserve"> </w:t>
      </w:r>
      <w:r w:rsidR="00B646D6" w:rsidRPr="007750A3">
        <w:rPr>
          <w:rFonts w:ascii="Arial" w:hAnsi="Arial" w:cs="Arial"/>
          <w:sz w:val="22"/>
          <w:szCs w:val="22"/>
        </w:rPr>
        <w:t xml:space="preserve"> </w:t>
      </w:r>
      <w:r w:rsidRPr="007750A3">
        <w:rPr>
          <w:rFonts w:ascii="Arial" w:hAnsi="Arial" w:cs="Arial"/>
          <w:sz w:val="22"/>
          <w:szCs w:val="22"/>
        </w:rPr>
        <w:t xml:space="preserve">See </w:t>
      </w:r>
      <w:r w:rsidR="00C16F1B" w:rsidRPr="007750A3">
        <w:rPr>
          <w:rFonts w:ascii="Arial" w:hAnsi="Arial" w:cs="Arial"/>
          <w:sz w:val="22"/>
          <w:szCs w:val="22"/>
        </w:rPr>
        <w:t>Speci</w:t>
      </w:r>
      <w:r w:rsidR="00C16F1B">
        <w:rPr>
          <w:rFonts w:ascii="Arial" w:hAnsi="Arial" w:cs="Arial"/>
          <w:sz w:val="22"/>
          <w:szCs w:val="22"/>
        </w:rPr>
        <w:t xml:space="preserve">al Provision for </w:t>
      </w:r>
      <w:r w:rsidRPr="007750A3">
        <w:rPr>
          <w:rFonts w:ascii="Arial" w:hAnsi="Arial" w:cs="Arial"/>
          <w:sz w:val="22"/>
          <w:szCs w:val="22"/>
        </w:rPr>
        <w:t>Counterweigh</w:t>
      </w:r>
      <w:r w:rsidR="009B6B47" w:rsidRPr="007750A3">
        <w:rPr>
          <w:rFonts w:ascii="Arial" w:hAnsi="Arial" w:cs="Arial"/>
          <w:sz w:val="22"/>
          <w:szCs w:val="22"/>
        </w:rPr>
        <w:t>t</w:t>
      </w:r>
      <w:r w:rsidRPr="007750A3">
        <w:rPr>
          <w:rFonts w:ascii="Arial" w:hAnsi="Arial" w:cs="Arial"/>
          <w:sz w:val="22"/>
          <w:szCs w:val="22"/>
        </w:rPr>
        <w:t>s and Balance for the balancing calculation format and associated requirements.</w:t>
      </w:r>
      <w:r w:rsidR="00C16F1B">
        <w:rPr>
          <w:rFonts w:ascii="Arial" w:hAnsi="Arial" w:cs="Arial"/>
          <w:sz w:val="22"/>
          <w:szCs w:val="22"/>
        </w:rPr>
        <w:t xml:space="preserve"> </w:t>
      </w:r>
      <w:r w:rsidR="00B646D6" w:rsidRPr="007750A3">
        <w:rPr>
          <w:rFonts w:ascii="Arial" w:hAnsi="Arial" w:cs="Arial"/>
          <w:sz w:val="22"/>
          <w:szCs w:val="22"/>
        </w:rPr>
        <w:t xml:space="preserve"> </w:t>
      </w:r>
      <w:r w:rsidRPr="007750A3">
        <w:rPr>
          <w:rFonts w:ascii="Arial" w:hAnsi="Arial" w:cs="Arial"/>
          <w:sz w:val="22"/>
          <w:szCs w:val="22"/>
        </w:rPr>
        <w:t>Prepare span balance calculations based on actual weights of all proposed elements to be furnished for the construction of the movable bascule leaves.</w:t>
      </w:r>
    </w:p>
    <w:p w14:paraId="6F85A006" w14:textId="77777777" w:rsidR="0095627E" w:rsidRPr="007750A3" w:rsidRDefault="0095627E" w:rsidP="00D05709">
      <w:pPr>
        <w:widowControl w:val="0"/>
        <w:jc w:val="both"/>
        <w:rPr>
          <w:rFonts w:ascii="Arial" w:hAnsi="Arial" w:cs="Arial"/>
          <w:sz w:val="22"/>
          <w:szCs w:val="22"/>
        </w:rPr>
      </w:pPr>
    </w:p>
    <w:p w14:paraId="42B21A1A" w14:textId="40430EF8" w:rsidR="00EC2C64" w:rsidRPr="007750A3" w:rsidRDefault="00BB7220" w:rsidP="00D05709">
      <w:pPr>
        <w:widowControl w:val="0"/>
        <w:ind w:left="720" w:firstLine="360"/>
        <w:jc w:val="both"/>
        <w:rPr>
          <w:rFonts w:ascii="Arial" w:hAnsi="Arial" w:cs="Arial"/>
          <w:sz w:val="22"/>
          <w:szCs w:val="22"/>
        </w:rPr>
      </w:pPr>
      <w:r w:rsidRPr="007750A3">
        <w:rPr>
          <w:rFonts w:ascii="Arial" w:hAnsi="Arial" w:cs="Arial"/>
          <w:sz w:val="22"/>
          <w:szCs w:val="22"/>
        </w:rPr>
        <w:t>7</w:t>
      </w:r>
      <w:r w:rsidR="0095627E" w:rsidRPr="007750A3">
        <w:rPr>
          <w:rFonts w:ascii="Arial" w:hAnsi="Arial" w:cs="Arial"/>
          <w:sz w:val="22"/>
          <w:szCs w:val="22"/>
        </w:rPr>
        <w:t>.</w:t>
      </w:r>
      <w:r w:rsidR="00C16F1B">
        <w:rPr>
          <w:rFonts w:ascii="Arial" w:hAnsi="Arial" w:cs="Arial"/>
          <w:sz w:val="22"/>
          <w:szCs w:val="22"/>
        </w:rPr>
        <w:tab/>
      </w:r>
      <w:r w:rsidR="00EC2C64" w:rsidRPr="007750A3">
        <w:rPr>
          <w:rFonts w:ascii="Arial" w:hAnsi="Arial" w:cs="Arial"/>
          <w:sz w:val="22"/>
          <w:szCs w:val="22"/>
        </w:rPr>
        <w:t xml:space="preserve">Bolts and Nuts.  </w:t>
      </w:r>
      <w:r w:rsidR="004D25F5">
        <w:rPr>
          <w:rFonts w:ascii="Arial" w:hAnsi="Arial" w:cs="Arial"/>
          <w:sz w:val="22"/>
          <w:szCs w:val="22"/>
        </w:rPr>
        <w:t>Furnish</w:t>
      </w:r>
      <w:r w:rsidR="00EC2C64" w:rsidRPr="007750A3">
        <w:rPr>
          <w:rFonts w:ascii="Arial" w:hAnsi="Arial" w:cs="Arial"/>
          <w:sz w:val="22"/>
          <w:szCs w:val="22"/>
        </w:rPr>
        <w:t xml:space="preserve"> bolts and nuts in accordance with subsection 906.07 of the Standard Specifications for Construction.</w:t>
      </w:r>
    </w:p>
    <w:p w14:paraId="45A03DCC" w14:textId="77777777" w:rsidR="00EC2C64" w:rsidRPr="007750A3" w:rsidRDefault="00EC2C64" w:rsidP="00D05709">
      <w:pPr>
        <w:widowControl w:val="0"/>
        <w:jc w:val="both"/>
        <w:rPr>
          <w:rFonts w:ascii="Arial" w:hAnsi="Arial" w:cs="Arial"/>
          <w:sz w:val="22"/>
          <w:szCs w:val="22"/>
        </w:rPr>
      </w:pPr>
    </w:p>
    <w:p w14:paraId="2F6F9998" w14:textId="67A21715" w:rsidR="00EC2C64" w:rsidRPr="007750A3" w:rsidRDefault="00EC2C64" w:rsidP="00D05709">
      <w:pPr>
        <w:widowControl w:val="0"/>
        <w:ind w:left="720"/>
        <w:jc w:val="both"/>
        <w:rPr>
          <w:rFonts w:ascii="Arial" w:hAnsi="Arial" w:cs="Arial"/>
          <w:sz w:val="22"/>
          <w:szCs w:val="22"/>
        </w:rPr>
      </w:pPr>
      <w:r w:rsidRPr="007750A3">
        <w:rPr>
          <w:rFonts w:ascii="Arial" w:hAnsi="Arial" w:cs="Arial"/>
          <w:sz w:val="22"/>
          <w:szCs w:val="22"/>
        </w:rPr>
        <w:t xml:space="preserve">Assemble and ship from a single manufacturer all bolts and nuts. </w:t>
      </w:r>
      <w:r w:rsidR="004D25F5">
        <w:rPr>
          <w:rFonts w:ascii="Arial" w:hAnsi="Arial" w:cs="Arial"/>
          <w:sz w:val="22"/>
          <w:szCs w:val="22"/>
        </w:rPr>
        <w:t xml:space="preserve"> </w:t>
      </w:r>
      <w:r w:rsidRPr="007750A3">
        <w:rPr>
          <w:rFonts w:ascii="Arial" w:hAnsi="Arial" w:cs="Arial"/>
          <w:sz w:val="22"/>
          <w:szCs w:val="22"/>
        </w:rPr>
        <w:t xml:space="preserve">The manufacturer is responsible for all mill tests and other reports and </w:t>
      </w:r>
      <w:r w:rsidR="004D25F5">
        <w:rPr>
          <w:rFonts w:ascii="Arial" w:hAnsi="Arial" w:cs="Arial"/>
          <w:sz w:val="22"/>
          <w:szCs w:val="22"/>
        </w:rPr>
        <w:t>must</w:t>
      </w:r>
      <w:r w:rsidRPr="007750A3">
        <w:rPr>
          <w:rFonts w:ascii="Arial" w:hAnsi="Arial" w:cs="Arial"/>
          <w:sz w:val="22"/>
          <w:szCs w:val="22"/>
        </w:rPr>
        <w:t xml:space="preserve"> perform the rotational tests and certification.</w:t>
      </w:r>
    </w:p>
    <w:p w14:paraId="676437EE" w14:textId="77777777" w:rsidR="00EC2C64" w:rsidRPr="007750A3" w:rsidRDefault="00EC2C64" w:rsidP="00D05709">
      <w:pPr>
        <w:widowControl w:val="0"/>
        <w:jc w:val="both"/>
        <w:rPr>
          <w:rFonts w:ascii="Arial" w:hAnsi="Arial" w:cs="Arial"/>
          <w:sz w:val="22"/>
          <w:szCs w:val="22"/>
        </w:rPr>
      </w:pPr>
    </w:p>
    <w:p w14:paraId="7458FFC9" w14:textId="0AC28BE4" w:rsidR="0095627E" w:rsidRPr="007750A3" w:rsidRDefault="00EC2C64" w:rsidP="00D05709">
      <w:pPr>
        <w:widowControl w:val="0"/>
        <w:ind w:left="360" w:firstLine="360"/>
        <w:jc w:val="both"/>
        <w:rPr>
          <w:rFonts w:ascii="Arial" w:hAnsi="Arial" w:cs="Arial"/>
          <w:sz w:val="22"/>
          <w:szCs w:val="22"/>
        </w:rPr>
      </w:pPr>
      <w:r w:rsidRPr="007750A3">
        <w:rPr>
          <w:rFonts w:ascii="Arial" w:hAnsi="Arial" w:cs="Arial"/>
          <w:sz w:val="22"/>
          <w:szCs w:val="22"/>
        </w:rPr>
        <w:t>Perform rotational capacity tests in accordance with FHWA requirements.</w:t>
      </w:r>
    </w:p>
    <w:p w14:paraId="349A7984" w14:textId="77777777" w:rsidR="00F10202" w:rsidRPr="007750A3" w:rsidRDefault="00F10202" w:rsidP="00D05709">
      <w:pPr>
        <w:widowControl w:val="0"/>
        <w:jc w:val="both"/>
        <w:rPr>
          <w:rFonts w:ascii="Arial" w:hAnsi="Arial" w:cs="Arial"/>
          <w:sz w:val="22"/>
          <w:szCs w:val="22"/>
        </w:rPr>
      </w:pPr>
    </w:p>
    <w:p w14:paraId="7B97301C" w14:textId="7F79077D" w:rsidR="00FD5713" w:rsidRPr="00D05709" w:rsidRDefault="00FD5713" w:rsidP="00D05709">
      <w:pPr>
        <w:widowControl w:val="0"/>
        <w:ind w:firstLine="360"/>
        <w:jc w:val="both"/>
        <w:rPr>
          <w:rFonts w:ascii="Arial" w:hAnsi="Arial" w:cs="Arial"/>
          <w:bCs/>
          <w:sz w:val="22"/>
          <w:szCs w:val="22"/>
        </w:rPr>
      </w:pPr>
      <w:r w:rsidRPr="004D25F5">
        <w:rPr>
          <w:rFonts w:ascii="Arial" w:hAnsi="Arial" w:cs="Arial"/>
          <w:b/>
          <w:sz w:val="22"/>
          <w:szCs w:val="22"/>
        </w:rPr>
        <w:t>c.</w:t>
      </w:r>
      <w:r w:rsidRPr="004D25F5">
        <w:rPr>
          <w:rFonts w:ascii="Arial" w:hAnsi="Arial" w:cs="Arial"/>
          <w:b/>
          <w:sz w:val="22"/>
          <w:szCs w:val="22"/>
        </w:rPr>
        <w:tab/>
        <w:t>Construction.</w:t>
      </w:r>
    </w:p>
    <w:p w14:paraId="721D8B38" w14:textId="77777777" w:rsidR="00FD5713" w:rsidRPr="004D25F5" w:rsidRDefault="00FD5713" w:rsidP="00D05709">
      <w:pPr>
        <w:widowControl w:val="0"/>
        <w:jc w:val="both"/>
        <w:rPr>
          <w:rFonts w:ascii="Arial" w:hAnsi="Arial" w:cs="Arial"/>
          <w:sz w:val="22"/>
          <w:szCs w:val="22"/>
        </w:rPr>
      </w:pPr>
    </w:p>
    <w:p w14:paraId="7272D6A8" w14:textId="137A6C6F" w:rsidR="007D0F98" w:rsidRPr="004D25F5" w:rsidRDefault="00FD5713" w:rsidP="00D05709">
      <w:pPr>
        <w:widowControl w:val="0"/>
        <w:autoSpaceDE w:val="0"/>
        <w:autoSpaceDN w:val="0"/>
        <w:adjustRightInd w:val="0"/>
        <w:ind w:left="360" w:firstLine="360"/>
        <w:jc w:val="both"/>
        <w:rPr>
          <w:rFonts w:ascii="Arial" w:hAnsi="Arial" w:cs="Arial"/>
          <w:color w:val="000000"/>
          <w:sz w:val="22"/>
          <w:szCs w:val="22"/>
        </w:rPr>
      </w:pPr>
      <w:r w:rsidRPr="004D25F5">
        <w:rPr>
          <w:rFonts w:ascii="Arial" w:hAnsi="Arial" w:cs="Arial"/>
          <w:sz w:val="22"/>
          <w:szCs w:val="22"/>
        </w:rPr>
        <w:t>1.</w:t>
      </w:r>
      <w:r w:rsidR="008C6BD7" w:rsidRPr="004D25F5">
        <w:rPr>
          <w:rFonts w:ascii="Arial" w:hAnsi="Arial" w:cs="Arial"/>
          <w:sz w:val="22"/>
          <w:szCs w:val="22"/>
        </w:rPr>
        <w:tab/>
      </w:r>
      <w:r w:rsidRPr="004D25F5">
        <w:rPr>
          <w:rFonts w:ascii="Arial" w:hAnsi="Arial" w:cs="Arial"/>
          <w:sz w:val="22"/>
          <w:szCs w:val="22"/>
        </w:rPr>
        <w:t xml:space="preserve">Manufacturer’s </w:t>
      </w:r>
      <w:r w:rsidR="00523782" w:rsidRPr="004D25F5">
        <w:rPr>
          <w:rFonts w:ascii="Arial" w:hAnsi="Arial" w:cs="Arial"/>
          <w:sz w:val="22"/>
          <w:szCs w:val="22"/>
        </w:rPr>
        <w:t>D</w:t>
      </w:r>
      <w:r w:rsidRPr="004D25F5">
        <w:rPr>
          <w:rFonts w:ascii="Arial" w:hAnsi="Arial" w:cs="Arial"/>
          <w:sz w:val="22"/>
          <w:szCs w:val="22"/>
        </w:rPr>
        <w:t>ata</w:t>
      </w:r>
      <w:r w:rsidR="001D72CB" w:rsidRPr="004D25F5">
        <w:rPr>
          <w:rFonts w:ascii="Arial" w:hAnsi="Arial" w:cs="Arial"/>
          <w:sz w:val="22"/>
          <w:szCs w:val="22"/>
        </w:rPr>
        <w:t xml:space="preserve">.  </w:t>
      </w:r>
      <w:r w:rsidR="007D0F98" w:rsidRPr="004D25F5">
        <w:rPr>
          <w:rFonts w:ascii="Arial" w:hAnsi="Arial" w:cs="Arial"/>
          <w:color w:val="000000"/>
          <w:sz w:val="22"/>
          <w:szCs w:val="22"/>
        </w:rPr>
        <w:t xml:space="preserve">Submit producer or manufacturer's test reports and certifications in accordance with the </w:t>
      </w:r>
      <w:r w:rsidR="004D25F5" w:rsidRPr="004D25F5">
        <w:rPr>
          <w:rFonts w:ascii="Arial" w:hAnsi="Arial" w:cs="Arial"/>
          <w:sz w:val="22"/>
          <w:szCs w:val="22"/>
        </w:rPr>
        <w:t>standard specifications</w:t>
      </w:r>
      <w:r w:rsidR="007D0F98" w:rsidRPr="004D25F5">
        <w:rPr>
          <w:rFonts w:ascii="Arial" w:hAnsi="Arial" w:cs="Arial"/>
          <w:color w:val="000000"/>
          <w:sz w:val="22"/>
          <w:szCs w:val="22"/>
        </w:rPr>
        <w:t>.</w:t>
      </w:r>
    </w:p>
    <w:p w14:paraId="3AA1D9DA" w14:textId="77777777" w:rsidR="00275188" w:rsidRPr="004D25F5" w:rsidRDefault="00275188" w:rsidP="00D05709">
      <w:pPr>
        <w:widowControl w:val="0"/>
        <w:jc w:val="both"/>
        <w:rPr>
          <w:rFonts w:ascii="Arial" w:hAnsi="Arial" w:cs="Arial"/>
          <w:sz w:val="22"/>
          <w:szCs w:val="22"/>
        </w:rPr>
      </w:pPr>
    </w:p>
    <w:p w14:paraId="6E2F4C8B" w14:textId="13403523" w:rsidR="00E46F32" w:rsidRPr="004D25F5" w:rsidRDefault="00E46F32" w:rsidP="00D05709">
      <w:pPr>
        <w:widowControl w:val="0"/>
        <w:ind w:left="360" w:firstLine="360"/>
        <w:jc w:val="both"/>
        <w:rPr>
          <w:rFonts w:ascii="Arial" w:hAnsi="Arial" w:cs="Arial"/>
          <w:sz w:val="22"/>
          <w:szCs w:val="22"/>
        </w:rPr>
      </w:pPr>
      <w:r w:rsidRPr="004D25F5">
        <w:rPr>
          <w:rFonts w:ascii="Arial" w:hAnsi="Arial" w:cs="Arial"/>
          <w:sz w:val="22"/>
          <w:szCs w:val="22"/>
        </w:rPr>
        <w:t>2.</w:t>
      </w:r>
      <w:r w:rsidR="00EF7392" w:rsidRPr="004D25F5">
        <w:rPr>
          <w:rFonts w:ascii="Arial" w:hAnsi="Arial" w:cs="Arial"/>
          <w:sz w:val="22"/>
          <w:szCs w:val="22"/>
        </w:rPr>
        <w:tab/>
      </w:r>
      <w:r w:rsidRPr="004D25F5">
        <w:rPr>
          <w:rFonts w:ascii="Arial" w:hAnsi="Arial" w:cs="Arial"/>
          <w:sz w:val="22"/>
          <w:szCs w:val="22"/>
        </w:rPr>
        <w:t xml:space="preserve">Shop </w:t>
      </w:r>
      <w:r w:rsidR="00523782" w:rsidRPr="004D25F5">
        <w:rPr>
          <w:rFonts w:ascii="Arial" w:hAnsi="Arial" w:cs="Arial"/>
          <w:sz w:val="22"/>
          <w:szCs w:val="22"/>
        </w:rPr>
        <w:t>D</w:t>
      </w:r>
      <w:r w:rsidRPr="004D25F5">
        <w:rPr>
          <w:rFonts w:ascii="Arial" w:hAnsi="Arial" w:cs="Arial"/>
          <w:sz w:val="22"/>
          <w:szCs w:val="22"/>
        </w:rPr>
        <w:t>rawings</w:t>
      </w:r>
      <w:r w:rsidR="001D72CB" w:rsidRPr="004D25F5">
        <w:rPr>
          <w:rFonts w:ascii="Arial" w:hAnsi="Arial" w:cs="Arial"/>
          <w:sz w:val="22"/>
          <w:szCs w:val="22"/>
        </w:rPr>
        <w:t xml:space="preserve">.  </w:t>
      </w:r>
      <w:r w:rsidRPr="004D25F5">
        <w:rPr>
          <w:rFonts w:ascii="Arial" w:hAnsi="Arial" w:cs="Arial"/>
          <w:sz w:val="22"/>
          <w:szCs w:val="22"/>
        </w:rPr>
        <w:t xml:space="preserve">Submit shop drawings in accordance with </w:t>
      </w:r>
      <w:r w:rsidR="00753743" w:rsidRPr="004D25F5">
        <w:rPr>
          <w:rFonts w:ascii="Arial" w:hAnsi="Arial" w:cs="Arial"/>
          <w:sz w:val="22"/>
          <w:szCs w:val="22"/>
        </w:rPr>
        <w:t xml:space="preserve">subsection 707.03.A </w:t>
      </w:r>
      <w:r w:rsidR="007C3FEC" w:rsidRPr="004D25F5">
        <w:rPr>
          <w:rFonts w:ascii="Arial" w:hAnsi="Arial" w:cs="Arial"/>
          <w:sz w:val="22"/>
          <w:szCs w:val="22"/>
        </w:rPr>
        <w:t>of the Standard Specifications for Construction</w:t>
      </w:r>
      <w:r w:rsidR="0076514D" w:rsidRPr="004D25F5">
        <w:rPr>
          <w:rFonts w:ascii="Arial" w:hAnsi="Arial" w:cs="Arial"/>
          <w:sz w:val="22"/>
          <w:szCs w:val="22"/>
        </w:rPr>
        <w:t xml:space="preserve"> and the </w:t>
      </w:r>
      <w:r w:rsidR="0076514D" w:rsidRPr="00D05709">
        <w:rPr>
          <w:rFonts w:ascii="Arial" w:hAnsi="Arial" w:cs="Arial"/>
          <w:i/>
          <w:iCs/>
          <w:sz w:val="22"/>
          <w:szCs w:val="22"/>
        </w:rPr>
        <w:t>National Steel Bridge Alliance Shop Detail Drawing Presentation Guidelines G1.3-2002</w:t>
      </w:r>
      <w:r w:rsidR="007C3FEC" w:rsidRPr="004D25F5">
        <w:rPr>
          <w:rFonts w:ascii="Arial" w:hAnsi="Arial" w:cs="Arial"/>
          <w:sz w:val="22"/>
          <w:szCs w:val="22"/>
        </w:rPr>
        <w:t>.</w:t>
      </w:r>
    </w:p>
    <w:p w14:paraId="27987439" w14:textId="77777777" w:rsidR="00E46F32" w:rsidRPr="004D25F5" w:rsidRDefault="00E46F32" w:rsidP="00D05709">
      <w:pPr>
        <w:widowControl w:val="0"/>
        <w:jc w:val="both"/>
        <w:rPr>
          <w:rFonts w:ascii="Arial" w:hAnsi="Arial" w:cs="Arial"/>
          <w:sz w:val="22"/>
          <w:szCs w:val="22"/>
        </w:rPr>
      </w:pPr>
    </w:p>
    <w:p w14:paraId="1EAF6EC6" w14:textId="04A37FD3" w:rsidR="00E46F32" w:rsidRPr="004D25F5" w:rsidRDefault="00E46F32" w:rsidP="00D05709">
      <w:pPr>
        <w:widowControl w:val="0"/>
        <w:ind w:left="360"/>
        <w:jc w:val="both"/>
        <w:rPr>
          <w:rFonts w:ascii="Arial" w:hAnsi="Arial" w:cs="Arial"/>
          <w:sz w:val="22"/>
          <w:szCs w:val="22"/>
        </w:rPr>
      </w:pPr>
      <w:r w:rsidRPr="004D25F5">
        <w:rPr>
          <w:rFonts w:ascii="Arial" w:hAnsi="Arial" w:cs="Arial"/>
          <w:sz w:val="22"/>
          <w:szCs w:val="22"/>
        </w:rPr>
        <w:t xml:space="preserve">Shop drawings </w:t>
      </w:r>
      <w:r w:rsidR="00981EB2" w:rsidRPr="004D25F5">
        <w:rPr>
          <w:rFonts w:ascii="Arial" w:hAnsi="Arial" w:cs="Arial"/>
          <w:sz w:val="22"/>
          <w:szCs w:val="22"/>
        </w:rPr>
        <w:t>must</w:t>
      </w:r>
      <w:r w:rsidRPr="004D25F5">
        <w:rPr>
          <w:rFonts w:ascii="Arial" w:hAnsi="Arial" w:cs="Arial"/>
          <w:sz w:val="22"/>
          <w:szCs w:val="22"/>
        </w:rPr>
        <w:t xml:space="preserve"> include complete details for fabrication, camber, erection, and shop assembly of members.</w:t>
      </w:r>
      <w:r w:rsidR="007C3FEC" w:rsidRPr="004D25F5">
        <w:rPr>
          <w:rFonts w:ascii="Arial" w:hAnsi="Arial" w:cs="Arial"/>
          <w:sz w:val="22"/>
          <w:szCs w:val="22"/>
        </w:rPr>
        <w:t xml:space="preserve"> </w:t>
      </w:r>
      <w:r w:rsidR="004D25F5">
        <w:rPr>
          <w:rFonts w:ascii="Arial" w:hAnsi="Arial" w:cs="Arial"/>
          <w:sz w:val="22"/>
          <w:szCs w:val="22"/>
        </w:rPr>
        <w:t xml:space="preserve"> </w:t>
      </w:r>
      <w:r w:rsidRPr="004D25F5">
        <w:rPr>
          <w:rFonts w:ascii="Arial" w:hAnsi="Arial" w:cs="Arial"/>
          <w:sz w:val="22"/>
          <w:szCs w:val="22"/>
        </w:rPr>
        <w:t xml:space="preserve">Shop drawings </w:t>
      </w:r>
      <w:r w:rsidR="00981EB2" w:rsidRPr="004D25F5">
        <w:rPr>
          <w:rFonts w:ascii="Arial" w:hAnsi="Arial" w:cs="Arial"/>
          <w:sz w:val="22"/>
          <w:szCs w:val="22"/>
        </w:rPr>
        <w:t>must</w:t>
      </w:r>
      <w:r w:rsidRPr="004D25F5">
        <w:rPr>
          <w:rFonts w:ascii="Arial" w:hAnsi="Arial" w:cs="Arial"/>
          <w:sz w:val="22"/>
          <w:szCs w:val="22"/>
        </w:rPr>
        <w:t xml:space="preserve"> also include details, schedules, procedures, special erection equipment, </w:t>
      </w:r>
      <w:r w:rsidR="00591781" w:rsidRPr="004D25F5">
        <w:rPr>
          <w:rFonts w:ascii="Arial" w:hAnsi="Arial" w:cs="Arial"/>
          <w:sz w:val="22"/>
          <w:szCs w:val="22"/>
        </w:rPr>
        <w:t xml:space="preserve">net weights, centers of gravity, </w:t>
      </w:r>
      <w:r w:rsidRPr="004D25F5">
        <w:rPr>
          <w:rFonts w:ascii="Arial" w:hAnsi="Arial" w:cs="Arial"/>
          <w:sz w:val="22"/>
          <w:szCs w:val="22"/>
        </w:rPr>
        <w:t>and diagrams showing sequence of erection.</w:t>
      </w:r>
    </w:p>
    <w:p w14:paraId="4B396105" w14:textId="77777777" w:rsidR="00E46F32" w:rsidRPr="004D25F5" w:rsidRDefault="00E46F32" w:rsidP="00D05709">
      <w:pPr>
        <w:widowControl w:val="0"/>
        <w:jc w:val="both"/>
        <w:rPr>
          <w:rFonts w:ascii="Arial" w:hAnsi="Arial" w:cs="Arial"/>
          <w:sz w:val="22"/>
          <w:szCs w:val="22"/>
        </w:rPr>
      </w:pPr>
    </w:p>
    <w:p w14:paraId="734BD468" w14:textId="77777777" w:rsidR="0021595A" w:rsidRPr="004D25F5" w:rsidRDefault="0021595A" w:rsidP="00D05709">
      <w:pPr>
        <w:widowControl w:val="0"/>
        <w:ind w:left="360"/>
        <w:jc w:val="both"/>
        <w:rPr>
          <w:rFonts w:ascii="Arial" w:hAnsi="Arial" w:cs="Arial"/>
          <w:sz w:val="22"/>
          <w:szCs w:val="22"/>
        </w:rPr>
      </w:pPr>
      <w:r w:rsidRPr="004D25F5">
        <w:rPr>
          <w:rFonts w:ascii="Arial" w:hAnsi="Arial" w:cs="Arial"/>
          <w:sz w:val="22"/>
          <w:szCs w:val="22"/>
        </w:rPr>
        <w:t>Coordinate structural steel shop drawings with architectural, mechanical, and electrical shop drawings.</w:t>
      </w:r>
    </w:p>
    <w:p w14:paraId="3F208095" w14:textId="77777777" w:rsidR="0021595A" w:rsidRPr="004D25F5" w:rsidRDefault="0021595A" w:rsidP="00D05709">
      <w:pPr>
        <w:widowControl w:val="0"/>
        <w:jc w:val="both"/>
        <w:rPr>
          <w:rFonts w:ascii="Arial" w:hAnsi="Arial" w:cs="Arial"/>
          <w:sz w:val="22"/>
          <w:szCs w:val="22"/>
        </w:rPr>
      </w:pPr>
    </w:p>
    <w:p w14:paraId="5CF1B60F" w14:textId="0ACEDD2F" w:rsidR="0021595A" w:rsidRPr="004D25F5" w:rsidRDefault="0021595A" w:rsidP="00D05709">
      <w:pPr>
        <w:widowControl w:val="0"/>
        <w:ind w:left="360" w:firstLine="360"/>
        <w:jc w:val="both"/>
        <w:rPr>
          <w:rFonts w:ascii="Arial" w:hAnsi="Arial" w:cs="Arial"/>
          <w:sz w:val="22"/>
          <w:szCs w:val="22"/>
        </w:rPr>
      </w:pPr>
      <w:r w:rsidRPr="004D25F5">
        <w:rPr>
          <w:rFonts w:ascii="Arial" w:hAnsi="Arial" w:cs="Arial"/>
          <w:sz w:val="22"/>
          <w:szCs w:val="22"/>
        </w:rPr>
        <w:t>3.</w:t>
      </w:r>
      <w:r w:rsidR="00EF7392" w:rsidRPr="004D25F5">
        <w:rPr>
          <w:rFonts w:ascii="Arial" w:hAnsi="Arial" w:cs="Arial"/>
          <w:sz w:val="22"/>
          <w:szCs w:val="22"/>
        </w:rPr>
        <w:tab/>
      </w:r>
      <w:r w:rsidR="002B77C8" w:rsidRPr="004D25F5">
        <w:rPr>
          <w:rFonts w:ascii="Arial" w:hAnsi="Arial" w:cs="Arial"/>
          <w:sz w:val="22"/>
          <w:szCs w:val="22"/>
        </w:rPr>
        <w:t xml:space="preserve">Shop </w:t>
      </w:r>
      <w:r w:rsidR="004D25F5">
        <w:rPr>
          <w:rFonts w:ascii="Arial" w:hAnsi="Arial" w:cs="Arial"/>
          <w:sz w:val="22"/>
          <w:szCs w:val="22"/>
        </w:rPr>
        <w:t>F</w:t>
      </w:r>
      <w:r w:rsidR="004D25F5" w:rsidRPr="004D25F5">
        <w:rPr>
          <w:rFonts w:ascii="Arial" w:hAnsi="Arial" w:cs="Arial"/>
          <w:sz w:val="22"/>
          <w:szCs w:val="22"/>
        </w:rPr>
        <w:t>abrication</w:t>
      </w:r>
      <w:r w:rsidR="001D72CB" w:rsidRPr="004D25F5">
        <w:rPr>
          <w:rFonts w:ascii="Arial" w:hAnsi="Arial" w:cs="Arial"/>
          <w:sz w:val="22"/>
          <w:szCs w:val="22"/>
        </w:rPr>
        <w:t>.</w:t>
      </w:r>
      <w:r w:rsidR="00753743" w:rsidRPr="004D25F5">
        <w:rPr>
          <w:rFonts w:ascii="Arial" w:hAnsi="Arial" w:cs="Arial"/>
          <w:sz w:val="22"/>
          <w:szCs w:val="22"/>
        </w:rPr>
        <w:t xml:space="preserve">  </w:t>
      </w:r>
      <w:r w:rsidR="004D25F5">
        <w:rPr>
          <w:rFonts w:ascii="Arial" w:hAnsi="Arial" w:cs="Arial"/>
          <w:sz w:val="22"/>
          <w:szCs w:val="22"/>
        </w:rPr>
        <w:t>Ensure p</w:t>
      </w:r>
      <w:r w:rsidR="0076514D" w:rsidRPr="004D25F5">
        <w:rPr>
          <w:rFonts w:ascii="Arial" w:hAnsi="Arial" w:cs="Arial"/>
          <w:sz w:val="22"/>
          <w:szCs w:val="22"/>
        </w:rPr>
        <w:t>lant</w:t>
      </w:r>
      <w:r w:rsidR="00753743" w:rsidRPr="004D25F5">
        <w:rPr>
          <w:rFonts w:ascii="Arial" w:hAnsi="Arial" w:cs="Arial"/>
          <w:sz w:val="22"/>
          <w:szCs w:val="22"/>
        </w:rPr>
        <w:t xml:space="preserve"> certification require</w:t>
      </w:r>
      <w:r w:rsidR="0076514D" w:rsidRPr="004D25F5">
        <w:rPr>
          <w:rFonts w:ascii="Arial" w:hAnsi="Arial" w:cs="Arial"/>
          <w:sz w:val="22"/>
          <w:szCs w:val="22"/>
        </w:rPr>
        <w:t xml:space="preserve">ments </w:t>
      </w:r>
      <w:r w:rsidR="004D25F5">
        <w:rPr>
          <w:rFonts w:ascii="Arial" w:hAnsi="Arial" w:cs="Arial"/>
          <w:sz w:val="22"/>
          <w:szCs w:val="22"/>
        </w:rPr>
        <w:t xml:space="preserve">are in accordance with </w:t>
      </w:r>
      <w:r w:rsidR="00753743" w:rsidRPr="004D25F5">
        <w:rPr>
          <w:rFonts w:ascii="Arial" w:hAnsi="Arial" w:cs="Arial"/>
          <w:sz w:val="22"/>
          <w:szCs w:val="22"/>
        </w:rPr>
        <w:t>subsection 707.01.B. of the Standard Specifications for Construction.</w:t>
      </w:r>
    </w:p>
    <w:p w14:paraId="6CCEE3D2" w14:textId="77777777" w:rsidR="00F10202" w:rsidRPr="004D25F5" w:rsidRDefault="00F10202" w:rsidP="00D05709">
      <w:pPr>
        <w:widowControl w:val="0"/>
        <w:jc w:val="both"/>
        <w:rPr>
          <w:rFonts w:ascii="Arial" w:hAnsi="Arial" w:cs="Arial"/>
          <w:sz w:val="22"/>
          <w:szCs w:val="22"/>
        </w:rPr>
      </w:pPr>
    </w:p>
    <w:p w14:paraId="66C2E8C8" w14:textId="2257CC24" w:rsidR="0021595A" w:rsidRPr="004D25F5" w:rsidRDefault="00641A6B" w:rsidP="00D05709">
      <w:pPr>
        <w:widowControl w:val="0"/>
        <w:ind w:left="720" w:firstLine="360"/>
        <w:jc w:val="both"/>
        <w:rPr>
          <w:rFonts w:ascii="Arial" w:hAnsi="Arial" w:cs="Arial"/>
          <w:sz w:val="22"/>
          <w:szCs w:val="22"/>
        </w:rPr>
      </w:pPr>
      <w:r w:rsidRPr="004D25F5">
        <w:rPr>
          <w:rFonts w:ascii="Arial" w:hAnsi="Arial" w:cs="Arial"/>
          <w:sz w:val="22"/>
          <w:szCs w:val="22"/>
        </w:rPr>
        <w:t>A.</w:t>
      </w:r>
      <w:r w:rsidRPr="004D25F5">
        <w:rPr>
          <w:rFonts w:ascii="Arial" w:hAnsi="Arial" w:cs="Arial"/>
          <w:sz w:val="22"/>
          <w:szCs w:val="22"/>
        </w:rPr>
        <w:tab/>
      </w:r>
      <w:r w:rsidR="004C5264" w:rsidRPr="004D25F5">
        <w:rPr>
          <w:rFonts w:ascii="Arial" w:hAnsi="Arial" w:cs="Arial"/>
          <w:sz w:val="22"/>
          <w:szCs w:val="22"/>
        </w:rPr>
        <w:t>General</w:t>
      </w:r>
      <w:r w:rsidRPr="004D25F5">
        <w:rPr>
          <w:rFonts w:ascii="Arial" w:hAnsi="Arial" w:cs="Arial"/>
          <w:sz w:val="22"/>
          <w:szCs w:val="22"/>
        </w:rPr>
        <w:t>.</w:t>
      </w:r>
      <w:r w:rsidR="001D72CB" w:rsidRPr="004D25F5">
        <w:rPr>
          <w:rFonts w:ascii="Arial" w:hAnsi="Arial" w:cs="Arial"/>
          <w:sz w:val="22"/>
          <w:szCs w:val="22"/>
        </w:rPr>
        <w:t xml:space="preserve">  </w:t>
      </w:r>
      <w:r w:rsidR="00965B5B" w:rsidRPr="004D25F5">
        <w:rPr>
          <w:rFonts w:ascii="Arial" w:hAnsi="Arial" w:cs="Arial"/>
          <w:sz w:val="22"/>
          <w:szCs w:val="22"/>
        </w:rPr>
        <w:t xml:space="preserve">Fabricate each built-up member full length without splices of any kind, </w:t>
      </w:r>
      <w:r w:rsidR="00965B5B" w:rsidRPr="004D25F5">
        <w:rPr>
          <w:rFonts w:ascii="Arial" w:hAnsi="Arial" w:cs="Arial"/>
          <w:sz w:val="22"/>
          <w:szCs w:val="22"/>
        </w:rPr>
        <w:lastRenderedPageBreak/>
        <w:t xml:space="preserve">except as noted </w:t>
      </w:r>
      <w:r w:rsidR="00523782" w:rsidRPr="004D25F5">
        <w:rPr>
          <w:rFonts w:ascii="Arial" w:hAnsi="Arial" w:cs="Arial"/>
          <w:sz w:val="22"/>
          <w:szCs w:val="22"/>
        </w:rPr>
        <w:t>o</w:t>
      </w:r>
      <w:r w:rsidR="00965B5B" w:rsidRPr="004D25F5">
        <w:rPr>
          <w:rFonts w:ascii="Arial" w:hAnsi="Arial" w:cs="Arial"/>
          <w:sz w:val="22"/>
          <w:szCs w:val="22"/>
        </w:rPr>
        <w:t>n the plans.</w:t>
      </w:r>
    </w:p>
    <w:p w14:paraId="5E693757" w14:textId="77777777" w:rsidR="0021595A" w:rsidRPr="004D25F5" w:rsidRDefault="0021595A" w:rsidP="00D05709">
      <w:pPr>
        <w:widowControl w:val="0"/>
        <w:jc w:val="both"/>
        <w:rPr>
          <w:rFonts w:ascii="Arial" w:hAnsi="Arial" w:cs="Arial"/>
          <w:sz w:val="22"/>
          <w:szCs w:val="22"/>
        </w:rPr>
      </w:pPr>
    </w:p>
    <w:p w14:paraId="057CFA06" w14:textId="5EA2B551" w:rsidR="00235F4A" w:rsidRPr="004D25F5" w:rsidRDefault="00235F4A" w:rsidP="00D05709">
      <w:pPr>
        <w:widowControl w:val="0"/>
        <w:ind w:left="720"/>
        <w:jc w:val="both"/>
        <w:rPr>
          <w:rFonts w:ascii="Arial" w:hAnsi="Arial" w:cs="Arial"/>
          <w:sz w:val="22"/>
          <w:szCs w:val="22"/>
        </w:rPr>
      </w:pPr>
      <w:r w:rsidRPr="004D25F5">
        <w:rPr>
          <w:rFonts w:ascii="Arial" w:hAnsi="Arial" w:cs="Arial"/>
          <w:sz w:val="22"/>
          <w:szCs w:val="22"/>
        </w:rPr>
        <w:t xml:space="preserve">Coordinate steel </w:t>
      </w:r>
      <w:r w:rsidR="00981EB2" w:rsidRPr="004D25F5">
        <w:rPr>
          <w:rFonts w:ascii="Arial" w:hAnsi="Arial" w:cs="Arial"/>
          <w:sz w:val="22"/>
          <w:szCs w:val="22"/>
        </w:rPr>
        <w:t xml:space="preserve">that is </w:t>
      </w:r>
      <w:r w:rsidRPr="004D25F5">
        <w:rPr>
          <w:rFonts w:ascii="Arial" w:hAnsi="Arial" w:cs="Arial"/>
          <w:sz w:val="22"/>
          <w:szCs w:val="22"/>
        </w:rPr>
        <w:t>supporting or adjacent to machinery and electrical components with the machinery and electrical components for proper fits, clearances, tolerances, and sequences of erection.</w:t>
      </w:r>
      <w:r w:rsidR="007C3FEC" w:rsidRPr="004D25F5">
        <w:rPr>
          <w:rFonts w:ascii="Arial" w:hAnsi="Arial" w:cs="Arial"/>
          <w:sz w:val="22"/>
          <w:szCs w:val="22"/>
        </w:rPr>
        <w:t xml:space="preserve"> </w:t>
      </w:r>
      <w:r w:rsidR="004D25F5">
        <w:rPr>
          <w:rFonts w:ascii="Arial" w:hAnsi="Arial" w:cs="Arial"/>
          <w:sz w:val="22"/>
          <w:szCs w:val="22"/>
        </w:rPr>
        <w:t xml:space="preserve"> Ensure c</w:t>
      </w:r>
      <w:r w:rsidRPr="004D25F5">
        <w:rPr>
          <w:rFonts w:ascii="Arial" w:hAnsi="Arial" w:cs="Arial"/>
          <w:sz w:val="22"/>
          <w:szCs w:val="22"/>
        </w:rPr>
        <w:t xml:space="preserve">onnections of machinery to structural steel </w:t>
      </w:r>
      <w:r w:rsidR="004D25F5">
        <w:rPr>
          <w:rFonts w:ascii="Arial" w:hAnsi="Arial" w:cs="Arial"/>
          <w:sz w:val="22"/>
          <w:szCs w:val="22"/>
        </w:rPr>
        <w:t>ar</w:t>
      </w:r>
      <w:r w:rsidRPr="004D25F5">
        <w:rPr>
          <w:rFonts w:ascii="Arial" w:hAnsi="Arial" w:cs="Arial"/>
          <w:sz w:val="22"/>
          <w:szCs w:val="22"/>
        </w:rPr>
        <w:t xml:space="preserve">e made in accordance with the requirements of the </w:t>
      </w:r>
      <w:r w:rsidR="00DC5B80" w:rsidRPr="004D25F5">
        <w:rPr>
          <w:rFonts w:ascii="Arial" w:hAnsi="Arial" w:cs="Arial"/>
          <w:sz w:val="22"/>
          <w:szCs w:val="22"/>
        </w:rPr>
        <w:t>s</w:t>
      </w:r>
      <w:r w:rsidR="00E11EB1" w:rsidRPr="004D25F5">
        <w:rPr>
          <w:rFonts w:ascii="Arial" w:hAnsi="Arial" w:cs="Arial"/>
          <w:sz w:val="22"/>
          <w:szCs w:val="22"/>
        </w:rPr>
        <w:t xml:space="preserve">pecial </w:t>
      </w:r>
      <w:r w:rsidR="00DC5B80" w:rsidRPr="004D25F5">
        <w:rPr>
          <w:rFonts w:ascii="Arial" w:hAnsi="Arial" w:cs="Arial"/>
          <w:sz w:val="22"/>
          <w:szCs w:val="22"/>
        </w:rPr>
        <w:t>p</w:t>
      </w:r>
      <w:r w:rsidR="00E11EB1" w:rsidRPr="004D25F5">
        <w:rPr>
          <w:rFonts w:ascii="Arial" w:hAnsi="Arial" w:cs="Arial"/>
          <w:sz w:val="22"/>
          <w:szCs w:val="22"/>
        </w:rPr>
        <w:t>rovisions for</w:t>
      </w:r>
      <w:r w:rsidR="00523782" w:rsidRPr="004D25F5">
        <w:rPr>
          <w:rFonts w:ascii="Arial" w:hAnsi="Arial" w:cs="Arial"/>
          <w:sz w:val="22"/>
          <w:szCs w:val="22"/>
        </w:rPr>
        <w:t>:</w:t>
      </w:r>
      <w:r w:rsidR="00E11EB1" w:rsidRPr="004D25F5">
        <w:rPr>
          <w:rFonts w:ascii="Arial" w:hAnsi="Arial" w:cs="Arial"/>
          <w:sz w:val="22"/>
          <w:szCs w:val="22"/>
        </w:rPr>
        <w:t xml:space="preserve"> </w:t>
      </w:r>
      <w:r w:rsidR="007C3FEC" w:rsidRPr="004D25F5">
        <w:rPr>
          <w:rFonts w:ascii="Arial" w:hAnsi="Arial" w:cs="Arial"/>
          <w:sz w:val="22"/>
          <w:szCs w:val="22"/>
        </w:rPr>
        <w:t>“</w:t>
      </w:r>
      <w:r w:rsidR="00E11EB1" w:rsidRPr="004D25F5">
        <w:rPr>
          <w:rFonts w:ascii="Arial" w:hAnsi="Arial" w:cs="Arial"/>
          <w:sz w:val="22"/>
          <w:szCs w:val="22"/>
        </w:rPr>
        <w:t xml:space="preserve">Bridge Machinery </w:t>
      </w:r>
      <w:r w:rsidR="007C3FEC" w:rsidRPr="004D25F5">
        <w:rPr>
          <w:rFonts w:ascii="Arial" w:hAnsi="Arial" w:cs="Arial"/>
          <w:sz w:val="22"/>
          <w:szCs w:val="22"/>
        </w:rPr>
        <w:t>–</w:t>
      </w:r>
      <w:r w:rsidR="00E11EB1" w:rsidRPr="004D25F5">
        <w:rPr>
          <w:rFonts w:ascii="Arial" w:hAnsi="Arial" w:cs="Arial"/>
          <w:sz w:val="22"/>
          <w:szCs w:val="22"/>
        </w:rPr>
        <w:t xml:space="preserve"> Genera</w:t>
      </w:r>
      <w:r w:rsidR="004B3CE3" w:rsidRPr="004D25F5">
        <w:rPr>
          <w:rFonts w:ascii="Arial" w:hAnsi="Arial" w:cs="Arial"/>
          <w:sz w:val="22"/>
          <w:szCs w:val="22"/>
        </w:rPr>
        <w:t>l</w:t>
      </w:r>
      <w:r w:rsidR="007C3FEC" w:rsidRPr="004D25F5">
        <w:rPr>
          <w:rFonts w:ascii="Arial" w:hAnsi="Arial" w:cs="Arial"/>
          <w:sz w:val="22"/>
          <w:szCs w:val="22"/>
        </w:rPr>
        <w:t>”</w:t>
      </w:r>
      <w:r w:rsidR="004B3CE3" w:rsidRPr="004D25F5">
        <w:rPr>
          <w:rFonts w:ascii="Arial" w:hAnsi="Arial" w:cs="Arial"/>
          <w:sz w:val="22"/>
          <w:szCs w:val="22"/>
        </w:rPr>
        <w:t xml:space="preserve">, </w:t>
      </w:r>
      <w:r w:rsidR="007C3FEC" w:rsidRPr="004D25F5">
        <w:rPr>
          <w:rFonts w:ascii="Arial" w:hAnsi="Arial" w:cs="Arial"/>
          <w:sz w:val="22"/>
          <w:szCs w:val="22"/>
        </w:rPr>
        <w:t>“</w:t>
      </w:r>
      <w:r w:rsidR="004B3CE3" w:rsidRPr="004D25F5">
        <w:rPr>
          <w:rFonts w:ascii="Arial" w:hAnsi="Arial" w:cs="Arial"/>
          <w:sz w:val="22"/>
          <w:szCs w:val="22"/>
        </w:rPr>
        <w:t>Operating Machinery</w:t>
      </w:r>
      <w:r w:rsidR="007C3FEC" w:rsidRPr="004D25F5">
        <w:rPr>
          <w:rFonts w:ascii="Arial" w:hAnsi="Arial" w:cs="Arial"/>
          <w:sz w:val="22"/>
          <w:szCs w:val="22"/>
        </w:rPr>
        <w:t>”</w:t>
      </w:r>
      <w:r w:rsidR="004B3CE3" w:rsidRPr="004D25F5">
        <w:rPr>
          <w:rFonts w:ascii="Arial" w:hAnsi="Arial" w:cs="Arial"/>
          <w:sz w:val="22"/>
          <w:szCs w:val="22"/>
        </w:rPr>
        <w:t xml:space="preserve">, and </w:t>
      </w:r>
      <w:r w:rsidR="007C3FEC" w:rsidRPr="004D25F5">
        <w:rPr>
          <w:rFonts w:ascii="Arial" w:hAnsi="Arial" w:cs="Arial"/>
          <w:sz w:val="22"/>
          <w:szCs w:val="22"/>
        </w:rPr>
        <w:t xml:space="preserve">“Tail </w:t>
      </w:r>
      <w:r w:rsidR="00E11EB1" w:rsidRPr="004D25F5">
        <w:rPr>
          <w:rFonts w:ascii="Arial" w:hAnsi="Arial" w:cs="Arial"/>
          <w:sz w:val="22"/>
          <w:szCs w:val="22"/>
        </w:rPr>
        <w:t>Lock</w:t>
      </w:r>
      <w:r w:rsidR="007C3FEC" w:rsidRPr="004D25F5">
        <w:rPr>
          <w:rFonts w:ascii="Arial" w:hAnsi="Arial" w:cs="Arial"/>
          <w:sz w:val="22"/>
          <w:szCs w:val="22"/>
        </w:rPr>
        <w:t xml:space="preserve"> Machinery”</w:t>
      </w:r>
      <w:r w:rsidR="00E11EB1" w:rsidRPr="004D25F5">
        <w:rPr>
          <w:rFonts w:ascii="Arial" w:hAnsi="Arial" w:cs="Arial"/>
          <w:sz w:val="22"/>
          <w:szCs w:val="22"/>
        </w:rPr>
        <w:t>.</w:t>
      </w:r>
    </w:p>
    <w:p w14:paraId="26905D7F" w14:textId="77777777" w:rsidR="00235F4A" w:rsidRPr="004D25F5" w:rsidRDefault="00235F4A" w:rsidP="00D05709">
      <w:pPr>
        <w:widowControl w:val="0"/>
        <w:jc w:val="both"/>
        <w:rPr>
          <w:rFonts w:ascii="Arial" w:hAnsi="Arial" w:cs="Arial"/>
          <w:sz w:val="22"/>
          <w:szCs w:val="22"/>
        </w:rPr>
      </w:pPr>
    </w:p>
    <w:p w14:paraId="0B5F9626" w14:textId="20D0A6FA" w:rsidR="0021595A" w:rsidRPr="004D25F5" w:rsidRDefault="0076514D" w:rsidP="00D05709">
      <w:pPr>
        <w:widowControl w:val="0"/>
        <w:ind w:left="720"/>
        <w:jc w:val="both"/>
        <w:rPr>
          <w:rFonts w:ascii="Arial" w:hAnsi="Arial" w:cs="Arial"/>
          <w:sz w:val="22"/>
          <w:szCs w:val="22"/>
        </w:rPr>
      </w:pPr>
      <w:r w:rsidRPr="004D25F5">
        <w:rPr>
          <w:rFonts w:ascii="Arial" w:hAnsi="Arial" w:cs="Arial"/>
          <w:sz w:val="22"/>
          <w:szCs w:val="22"/>
        </w:rPr>
        <w:t xml:space="preserve">Meet subsection 707.03.D.1 of the Standard Specifications </w:t>
      </w:r>
      <w:r w:rsidR="004D25F5">
        <w:rPr>
          <w:rFonts w:ascii="Arial" w:hAnsi="Arial" w:cs="Arial"/>
          <w:sz w:val="22"/>
          <w:szCs w:val="22"/>
        </w:rPr>
        <w:t xml:space="preserve">for Construction </w:t>
      </w:r>
      <w:r w:rsidRPr="004D25F5">
        <w:rPr>
          <w:rFonts w:ascii="Arial" w:hAnsi="Arial" w:cs="Arial"/>
          <w:sz w:val="22"/>
          <w:szCs w:val="22"/>
        </w:rPr>
        <w:t>for direction of rolling</w:t>
      </w:r>
      <w:r w:rsidR="00EE77A4" w:rsidRPr="004D25F5">
        <w:rPr>
          <w:rFonts w:ascii="Arial" w:hAnsi="Arial" w:cs="Arial"/>
          <w:sz w:val="22"/>
          <w:szCs w:val="22"/>
        </w:rPr>
        <w:t xml:space="preserve">, unless noted otherwise </w:t>
      </w:r>
      <w:r w:rsidR="00523782" w:rsidRPr="004D25F5">
        <w:rPr>
          <w:rFonts w:ascii="Arial" w:hAnsi="Arial" w:cs="Arial"/>
          <w:sz w:val="22"/>
          <w:szCs w:val="22"/>
        </w:rPr>
        <w:t>o</w:t>
      </w:r>
      <w:r w:rsidR="00EE77A4" w:rsidRPr="004D25F5">
        <w:rPr>
          <w:rFonts w:ascii="Arial" w:hAnsi="Arial" w:cs="Arial"/>
          <w:sz w:val="22"/>
          <w:szCs w:val="22"/>
        </w:rPr>
        <w:t xml:space="preserve">n the </w:t>
      </w:r>
      <w:r w:rsidR="00821D97" w:rsidRPr="004D25F5">
        <w:rPr>
          <w:rFonts w:ascii="Arial" w:hAnsi="Arial" w:cs="Arial"/>
          <w:sz w:val="22"/>
          <w:szCs w:val="22"/>
        </w:rPr>
        <w:t>p</w:t>
      </w:r>
      <w:r w:rsidR="00EE77A4" w:rsidRPr="004D25F5">
        <w:rPr>
          <w:rFonts w:ascii="Arial" w:hAnsi="Arial" w:cs="Arial"/>
          <w:sz w:val="22"/>
          <w:szCs w:val="22"/>
        </w:rPr>
        <w:t>lans</w:t>
      </w:r>
      <w:r w:rsidR="00235F4A" w:rsidRPr="004D25F5">
        <w:rPr>
          <w:rFonts w:ascii="Arial" w:hAnsi="Arial" w:cs="Arial"/>
          <w:sz w:val="22"/>
          <w:szCs w:val="22"/>
        </w:rPr>
        <w:t>.</w:t>
      </w:r>
      <w:r w:rsidR="00836DF3" w:rsidRPr="004D25F5">
        <w:rPr>
          <w:rFonts w:ascii="Arial" w:hAnsi="Arial" w:cs="Arial"/>
          <w:sz w:val="22"/>
          <w:szCs w:val="22"/>
        </w:rPr>
        <w:t xml:space="preserve"> </w:t>
      </w:r>
      <w:r w:rsidR="004D25F5">
        <w:rPr>
          <w:rFonts w:ascii="Arial" w:hAnsi="Arial" w:cs="Arial"/>
          <w:sz w:val="22"/>
          <w:szCs w:val="22"/>
        </w:rPr>
        <w:t xml:space="preserve"> </w:t>
      </w:r>
      <w:r w:rsidR="00836DF3" w:rsidRPr="004D25F5">
        <w:rPr>
          <w:rFonts w:ascii="Arial" w:hAnsi="Arial" w:cs="Arial"/>
          <w:sz w:val="22"/>
          <w:szCs w:val="22"/>
        </w:rPr>
        <w:t>For plates that are bent, position the bend line perpendicular to the direction of rolling.</w:t>
      </w:r>
    </w:p>
    <w:p w14:paraId="6D0FEE71" w14:textId="77777777" w:rsidR="00235F4A" w:rsidRPr="004D25F5" w:rsidRDefault="00235F4A" w:rsidP="00D05709">
      <w:pPr>
        <w:widowControl w:val="0"/>
        <w:jc w:val="both"/>
        <w:rPr>
          <w:rFonts w:ascii="Arial" w:hAnsi="Arial" w:cs="Arial"/>
          <w:sz w:val="22"/>
          <w:szCs w:val="22"/>
        </w:rPr>
      </w:pPr>
    </w:p>
    <w:p w14:paraId="173B5F90" w14:textId="7C812A1A" w:rsidR="00235F4A" w:rsidRPr="004D25F5" w:rsidRDefault="00235F4A" w:rsidP="00D05709">
      <w:pPr>
        <w:widowControl w:val="0"/>
        <w:ind w:left="720"/>
        <w:jc w:val="both"/>
        <w:rPr>
          <w:rFonts w:ascii="Arial" w:hAnsi="Arial" w:cs="Arial"/>
          <w:sz w:val="22"/>
          <w:szCs w:val="22"/>
        </w:rPr>
      </w:pPr>
      <w:r w:rsidRPr="004D25F5">
        <w:rPr>
          <w:rFonts w:ascii="Arial" w:hAnsi="Arial" w:cs="Arial"/>
          <w:sz w:val="22"/>
          <w:szCs w:val="22"/>
        </w:rPr>
        <w:t xml:space="preserve">For plates or members that are to be machined or milled, the thicknesses shown </w:t>
      </w:r>
      <w:r w:rsidR="00523782" w:rsidRPr="004D25F5">
        <w:rPr>
          <w:rFonts w:ascii="Arial" w:hAnsi="Arial" w:cs="Arial"/>
          <w:sz w:val="22"/>
          <w:szCs w:val="22"/>
        </w:rPr>
        <w:t>o</w:t>
      </w:r>
      <w:r w:rsidRPr="004D25F5">
        <w:rPr>
          <w:rFonts w:ascii="Arial" w:hAnsi="Arial" w:cs="Arial"/>
          <w:sz w:val="22"/>
          <w:szCs w:val="22"/>
        </w:rPr>
        <w:t xml:space="preserve">n the </w:t>
      </w:r>
      <w:r w:rsidR="00821D97" w:rsidRPr="004D25F5">
        <w:rPr>
          <w:rFonts w:ascii="Arial" w:hAnsi="Arial" w:cs="Arial"/>
          <w:sz w:val="22"/>
          <w:szCs w:val="22"/>
        </w:rPr>
        <w:t>p</w:t>
      </w:r>
      <w:r w:rsidR="00EE77A4" w:rsidRPr="004D25F5">
        <w:rPr>
          <w:rFonts w:ascii="Arial" w:hAnsi="Arial" w:cs="Arial"/>
          <w:sz w:val="22"/>
          <w:szCs w:val="22"/>
        </w:rPr>
        <w:t>lans</w:t>
      </w:r>
      <w:r w:rsidRPr="004D25F5">
        <w:rPr>
          <w:rFonts w:ascii="Arial" w:hAnsi="Arial" w:cs="Arial"/>
          <w:sz w:val="22"/>
          <w:szCs w:val="22"/>
        </w:rPr>
        <w:t xml:space="preserve"> are for after milling. </w:t>
      </w:r>
      <w:r w:rsidR="004D25F5">
        <w:rPr>
          <w:rFonts w:ascii="Arial" w:hAnsi="Arial" w:cs="Arial"/>
          <w:sz w:val="22"/>
          <w:szCs w:val="22"/>
        </w:rPr>
        <w:t xml:space="preserve"> </w:t>
      </w:r>
      <w:r w:rsidRPr="004D25F5">
        <w:rPr>
          <w:rFonts w:ascii="Arial" w:hAnsi="Arial" w:cs="Arial"/>
          <w:sz w:val="22"/>
          <w:szCs w:val="22"/>
        </w:rPr>
        <w:t>Allow for sufficient material to be machined when ordering stock.</w:t>
      </w:r>
      <w:r w:rsidR="00BD5C12" w:rsidRPr="004D25F5">
        <w:rPr>
          <w:rFonts w:ascii="Arial" w:hAnsi="Arial" w:cs="Arial"/>
          <w:sz w:val="22"/>
          <w:szCs w:val="22"/>
        </w:rPr>
        <w:t xml:space="preserve"> </w:t>
      </w:r>
      <w:r w:rsidR="004D25F5">
        <w:rPr>
          <w:rFonts w:ascii="Arial" w:hAnsi="Arial" w:cs="Arial"/>
          <w:sz w:val="22"/>
          <w:szCs w:val="22"/>
        </w:rPr>
        <w:t xml:space="preserve"> </w:t>
      </w:r>
      <w:r w:rsidR="00BD5C12" w:rsidRPr="004D25F5">
        <w:rPr>
          <w:rFonts w:ascii="Arial" w:hAnsi="Arial" w:cs="Arial"/>
          <w:sz w:val="22"/>
          <w:szCs w:val="22"/>
        </w:rPr>
        <w:t xml:space="preserve">The pay weight </w:t>
      </w:r>
      <w:r w:rsidR="00343546" w:rsidRPr="004D25F5">
        <w:rPr>
          <w:rFonts w:ascii="Arial" w:hAnsi="Arial" w:cs="Arial"/>
          <w:sz w:val="22"/>
          <w:szCs w:val="22"/>
        </w:rPr>
        <w:t>will</w:t>
      </w:r>
      <w:r w:rsidR="00DC5B80" w:rsidRPr="004D25F5">
        <w:rPr>
          <w:rFonts w:ascii="Arial" w:hAnsi="Arial" w:cs="Arial"/>
          <w:sz w:val="22"/>
          <w:szCs w:val="22"/>
        </w:rPr>
        <w:t xml:space="preserve"> </w:t>
      </w:r>
      <w:r w:rsidR="00BD5C12" w:rsidRPr="004D25F5">
        <w:rPr>
          <w:rFonts w:ascii="Arial" w:hAnsi="Arial" w:cs="Arial"/>
          <w:sz w:val="22"/>
          <w:szCs w:val="22"/>
        </w:rPr>
        <w:t xml:space="preserve">be based on the thickness shown </w:t>
      </w:r>
      <w:r w:rsidR="00523782" w:rsidRPr="004D25F5">
        <w:rPr>
          <w:rFonts w:ascii="Arial" w:hAnsi="Arial" w:cs="Arial"/>
          <w:sz w:val="22"/>
          <w:szCs w:val="22"/>
        </w:rPr>
        <w:t>o</w:t>
      </w:r>
      <w:r w:rsidR="00BD5C12" w:rsidRPr="004D25F5">
        <w:rPr>
          <w:rFonts w:ascii="Arial" w:hAnsi="Arial" w:cs="Arial"/>
          <w:sz w:val="22"/>
          <w:szCs w:val="22"/>
        </w:rPr>
        <w:t>n the plans.</w:t>
      </w:r>
    </w:p>
    <w:p w14:paraId="5BCDCA30" w14:textId="77777777" w:rsidR="00235F4A" w:rsidRPr="004D25F5" w:rsidRDefault="00235F4A" w:rsidP="00D05709">
      <w:pPr>
        <w:widowControl w:val="0"/>
        <w:jc w:val="both"/>
        <w:rPr>
          <w:rFonts w:ascii="Arial" w:hAnsi="Arial" w:cs="Arial"/>
          <w:sz w:val="22"/>
          <w:szCs w:val="22"/>
        </w:rPr>
      </w:pPr>
    </w:p>
    <w:p w14:paraId="59A02EF2" w14:textId="557514EE" w:rsidR="00D60C48" w:rsidRPr="004D25F5" w:rsidRDefault="00235F4A" w:rsidP="00D05709">
      <w:pPr>
        <w:widowControl w:val="0"/>
        <w:ind w:left="720"/>
        <w:jc w:val="both"/>
        <w:rPr>
          <w:rFonts w:ascii="Arial" w:hAnsi="Arial" w:cs="Arial"/>
          <w:sz w:val="22"/>
          <w:szCs w:val="22"/>
        </w:rPr>
      </w:pPr>
      <w:r w:rsidRPr="004D25F5">
        <w:rPr>
          <w:rFonts w:ascii="Arial" w:hAnsi="Arial" w:cs="Arial"/>
          <w:sz w:val="22"/>
          <w:szCs w:val="22"/>
        </w:rPr>
        <w:t xml:space="preserve">For member connections and splices, whether at joints or between joints, the clearance between the in-to-in dimension of gusset or splice and the out-to-out dimension of the members </w:t>
      </w:r>
      <w:r w:rsidR="00EF338F" w:rsidRPr="004D25F5">
        <w:rPr>
          <w:rFonts w:ascii="Arial" w:hAnsi="Arial" w:cs="Arial"/>
          <w:sz w:val="22"/>
          <w:szCs w:val="22"/>
        </w:rPr>
        <w:t>must</w:t>
      </w:r>
      <w:r w:rsidRPr="004D25F5">
        <w:rPr>
          <w:rFonts w:ascii="Arial" w:hAnsi="Arial" w:cs="Arial"/>
          <w:sz w:val="22"/>
          <w:szCs w:val="22"/>
        </w:rPr>
        <w:t xml:space="preserve"> not exceed 1/16</w:t>
      </w:r>
      <w:r w:rsidR="00DD6F34" w:rsidRPr="004D25F5">
        <w:rPr>
          <w:rFonts w:ascii="Arial" w:hAnsi="Arial" w:cs="Arial"/>
          <w:sz w:val="22"/>
          <w:szCs w:val="22"/>
        </w:rPr>
        <w:t xml:space="preserve"> </w:t>
      </w:r>
      <w:r w:rsidRPr="004D25F5">
        <w:rPr>
          <w:rFonts w:ascii="Arial" w:hAnsi="Arial" w:cs="Arial"/>
          <w:sz w:val="22"/>
          <w:szCs w:val="22"/>
        </w:rPr>
        <w:t>inch.</w:t>
      </w:r>
      <w:r w:rsidR="00B81838" w:rsidRPr="004D25F5">
        <w:rPr>
          <w:rFonts w:ascii="Arial" w:hAnsi="Arial" w:cs="Arial"/>
          <w:sz w:val="22"/>
          <w:szCs w:val="22"/>
        </w:rPr>
        <w:t xml:space="preserve"> </w:t>
      </w:r>
      <w:r w:rsidR="004D25F5">
        <w:rPr>
          <w:rFonts w:ascii="Arial" w:hAnsi="Arial" w:cs="Arial"/>
          <w:sz w:val="22"/>
          <w:szCs w:val="22"/>
        </w:rPr>
        <w:t xml:space="preserve"> Furnish</w:t>
      </w:r>
      <w:r w:rsidR="004D25F5" w:rsidRPr="004D25F5">
        <w:rPr>
          <w:rFonts w:ascii="Arial" w:hAnsi="Arial" w:cs="Arial"/>
          <w:sz w:val="22"/>
          <w:szCs w:val="22"/>
        </w:rPr>
        <w:t xml:space="preserve"> </w:t>
      </w:r>
      <w:r w:rsidR="004B3CE3" w:rsidRPr="004D25F5">
        <w:rPr>
          <w:rFonts w:ascii="Arial" w:hAnsi="Arial" w:cs="Arial"/>
          <w:sz w:val="22"/>
          <w:szCs w:val="22"/>
        </w:rPr>
        <w:t>fills</w:t>
      </w:r>
      <w:r w:rsidR="00D60C48" w:rsidRPr="004D25F5">
        <w:rPr>
          <w:rFonts w:ascii="Arial" w:hAnsi="Arial" w:cs="Arial"/>
          <w:sz w:val="22"/>
          <w:szCs w:val="22"/>
        </w:rPr>
        <w:t xml:space="preserve"> for members not meeting the maximum </w:t>
      </w:r>
      <w:proofErr w:type="gramStart"/>
      <w:r w:rsidR="001D72CB" w:rsidRPr="004D25F5">
        <w:rPr>
          <w:rFonts w:ascii="Arial" w:hAnsi="Arial" w:cs="Arial"/>
          <w:sz w:val="22"/>
          <w:szCs w:val="22"/>
        </w:rPr>
        <w:t>1/16 inch</w:t>
      </w:r>
      <w:proofErr w:type="gramEnd"/>
      <w:r w:rsidR="00D60C48" w:rsidRPr="004D25F5">
        <w:rPr>
          <w:rFonts w:ascii="Arial" w:hAnsi="Arial" w:cs="Arial"/>
          <w:sz w:val="22"/>
          <w:szCs w:val="22"/>
        </w:rPr>
        <w:t xml:space="preserve"> clearance for fit and contact prior to bolting connection.</w:t>
      </w:r>
    </w:p>
    <w:p w14:paraId="7135E2E3" w14:textId="77777777" w:rsidR="00D60C48" w:rsidRPr="004D25F5" w:rsidRDefault="00D60C48" w:rsidP="00D05709">
      <w:pPr>
        <w:widowControl w:val="0"/>
        <w:jc w:val="both"/>
        <w:rPr>
          <w:rFonts w:ascii="Arial" w:hAnsi="Arial" w:cs="Arial"/>
          <w:sz w:val="22"/>
          <w:szCs w:val="22"/>
        </w:rPr>
      </w:pPr>
    </w:p>
    <w:p w14:paraId="3B4E0AA9" w14:textId="4E22D92B" w:rsidR="00D60C48" w:rsidRPr="004D25F5" w:rsidRDefault="00D60C48" w:rsidP="00D05709">
      <w:pPr>
        <w:widowControl w:val="0"/>
        <w:ind w:left="720"/>
        <w:jc w:val="both"/>
        <w:rPr>
          <w:rFonts w:ascii="Arial" w:hAnsi="Arial" w:cs="Arial"/>
          <w:sz w:val="22"/>
          <w:szCs w:val="22"/>
        </w:rPr>
      </w:pPr>
      <w:r w:rsidRPr="004D25F5">
        <w:rPr>
          <w:rFonts w:ascii="Arial" w:hAnsi="Arial" w:cs="Arial"/>
          <w:sz w:val="22"/>
          <w:szCs w:val="22"/>
        </w:rPr>
        <w:t xml:space="preserve">Abutting joints of compression members which have been faced for bearing </w:t>
      </w:r>
      <w:r w:rsidR="00EF338F" w:rsidRPr="004D25F5">
        <w:rPr>
          <w:rFonts w:ascii="Arial" w:hAnsi="Arial" w:cs="Arial"/>
          <w:sz w:val="22"/>
          <w:szCs w:val="22"/>
        </w:rPr>
        <w:t>must</w:t>
      </w:r>
      <w:r w:rsidRPr="004D25F5">
        <w:rPr>
          <w:rFonts w:ascii="Arial" w:hAnsi="Arial" w:cs="Arial"/>
          <w:sz w:val="22"/>
          <w:szCs w:val="22"/>
        </w:rPr>
        <w:t xml:space="preserve"> have a minimum of 75</w:t>
      </w:r>
      <w:r w:rsidR="00DD6F34" w:rsidRPr="004D25F5">
        <w:rPr>
          <w:rFonts w:ascii="Arial" w:hAnsi="Arial" w:cs="Arial"/>
          <w:sz w:val="22"/>
          <w:szCs w:val="22"/>
        </w:rPr>
        <w:t xml:space="preserve"> percent</w:t>
      </w:r>
      <w:r w:rsidRPr="004D25F5">
        <w:rPr>
          <w:rFonts w:ascii="Arial" w:hAnsi="Arial" w:cs="Arial"/>
          <w:sz w:val="22"/>
          <w:szCs w:val="22"/>
        </w:rPr>
        <w:t xml:space="preserve"> of the main material in bearing when assembled. </w:t>
      </w:r>
      <w:r w:rsidR="004D25F5">
        <w:rPr>
          <w:rFonts w:ascii="Arial" w:hAnsi="Arial" w:cs="Arial"/>
          <w:sz w:val="22"/>
          <w:szCs w:val="22"/>
        </w:rPr>
        <w:t xml:space="preserve"> </w:t>
      </w:r>
      <w:r w:rsidRPr="004D25F5">
        <w:rPr>
          <w:rFonts w:ascii="Arial" w:hAnsi="Arial" w:cs="Arial"/>
          <w:sz w:val="22"/>
          <w:szCs w:val="22"/>
        </w:rPr>
        <w:t>The maximum gap for portions not in contact is 0.010 inch.</w:t>
      </w:r>
    </w:p>
    <w:p w14:paraId="3BFBDA53" w14:textId="77777777" w:rsidR="00D60C48" w:rsidRPr="004D25F5" w:rsidRDefault="00D60C48" w:rsidP="00D05709">
      <w:pPr>
        <w:widowControl w:val="0"/>
        <w:jc w:val="both"/>
        <w:rPr>
          <w:rFonts w:ascii="Arial" w:hAnsi="Arial" w:cs="Arial"/>
          <w:sz w:val="22"/>
          <w:szCs w:val="22"/>
        </w:rPr>
      </w:pPr>
    </w:p>
    <w:p w14:paraId="4F805457" w14:textId="45915934" w:rsidR="000957EC" w:rsidRPr="004D25F5" w:rsidRDefault="000957EC" w:rsidP="00D05709">
      <w:pPr>
        <w:widowControl w:val="0"/>
        <w:ind w:left="720"/>
        <w:jc w:val="both"/>
        <w:rPr>
          <w:rFonts w:ascii="Arial" w:hAnsi="Arial" w:cs="Arial"/>
          <w:sz w:val="22"/>
          <w:szCs w:val="22"/>
        </w:rPr>
      </w:pPr>
      <w:r w:rsidRPr="004D25F5">
        <w:rPr>
          <w:rFonts w:ascii="Arial" w:hAnsi="Arial" w:cs="Arial"/>
          <w:sz w:val="22"/>
          <w:szCs w:val="22"/>
        </w:rPr>
        <w:t xml:space="preserve">Ensure that member fabrication tolerance conform to </w:t>
      </w:r>
      <w:r w:rsidR="003D3B4D" w:rsidRPr="00D05709">
        <w:rPr>
          <w:rFonts w:ascii="Arial" w:hAnsi="Arial" w:cs="Arial"/>
          <w:i/>
          <w:iCs/>
          <w:sz w:val="22"/>
          <w:szCs w:val="22"/>
        </w:rPr>
        <w:t xml:space="preserve">AWS </w:t>
      </w:r>
      <w:r w:rsidRPr="00D05709">
        <w:rPr>
          <w:rFonts w:ascii="Arial" w:hAnsi="Arial" w:cs="Arial"/>
          <w:i/>
          <w:iCs/>
          <w:sz w:val="22"/>
          <w:szCs w:val="22"/>
        </w:rPr>
        <w:t>D1.5</w:t>
      </w:r>
      <w:r w:rsidR="004D25F5">
        <w:rPr>
          <w:rFonts w:ascii="Arial" w:hAnsi="Arial" w:cs="Arial"/>
          <w:i/>
          <w:iCs/>
          <w:sz w:val="22"/>
          <w:szCs w:val="22"/>
        </w:rPr>
        <w:t>/D1.5M</w:t>
      </w:r>
      <w:r w:rsidRPr="004D25F5">
        <w:rPr>
          <w:rFonts w:ascii="Arial" w:hAnsi="Arial" w:cs="Arial"/>
          <w:sz w:val="22"/>
          <w:szCs w:val="22"/>
        </w:rPr>
        <w:t xml:space="preserve"> except as noted in Table1:</w:t>
      </w:r>
    </w:p>
    <w:p w14:paraId="4972DD11" w14:textId="77777777" w:rsidR="000957EC" w:rsidRPr="004D25F5" w:rsidRDefault="000957EC" w:rsidP="00D05709">
      <w:pPr>
        <w:widowControl w:val="0"/>
        <w:jc w:val="both"/>
        <w:rPr>
          <w:rFonts w:ascii="Arial" w:hAnsi="Arial" w:cs="Arial"/>
          <w:sz w:val="22"/>
          <w:szCs w:val="22"/>
        </w:rPr>
      </w:pPr>
    </w:p>
    <w:p w14:paraId="19FF36C0" w14:textId="77777777" w:rsidR="000957EC" w:rsidRPr="00D05709" w:rsidRDefault="000957EC" w:rsidP="00C04BF2">
      <w:pPr>
        <w:widowControl w:val="0"/>
        <w:jc w:val="center"/>
        <w:rPr>
          <w:rFonts w:ascii="Arial" w:hAnsi="Arial" w:cs="Arial"/>
          <w:sz w:val="22"/>
          <w:szCs w:val="22"/>
        </w:rPr>
      </w:pPr>
      <w:r w:rsidRPr="00C04BF2">
        <w:rPr>
          <w:rFonts w:ascii="Arial" w:hAnsi="Arial" w:cs="Arial"/>
          <w:b/>
          <w:bCs/>
          <w:sz w:val="22"/>
          <w:szCs w:val="22"/>
        </w:rPr>
        <w:t>Table 1:  Member Fabrication Tolerances</w:t>
      </w:r>
    </w:p>
    <w:tbl>
      <w:tblPr>
        <w:tblStyle w:val="TableGrid"/>
        <w:tblW w:w="0" w:type="auto"/>
        <w:jc w:val="right"/>
        <w:tblLook w:val="04A0" w:firstRow="1" w:lastRow="0" w:firstColumn="1" w:lastColumn="0" w:noHBand="0" w:noVBand="1"/>
      </w:tblPr>
      <w:tblGrid>
        <w:gridCol w:w="5305"/>
        <w:gridCol w:w="3330"/>
      </w:tblGrid>
      <w:tr w:rsidR="000957EC" w:rsidRPr="00C04BF2" w14:paraId="402514B1" w14:textId="77777777" w:rsidTr="00D05709">
        <w:trPr>
          <w:trHeight w:val="432"/>
          <w:jc w:val="right"/>
        </w:trPr>
        <w:tc>
          <w:tcPr>
            <w:tcW w:w="8635" w:type="dxa"/>
            <w:gridSpan w:val="2"/>
            <w:tcBorders>
              <w:top w:val="single" w:sz="4" w:space="0" w:color="auto"/>
              <w:left w:val="single" w:sz="4" w:space="0" w:color="auto"/>
              <w:bottom w:val="single" w:sz="4" w:space="0" w:color="auto"/>
              <w:right w:val="single" w:sz="4" w:space="0" w:color="auto"/>
            </w:tcBorders>
            <w:vAlign w:val="center"/>
            <w:hideMark/>
          </w:tcPr>
          <w:p w14:paraId="6EE41C78" w14:textId="77777777" w:rsidR="000957EC" w:rsidRPr="00C04BF2" w:rsidRDefault="000957EC" w:rsidP="00733402">
            <w:pPr>
              <w:widowControl w:val="0"/>
              <w:jc w:val="both"/>
              <w:rPr>
                <w:rFonts w:ascii="Arial" w:hAnsi="Arial" w:cs="Arial"/>
                <w:sz w:val="20"/>
              </w:rPr>
            </w:pPr>
            <w:r w:rsidRPr="00C04BF2">
              <w:rPr>
                <w:rFonts w:ascii="Arial" w:hAnsi="Arial" w:cs="Arial"/>
                <w:sz w:val="20"/>
              </w:rPr>
              <w:t>Deviation from Detailed Length:</w:t>
            </w:r>
          </w:p>
        </w:tc>
      </w:tr>
      <w:tr w:rsidR="000957EC" w:rsidRPr="00C04BF2" w14:paraId="321E7EE1" w14:textId="77777777" w:rsidTr="00D05709">
        <w:trPr>
          <w:trHeight w:val="288"/>
          <w:jc w:val="right"/>
        </w:trPr>
        <w:tc>
          <w:tcPr>
            <w:tcW w:w="5305" w:type="dxa"/>
            <w:tcBorders>
              <w:top w:val="single" w:sz="4" w:space="0" w:color="auto"/>
              <w:left w:val="single" w:sz="4" w:space="0" w:color="auto"/>
              <w:bottom w:val="single" w:sz="4" w:space="0" w:color="auto"/>
              <w:right w:val="single" w:sz="4" w:space="0" w:color="auto"/>
            </w:tcBorders>
            <w:vAlign w:val="center"/>
            <w:hideMark/>
          </w:tcPr>
          <w:p w14:paraId="69978FC2" w14:textId="77777777" w:rsidR="000957EC" w:rsidRPr="00C04BF2" w:rsidRDefault="000957EC" w:rsidP="00D05709">
            <w:pPr>
              <w:widowControl w:val="0"/>
              <w:ind w:left="340"/>
              <w:jc w:val="both"/>
              <w:rPr>
                <w:rFonts w:ascii="Arial" w:hAnsi="Arial" w:cs="Arial"/>
                <w:sz w:val="20"/>
                <w:szCs w:val="20"/>
              </w:rPr>
            </w:pPr>
            <w:r w:rsidRPr="00C04BF2">
              <w:rPr>
                <w:rFonts w:ascii="Arial" w:hAnsi="Arial" w:cs="Arial"/>
                <w:sz w:val="20"/>
                <w:szCs w:val="20"/>
              </w:rPr>
              <w:t>Milled Ends and End Connection Angles Faced</w:t>
            </w:r>
          </w:p>
        </w:tc>
        <w:tc>
          <w:tcPr>
            <w:tcW w:w="3330" w:type="dxa"/>
            <w:tcBorders>
              <w:top w:val="single" w:sz="4" w:space="0" w:color="auto"/>
              <w:left w:val="single" w:sz="4" w:space="0" w:color="auto"/>
              <w:bottom w:val="single" w:sz="4" w:space="0" w:color="auto"/>
              <w:right w:val="single" w:sz="4" w:space="0" w:color="auto"/>
            </w:tcBorders>
            <w:vAlign w:val="center"/>
            <w:hideMark/>
          </w:tcPr>
          <w:p w14:paraId="7672EDEC" w14:textId="77777777" w:rsidR="000957EC" w:rsidRPr="00C04BF2" w:rsidRDefault="000957EC" w:rsidP="00733402">
            <w:pPr>
              <w:widowControl w:val="0"/>
              <w:jc w:val="both"/>
              <w:rPr>
                <w:rFonts w:ascii="Arial" w:hAnsi="Arial" w:cs="Arial"/>
                <w:sz w:val="20"/>
                <w:szCs w:val="20"/>
              </w:rPr>
            </w:pPr>
            <w:r w:rsidRPr="00C04BF2">
              <w:rPr>
                <w:rFonts w:ascii="Arial" w:hAnsi="Arial" w:cs="Arial"/>
                <w:sz w:val="20"/>
                <w:szCs w:val="20"/>
              </w:rPr>
              <w:t>±1/32 inch</w:t>
            </w:r>
          </w:p>
        </w:tc>
      </w:tr>
      <w:tr w:rsidR="000957EC" w:rsidRPr="00C04BF2" w14:paraId="3160ADAC" w14:textId="77777777" w:rsidTr="00D05709">
        <w:trPr>
          <w:trHeight w:val="288"/>
          <w:jc w:val="right"/>
        </w:trPr>
        <w:tc>
          <w:tcPr>
            <w:tcW w:w="5305" w:type="dxa"/>
            <w:tcBorders>
              <w:top w:val="single" w:sz="4" w:space="0" w:color="auto"/>
              <w:left w:val="single" w:sz="4" w:space="0" w:color="auto"/>
              <w:bottom w:val="single" w:sz="4" w:space="0" w:color="auto"/>
              <w:right w:val="single" w:sz="4" w:space="0" w:color="auto"/>
            </w:tcBorders>
            <w:vAlign w:val="center"/>
            <w:hideMark/>
          </w:tcPr>
          <w:p w14:paraId="56F6593A" w14:textId="068FB81C" w:rsidR="000957EC" w:rsidRPr="00C04BF2" w:rsidRDefault="000957EC" w:rsidP="00D05709">
            <w:pPr>
              <w:widowControl w:val="0"/>
              <w:ind w:left="340"/>
              <w:jc w:val="both"/>
              <w:rPr>
                <w:rFonts w:ascii="Arial" w:hAnsi="Arial" w:cs="Arial"/>
                <w:sz w:val="20"/>
                <w:szCs w:val="20"/>
              </w:rPr>
            </w:pPr>
            <w:r w:rsidRPr="00C04BF2">
              <w:rPr>
                <w:rFonts w:ascii="Arial" w:hAnsi="Arial" w:cs="Arial"/>
                <w:sz w:val="20"/>
                <w:szCs w:val="20"/>
              </w:rPr>
              <w:t xml:space="preserve">Bascule Girders, </w:t>
            </w:r>
            <w:proofErr w:type="spellStart"/>
            <w:r w:rsidRPr="00C04BF2">
              <w:rPr>
                <w:rFonts w:ascii="Arial" w:hAnsi="Arial" w:cs="Arial"/>
                <w:sz w:val="20"/>
                <w:szCs w:val="20"/>
              </w:rPr>
              <w:t>Floor</w:t>
            </w:r>
            <w:r w:rsidR="006576CE" w:rsidRPr="00C04BF2">
              <w:rPr>
                <w:rFonts w:ascii="Arial" w:hAnsi="Arial" w:cs="Arial"/>
                <w:sz w:val="20"/>
                <w:szCs w:val="20"/>
              </w:rPr>
              <w:t>b</w:t>
            </w:r>
            <w:r w:rsidRPr="00C04BF2">
              <w:rPr>
                <w:rFonts w:ascii="Arial" w:hAnsi="Arial" w:cs="Arial"/>
                <w:sz w:val="20"/>
                <w:szCs w:val="20"/>
              </w:rPr>
              <w:t>eams</w:t>
            </w:r>
            <w:proofErr w:type="spellEnd"/>
            <w:r w:rsidRPr="00C04BF2">
              <w:rPr>
                <w:rFonts w:ascii="Arial" w:hAnsi="Arial" w:cs="Arial"/>
                <w:sz w:val="20"/>
                <w:szCs w:val="20"/>
              </w:rPr>
              <w:t>, Stringers</w:t>
            </w:r>
          </w:p>
        </w:tc>
        <w:tc>
          <w:tcPr>
            <w:tcW w:w="3330" w:type="dxa"/>
            <w:tcBorders>
              <w:top w:val="single" w:sz="4" w:space="0" w:color="auto"/>
              <w:left w:val="single" w:sz="4" w:space="0" w:color="auto"/>
              <w:bottom w:val="single" w:sz="4" w:space="0" w:color="auto"/>
              <w:right w:val="single" w:sz="4" w:space="0" w:color="auto"/>
            </w:tcBorders>
            <w:vAlign w:val="center"/>
            <w:hideMark/>
          </w:tcPr>
          <w:p w14:paraId="43C9D798" w14:textId="77777777" w:rsidR="000957EC" w:rsidRPr="00C04BF2" w:rsidRDefault="000957EC" w:rsidP="00733402">
            <w:pPr>
              <w:widowControl w:val="0"/>
              <w:jc w:val="both"/>
              <w:rPr>
                <w:rFonts w:ascii="Arial" w:hAnsi="Arial" w:cs="Arial"/>
                <w:sz w:val="20"/>
                <w:szCs w:val="20"/>
              </w:rPr>
            </w:pPr>
            <w:r w:rsidRPr="00C04BF2">
              <w:rPr>
                <w:rFonts w:ascii="Arial" w:hAnsi="Arial" w:cs="Arial"/>
                <w:sz w:val="20"/>
                <w:szCs w:val="20"/>
              </w:rPr>
              <w:t>±1/16 inch</w:t>
            </w:r>
          </w:p>
        </w:tc>
      </w:tr>
      <w:tr w:rsidR="000957EC" w:rsidRPr="00C04BF2" w14:paraId="1B1D78F7" w14:textId="77777777" w:rsidTr="00D05709">
        <w:trPr>
          <w:trHeight w:val="288"/>
          <w:jc w:val="right"/>
        </w:trPr>
        <w:tc>
          <w:tcPr>
            <w:tcW w:w="5305" w:type="dxa"/>
            <w:tcBorders>
              <w:top w:val="single" w:sz="4" w:space="0" w:color="auto"/>
              <w:left w:val="single" w:sz="4" w:space="0" w:color="auto"/>
              <w:bottom w:val="single" w:sz="4" w:space="0" w:color="auto"/>
              <w:right w:val="single" w:sz="4" w:space="0" w:color="auto"/>
            </w:tcBorders>
            <w:vAlign w:val="center"/>
            <w:hideMark/>
          </w:tcPr>
          <w:p w14:paraId="64F375F3" w14:textId="77777777" w:rsidR="000957EC" w:rsidRPr="00C04BF2" w:rsidRDefault="000957EC" w:rsidP="00D05709">
            <w:pPr>
              <w:widowControl w:val="0"/>
              <w:ind w:left="340"/>
              <w:jc w:val="both"/>
              <w:rPr>
                <w:rFonts w:ascii="Arial" w:hAnsi="Arial" w:cs="Arial"/>
                <w:sz w:val="20"/>
                <w:szCs w:val="20"/>
              </w:rPr>
            </w:pPr>
            <w:r w:rsidRPr="00C04BF2">
              <w:rPr>
                <w:rFonts w:ascii="Arial" w:hAnsi="Arial" w:cs="Arial"/>
                <w:sz w:val="20"/>
                <w:szCs w:val="20"/>
              </w:rPr>
              <w:t>All Other Members</w:t>
            </w:r>
          </w:p>
        </w:tc>
        <w:tc>
          <w:tcPr>
            <w:tcW w:w="3330" w:type="dxa"/>
            <w:tcBorders>
              <w:top w:val="single" w:sz="4" w:space="0" w:color="auto"/>
              <w:left w:val="single" w:sz="4" w:space="0" w:color="auto"/>
              <w:bottom w:val="single" w:sz="4" w:space="0" w:color="auto"/>
              <w:right w:val="single" w:sz="4" w:space="0" w:color="auto"/>
            </w:tcBorders>
            <w:vAlign w:val="center"/>
            <w:hideMark/>
          </w:tcPr>
          <w:p w14:paraId="6B00DCA4" w14:textId="77777777" w:rsidR="000957EC" w:rsidRPr="00C04BF2" w:rsidRDefault="000957EC" w:rsidP="00733402">
            <w:pPr>
              <w:widowControl w:val="0"/>
              <w:jc w:val="both"/>
              <w:rPr>
                <w:rFonts w:ascii="Arial" w:hAnsi="Arial" w:cs="Arial"/>
                <w:sz w:val="20"/>
                <w:szCs w:val="20"/>
              </w:rPr>
            </w:pPr>
            <w:r w:rsidRPr="00C04BF2">
              <w:rPr>
                <w:rFonts w:ascii="Arial" w:hAnsi="Arial" w:cs="Arial"/>
                <w:sz w:val="20"/>
                <w:szCs w:val="20"/>
              </w:rPr>
              <w:t>±1/8 inch</w:t>
            </w:r>
          </w:p>
        </w:tc>
      </w:tr>
      <w:tr w:rsidR="000957EC" w:rsidRPr="00C04BF2" w14:paraId="7284E4DA" w14:textId="77777777" w:rsidTr="00D05709">
        <w:trPr>
          <w:trHeight w:val="432"/>
          <w:jc w:val="right"/>
        </w:trPr>
        <w:tc>
          <w:tcPr>
            <w:tcW w:w="8635" w:type="dxa"/>
            <w:gridSpan w:val="2"/>
            <w:tcBorders>
              <w:top w:val="single" w:sz="4" w:space="0" w:color="auto"/>
              <w:left w:val="single" w:sz="4" w:space="0" w:color="auto"/>
              <w:bottom w:val="single" w:sz="4" w:space="0" w:color="auto"/>
              <w:right w:val="single" w:sz="4" w:space="0" w:color="auto"/>
            </w:tcBorders>
            <w:vAlign w:val="center"/>
            <w:hideMark/>
          </w:tcPr>
          <w:p w14:paraId="54B65919" w14:textId="77777777" w:rsidR="000957EC" w:rsidRPr="00C04BF2" w:rsidRDefault="000957EC" w:rsidP="00733402">
            <w:pPr>
              <w:widowControl w:val="0"/>
              <w:jc w:val="both"/>
              <w:rPr>
                <w:rFonts w:ascii="Arial" w:hAnsi="Arial" w:cs="Arial"/>
                <w:sz w:val="20"/>
              </w:rPr>
            </w:pPr>
            <w:r w:rsidRPr="00C04BF2">
              <w:rPr>
                <w:rFonts w:ascii="Arial" w:hAnsi="Arial" w:cs="Arial"/>
                <w:sz w:val="20"/>
              </w:rPr>
              <w:t>Deviation from Detailed Straightness, Sweep, or Camber:</w:t>
            </w:r>
          </w:p>
        </w:tc>
      </w:tr>
      <w:tr w:rsidR="000957EC" w:rsidRPr="00C04BF2" w14:paraId="071B38A0" w14:textId="77777777" w:rsidTr="00D05709">
        <w:trPr>
          <w:trHeight w:val="288"/>
          <w:jc w:val="right"/>
        </w:trPr>
        <w:tc>
          <w:tcPr>
            <w:tcW w:w="5305" w:type="dxa"/>
            <w:tcBorders>
              <w:top w:val="single" w:sz="4" w:space="0" w:color="auto"/>
              <w:left w:val="single" w:sz="4" w:space="0" w:color="auto"/>
              <w:bottom w:val="single" w:sz="4" w:space="0" w:color="auto"/>
              <w:right w:val="single" w:sz="4" w:space="0" w:color="auto"/>
            </w:tcBorders>
            <w:vAlign w:val="center"/>
            <w:hideMark/>
          </w:tcPr>
          <w:p w14:paraId="6F4C780D" w14:textId="77777777" w:rsidR="000957EC" w:rsidRPr="00C04BF2" w:rsidRDefault="000957EC" w:rsidP="00D05709">
            <w:pPr>
              <w:widowControl w:val="0"/>
              <w:ind w:left="340"/>
              <w:jc w:val="both"/>
              <w:rPr>
                <w:rFonts w:ascii="Arial" w:hAnsi="Arial" w:cs="Arial"/>
                <w:sz w:val="20"/>
              </w:rPr>
            </w:pPr>
            <w:r w:rsidRPr="00C04BF2">
              <w:rPr>
                <w:rFonts w:ascii="Arial" w:hAnsi="Arial" w:cs="Arial"/>
                <w:sz w:val="20"/>
              </w:rPr>
              <w:t>All Members</w:t>
            </w:r>
          </w:p>
        </w:tc>
        <w:tc>
          <w:tcPr>
            <w:tcW w:w="3330" w:type="dxa"/>
            <w:tcBorders>
              <w:top w:val="single" w:sz="4" w:space="0" w:color="auto"/>
              <w:left w:val="single" w:sz="4" w:space="0" w:color="auto"/>
              <w:bottom w:val="single" w:sz="4" w:space="0" w:color="auto"/>
              <w:right w:val="single" w:sz="4" w:space="0" w:color="auto"/>
            </w:tcBorders>
            <w:vAlign w:val="center"/>
            <w:hideMark/>
          </w:tcPr>
          <w:p w14:paraId="63A68A79" w14:textId="77777777" w:rsidR="000957EC" w:rsidRPr="00C04BF2" w:rsidRDefault="000957EC" w:rsidP="00733402">
            <w:pPr>
              <w:widowControl w:val="0"/>
              <w:jc w:val="both"/>
              <w:rPr>
                <w:rFonts w:ascii="Arial" w:hAnsi="Arial" w:cs="Arial"/>
                <w:sz w:val="20"/>
              </w:rPr>
            </w:pPr>
            <w:r w:rsidRPr="00C04BF2">
              <w:rPr>
                <w:rFonts w:ascii="Arial" w:hAnsi="Arial" w:cs="Arial"/>
                <w:sz w:val="20"/>
                <w:szCs w:val="20"/>
              </w:rPr>
              <w:t>±1/16 inch</w:t>
            </w:r>
          </w:p>
        </w:tc>
      </w:tr>
      <w:tr w:rsidR="000957EC" w:rsidRPr="00C04BF2" w14:paraId="5CCAA2E7" w14:textId="77777777" w:rsidTr="00D05709">
        <w:trPr>
          <w:trHeight w:val="432"/>
          <w:jc w:val="right"/>
        </w:trPr>
        <w:tc>
          <w:tcPr>
            <w:tcW w:w="8635" w:type="dxa"/>
            <w:gridSpan w:val="2"/>
            <w:tcBorders>
              <w:top w:val="single" w:sz="4" w:space="0" w:color="auto"/>
              <w:left w:val="single" w:sz="4" w:space="0" w:color="auto"/>
              <w:bottom w:val="single" w:sz="4" w:space="0" w:color="auto"/>
              <w:right w:val="single" w:sz="4" w:space="0" w:color="auto"/>
            </w:tcBorders>
            <w:vAlign w:val="center"/>
            <w:hideMark/>
          </w:tcPr>
          <w:p w14:paraId="3A57FE7C" w14:textId="77777777" w:rsidR="000957EC" w:rsidRPr="00C04BF2" w:rsidRDefault="000957EC" w:rsidP="00733402">
            <w:pPr>
              <w:widowControl w:val="0"/>
              <w:jc w:val="both"/>
              <w:rPr>
                <w:rFonts w:ascii="Arial" w:hAnsi="Arial" w:cs="Arial"/>
                <w:sz w:val="20"/>
              </w:rPr>
            </w:pPr>
            <w:r w:rsidRPr="00C04BF2">
              <w:rPr>
                <w:rFonts w:ascii="Arial" w:hAnsi="Arial" w:cs="Arial"/>
                <w:sz w:val="20"/>
              </w:rPr>
              <w:t>Deviation from Parallelism Between Corresponding Elements of the Same Part at Different Cross Sections Along the Length of the Member, or Twist:</w:t>
            </w:r>
          </w:p>
        </w:tc>
      </w:tr>
      <w:tr w:rsidR="000957EC" w:rsidRPr="00C04BF2" w14:paraId="2701EB5F" w14:textId="77777777" w:rsidTr="00D05709">
        <w:trPr>
          <w:trHeight w:val="288"/>
          <w:jc w:val="right"/>
        </w:trPr>
        <w:tc>
          <w:tcPr>
            <w:tcW w:w="5305" w:type="dxa"/>
            <w:tcBorders>
              <w:top w:val="single" w:sz="4" w:space="0" w:color="auto"/>
              <w:left w:val="single" w:sz="4" w:space="0" w:color="auto"/>
              <w:bottom w:val="single" w:sz="4" w:space="0" w:color="auto"/>
              <w:right w:val="single" w:sz="4" w:space="0" w:color="auto"/>
            </w:tcBorders>
            <w:vAlign w:val="center"/>
            <w:hideMark/>
          </w:tcPr>
          <w:p w14:paraId="64D8592C" w14:textId="77777777" w:rsidR="000957EC" w:rsidRPr="00C04BF2" w:rsidRDefault="000957EC" w:rsidP="00D05709">
            <w:pPr>
              <w:widowControl w:val="0"/>
              <w:ind w:left="340"/>
              <w:jc w:val="both"/>
              <w:rPr>
                <w:rFonts w:ascii="Arial" w:hAnsi="Arial" w:cs="Arial"/>
                <w:sz w:val="20"/>
                <w:szCs w:val="20"/>
              </w:rPr>
            </w:pPr>
            <w:r w:rsidRPr="00C04BF2">
              <w:rPr>
                <w:rFonts w:ascii="Arial" w:hAnsi="Arial" w:cs="Arial"/>
                <w:sz w:val="20"/>
                <w:szCs w:val="20"/>
              </w:rPr>
              <w:t>All “</w:t>
            </w:r>
            <w:r w:rsidRPr="00D05709">
              <w:rPr>
                <w:rFonts w:ascii="Arial" w:hAnsi="Arial" w:cs="Arial"/>
                <w:sz w:val="20"/>
                <w:szCs w:val="20"/>
              </w:rPr>
              <w:t>I</w:t>
            </w:r>
            <w:r w:rsidRPr="00C04BF2">
              <w:rPr>
                <w:rFonts w:ascii="Arial" w:hAnsi="Arial" w:cs="Arial"/>
                <w:sz w:val="20"/>
                <w:szCs w:val="20"/>
              </w:rPr>
              <w:t>” sections</w:t>
            </w:r>
          </w:p>
        </w:tc>
        <w:tc>
          <w:tcPr>
            <w:tcW w:w="3330" w:type="dxa"/>
            <w:tcBorders>
              <w:top w:val="single" w:sz="4" w:space="0" w:color="auto"/>
              <w:left w:val="single" w:sz="4" w:space="0" w:color="auto"/>
              <w:bottom w:val="single" w:sz="4" w:space="0" w:color="auto"/>
              <w:right w:val="single" w:sz="4" w:space="0" w:color="auto"/>
            </w:tcBorders>
            <w:vAlign w:val="center"/>
            <w:hideMark/>
          </w:tcPr>
          <w:p w14:paraId="5AE1E458" w14:textId="77777777" w:rsidR="000957EC" w:rsidRPr="00C04BF2" w:rsidRDefault="000957EC" w:rsidP="00733402">
            <w:pPr>
              <w:widowControl w:val="0"/>
              <w:jc w:val="both"/>
              <w:rPr>
                <w:rFonts w:ascii="Arial" w:hAnsi="Arial" w:cs="Arial"/>
                <w:sz w:val="20"/>
              </w:rPr>
            </w:pPr>
            <w:r w:rsidRPr="00C04BF2">
              <w:rPr>
                <w:rFonts w:ascii="Arial" w:hAnsi="Arial" w:cs="Arial"/>
                <w:sz w:val="20"/>
                <w:szCs w:val="20"/>
              </w:rPr>
              <w:t>±1/8 inch</w:t>
            </w:r>
          </w:p>
        </w:tc>
      </w:tr>
    </w:tbl>
    <w:p w14:paraId="08BAE5FC" w14:textId="77777777" w:rsidR="000957EC" w:rsidRPr="00C04BF2" w:rsidRDefault="000957EC" w:rsidP="00D05709">
      <w:pPr>
        <w:widowControl w:val="0"/>
        <w:jc w:val="both"/>
        <w:rPr>
          <w:rFonts w:ascii="Arial" w:hAnsi="Arial" w:cs="Arial"/>
          <w:sz w:val="22"/>
          <w:szCs w:val="22"/>
        </w:rPr>
      </w:pPr>
    </w:p>
    <w:p w14:paraId="10515354" w14:textId="77777777" w:rsidR="00BE33E0" w:rsidRPr="00C04BF2" w:rsidRDefault="00BE33E0" w:rsidP="00D05709">
      <w:pPr>
        <w:widowControl w:val="0"/>
        <w:jc w:val="both"/>
        <w:rPr>
          <w:rFonts w:ascii="Arial" w:hAnsi="Arial" w:cs="Arial"/>
          <w:sz w:val="22"/>
          <w:szCs w:val="22"/>
        </w:rPr>
      </w:pPr>
    </w:p>
    <w:p w14:paraId="1AF67D82" w14:textId="77777777" w:rsidR="00BE33E0" w:rsidRPr="00733402" w:rsidRDefault="006E6EB7" w:rsidP="00D05709">
      <w:pPr>
        <w:widowControl w:val="0"/>
        <w:ind w:left="720"/>
        <w:jc w:val="both"/>
        <w:rPr>
          <w:rFonts w:ascii="Arial" w:hAnsi="Arial" w:cs="Arial"/>
          <w:sz w:val="22"/>
          <w:szCs w:val="22"/>
        </w:rPr>
      </w:pPr>
      <w:r w:rsidRPr="00733402">
        <w:rPr>
          <w:rFonts w:ascii="Arial" w:hAnsi="Arial" w:cs="Arial"/>
          <w:sz w:val="22"/>
          <w:szCs w:val="22"/>
        </w:rPr>
        <w:t xml:space="preserve">Provide camber for all members as shown </w:t>
      </w:r>
      <w:r w:rsidR="00343546" w:rsidRPr="00733402">
        <w:rPr>
          <w:rFonts w:ascii="Arial" w:hAnsi="Arial" w:cs="Arial"/>
          <w:sz w:val="22"/>
          <w:szCs w:val="22"/>
        </w:rPr>
        <w:t>o</w:t>
      </w:r>
      <w:r w:rsidRPr="00733402">
        <w:rPr>
          <w:rFonts w:ascii="Arial" w:hAnsi="Arial" w:cs="Arial"/>
          <w:sz w:val="22"/>
          <w:szCs w:val="22"/>
        </w:rPr>
        <w:t xml:space="preserve">n the </w:t>
      </w:r>
      <w:r w:rsidR="00821D97" w:rsidRPr="00733402">
        <w:rPr>
          <w:rFonts w:ascii="Arial" w:hAnsi="Arial" w:cs="Arial"/>
          <w:sz w:val="22"/>
          <w:szCs w:val="22"/>
        </w:rPr>
        <w:t>p</w:t>
      </w:r>
      <w:r w:rsidRPr="00733402">
        <w:rPr>
          <w:rFonts w:ascii="Arial" w:hAnsi="Arial" w:cs="Arial"/>
          <w:sz w:val="22"/>
          <w:szCs w:val="22"/>
        </w:rPr>
        <w:t>lans.</w:t>
      </w:r>
    </w:p>
    <w:p w14:paraId="7D399C58" w14:textId="77777777" w:rsidR="006E6EB7" w:rsidRPr="00733402" w:rsidRDefault="006E6EB7" w:rsidP="00D05709">
      <w:pPr>
        <w:widowControl w:val="0"/>
        <w:jc w:val="both"/>
        <w:rPr>
          <w:rFonts w:ascii="Arial" w:hAnsi="Arial" w:cs="Arial"/>
          <w:sz w:val="22"/>
          <w:szCs w:val="22"/>
        </w:rPr>
      </w:pPr>
    </w:p>
    <w:p w14:paraId="262FDE0C" w14:textId="1E9C9CF3" w:rsidR="006E6EB7" w:rsidRPr="00733402" w:rsidRDefault="007D6C41" w:rsidP="00D05709">
      <w:pPr>
        <w:widowControl w:val="0"/>
        <w:ind w:left="720"/>
        <w:jc w:val="both"/>
        <w:rPr>
          <w:rFonts w:ascii="Arial" w:hAnsi="Arial" w:cs="Arial"/>
          <w:sz w:val="22"/>
          <w:szCs w:val="22"/>
        </w:rPr>
      </w:pPr>
      <w:r w:rsidRPr="00733402">
        <w:rPr>
          <w:rFonts w:ascii="Arial" w:hAnsi="Arial" w:cs="Arial"/>
          <w:sz w:val="22"/>
          <w:szCs w:val="22"/>
        </w:rPr>
        <w:t xml:space="preserve">Determine probable joint warpage due to welding of plates and incorporate such likely deviation in the theoretical joint alignments of the weld detail. </w:t>
      </w:r>
      <w:r w:rsidR="00733402">
        <w:rPr>
          <w:rFonts w:ascii="Arial" w:hAnsi="Arial" w:cs="Arial"/>
          <w:sz w:val="22"/>
          <w:szCs w:val="22"/>
        </w:rPr>
        <w:t xml:space="preserve"> </w:t>
      </w:r>
      <w:r w:rsidRPr="00733402">
        <w:rPr>
          <w:rFonts w:ascii="Arial" w:hAnsi="Arial" w:cs="Arial"/>
          <w:sz w:val="22"/>
          <w:szCs w:val="22"/>
        </w:rPr>
        <w:t xml:space="preserve">This is critical for the </w:t>
      </w:r>
      <w:r w:rsidR="00AE5CA2" w:rsidRPr="00733402">
        <w:rPr>
          <w:rFonts w:ascii="Arial" w:hAnsi="Arial" w:cs="Arial"/>
          <w:sz w:val="22"/>
          <w:szCs w:val="22"/>
        </w:rPr>
        <w:t xml:space="preserve">bascule girders, </w:t>
      </w:r>
      <w:r w:rsidRPr="00733402">
        <w:rPr>
          <w:rFonts w:ascii="Arial" w:hAnsi="Arial" w:cs="Arial"/>
          <w:sz w:val="22"/>
          <w:szCs w:val="22"/>
        </w:rPr>
        <w:t>rack supports</w:t>
      </w:r>
      <w:r w:rsidR="00AE5CA2" w:rsidRPr="00733402">
        <w:rPr>
          <w:rFonts w:ascii="Arial" w:hAnsi="Arial" w:cs="Arial"/>
          <w:sz w:val="22"/>
          <w:szCs w:val="22"/>
        </w:rPr>
        <w:t>, and machinery supports.</w:t>
      </w:r>
      <w:r w:rsidR="00733402">
        <w:rPr>
          <w:rFonts w:ascii="Arial" w:hAnsi="Arial" w:cs="Arial"/>
          <w:sz w:val="22"/>
          <w:szCs w:val="22"/>
        </w:rPr>
        <w:t xml:space="preserve"> </w:t>
      </w:r>
      <w:r w:rsidR="00B81838" w:rsidRPr="00733402">
        <w:rPr>
          <w:rFonts w:ascii="Arial" w:hAnsi="Arial" w:cs="Arial"/>
          <w:sz w:val="22"/>
          <w:szCs w:val="22"/>
        </w:rPr>
        <w:t xml:space="preserve"> </w:t>
      </w:r>
      <w:r w:rsidRPr="00733402">
        <w:rPr>
          <w:rFonts w:ascii="Arial" w:hAnsi="Arial" w:cs="Arial"/>
          <w:sz w:val="22"/>
          <w:szCs w:val="22"/>
        </w:rPr>
        <w:t>The shop drawings must indicate incorporation of shrinkage adjustments.</w:t>
      </w:r>
    </w:p>
    <w:p w14:paraId="1566326D" w14:textId="77777777" w:rsidR="007D6C41" w:rsidRPr="00733402" w:rsidRDefault="007D6C41" w:rsidP="00D05709">
      <w:pPr>
        <w:widowControl w:val="0"/>
        <w:jc w:val="both"/>
        <w:rPr>
          <w:rFonts w:ascii="Arial" w:hAnsi="Arial" w:cs="Arial"/>
          <w:sz w:val="22"/>
          <w:szCs w:val="22"/>
        </w:rPr>
      </w:pPr>
    </w:p>
    <w:p w14:paraId="0CA93EB1" w14:textId="77777777" w:rsidR="007D6C41" w:rsidRPr="00733402" w:rsidRDefault="007D6C41" w:rsidP="00D05709">
      <w:pPr>
        <w:widowControl w:val="0"/>
        <w:ind w:left="720"/>
        <w:jc w:val="both"/>
        <w:rPr>
          <w:rFonts w:ascii="Arial" w:hAnsi="Arial" w:cs="Arial"/>
          <w:sz w:val="22"/>
          <w:szCs w:val="22"/>
        </w:rPr>
      </w:pPr>
      <w:r w:rsidRPr="00733402">
        <w:rPr>
          <w:rFonts w:ascii="Arial" w:hAnsi="Arial" w:cs="Arial"/>
          <w:sz w:val="22"/>
          <w:szCs w:val="22"/>
        </w:rPr>
        <w:t xml:space="preserve">Lay out and detail any temporary diaphragms or other devices used to maintain the </w:t>
      </w:r>
      <w:r w:rsidRPr="00733402">
        <w:rPr>
          <w:rFonts w:ascii="Arial" w:hAnsi="Arial" w:cs="Arial"/>
          <w:sz w:val="22"/>
          <w:szCs w:val="22"/>
        </w:rPr>
        <w:lastRenderedPageBreak/>
        <w:t>straightness requirements, to keep plate warpage to a minimum, and to keep flange plates true to the web.</w:t>
      </w:r>
    </w:p>
    <w:p w14:paraId="53D6BD87" w14:textId="77777777" w:rsidR="007D6C41" w:rsidRPr="00733402" w:rsidRDefault="007D6C41" w:rsidP="00D05709">
      <w:pPr>
        <w:widowControl w:val="0"/>
        <w:jc w:val="both"/>
        <w:rPr>
          <w:rFonts w:ascii="Arial" w:hAnsi="Arial" w:cs="Arial"/>
          <w:sz w:val="22"/>
          <w:szCs w:val="22"/>
        </w:rPr>
      </w:pPr>
    </w:p>
    <w:p w14:paraId="7031CAD8" w14:textId="187D44CC" w:rsidR="00537FAB" w:rsidRPr="00733402" w:rsidRDefault="006C48D5" w:rsidP="00D05709">
      <w:pPr>
        <w:widowControl w:val="0"/>
        <w:ind w:left="1080" w:firstLine="360"/>
        <w:jc w:val="both"/>
        <w:rPr>
          <w:rFonts w:ascii="Arial" w:hAnsi="Arial" w:cs="Arial"/>
          <w:sz w:val="22"/>
          <w:szCs w:val="22"/>
        </w:rPr>
      </w:pPr>
      <w:r>
        <w:rPr>
          <w:rFonts w:ascii="Arial" w:hAnsi="Arial" w:cs="Arial"/>
          <w:sz w:val="22"/>
          <w:szCs w:val="22"/>
        </w:rPr>
        <w:t>(1)</w:t>
      </w:r>
      <w:r>
        <w:rPr>
          <w:rFonts w:ascii="Arial" w:hAnsi="Arial" w:cs="Arial"/>
          <w:sz w:val="22"/>
          <w:szCs w:val="22"/>
        </w:rPr>
        <w:tab/>
      </w:r>
      <w:r w:rsidR="00537FAB" w:rsidRPr="00733402">
        <w:rPr>
          <w:rFonts w:ascii="Arial" w:hAnsi="Arial" w:cs="Arial"/>
          <w:sz w:val="22"/>
          <w:szCs w:val="22"/>
        </w:rPr>
        <w:t>Shims</w:t>
      </w:r>
      <w:r>
        <w:rPr>
          <w:rFonts w:ascii="Arial" w:hAnsi="Arial" w:cs="Arial"/>
          <w:sz w:val="22"/>
          <w:szCs w:val="22"/>
        </w:rPr>
        <w:t xml:space="preserve">. </w:t>
      </w:r>
      <w:r w:rsidR="00B81838" w:rsidRPr="00733402">
        <w:rPr>
          <w:rFonts w:ascii="Arial" w:hAnsi="Arial" w:cs="Arial"/>
          <w:sz w:val="22"/>
          <w:szCs w:val="22"/>
        </w:rPr>
        <w:t xml:space="preserve"> </w:t>
      </w:r>
      <w:r>
        <w:rPr>
          <w:rFonts w:ascii="Arial" w:hAnsi="Arial" w:cs="Arial"/>
          <w:sz w:val="22"/>
          <w:szCs w:val="22"/>
        </w:rPr>
        <w:t>Furnish</w:t>
      </w:r>
      <w:r w:rsidRPr="00733402">
        <w:rPr>
          <w:rFonts w:ascii="Arial" w:hAnsi="Arial" w:cs="Arial"/>
          <w:sz w:val="22"/>
          <w:szCs w:val="22"/>
        </w:rPr>
        <w:t xml:space="preserve"> </w:t>
      </w:r>
      <w:r w:rsidR="006B409B" w:rsidRPr="00733402">
        <w:rPr>
          <w:rFonts w:ascii="Arial" w:hAnsi="Arial" w:cs="Arial"/>
          <w:sz w:val="22"/>
          <w:szCs w:val="22"/>
        </w:rPr>
        <w:t xml:space="preserve">shim packs </w:t>
      </w:r>
      <w:r w:rsidR="00537FAB" w:rsidRPr="00733402">
        <w:rPr>
          <w:rFonts w:ascii="Arial" w:hAnsi="Arial" w:cs="Arial"/>
          <w:sz w:val="22"/>
          <w:szCs w:val="22"/>
        </w:rPr>
        <w:t xml:space="preserve">wherever shims are called for on the </w:t>
      </w:r>
      <w:r w:rsidR="00821D97" w:rsidRPr="00733402">
        <w:rPr>
          <w:rFonts w:ascii="Arial" w:hAnsi="Arial" w:cs="Arial"/>
          <w:sz w:val="22"/>
          <w:szCs w:val="22"/>
        </w:rPr>
        <w:t>p</w:t>
      </w:r>
      <w:r w:rsidR="00EE77A4" w:rsidRPr="00733402">
        <w:rPr>
          <w:rFonts w:ascii="Arial" w:hAnsi="Arial" w:cs="Arial"/>
          <w:sz w:val="22"/>
          <w:szCs w:val="22"/>
        </w:rPr>
        <w:t>lans</w:t>
      </w:r>
      <w:r w:rsidR="00537FAB" w:rsidRPr="00733402">
        <w:rPr>
          <w:rFonts w:ascii="Arial" w:hAnsi="Arial" w:cs="Arial"/>
          <w:sz w:val="22"/>
          <w:szCs w:val="22"/>
        </w:rPr>
        <w:t xml:space="preserve">, furnish material such that the total shim pack thickness can be adjusted in increments of </w:t>
      </w:r>
      <w:r w:rsidR="006B409B" w:rsidRPr="00733402">
        <w:rPr>
          <w:rFonts w:ascii="Arial" w:hAnsi="Arial" w:cs="Arial"/>
          <w:sz w:val="22"/>
          <w:szCs w:val="22"/>
        </w:rPr>
        <w:t xml:space="preserve">1/64 inch for </w:t>
      </w:r>
      <w:r w:rsidR="00ED1C11" w:rsidRPr="00733402">
        <w:rPr>
          <w:rFonts w:ascii="Arial" w:hAnsi="Arial" w:cs="Arial"/>
          <w:sz w:val="22"/>
          <w:szCs w:val="22"/>
        </w:rPr>
        <w:t xml:space="preserve">machinery parts, 1/32 </w:t>
      </w:r>
      <w:r w:rsidR="00537FAB" w:rsidRPr="00733402">
        <w:rPr>
          <w:rFonts w:ascii="Arial" w:hAnsi="Arial" w:cs="Arial"/>
          <w:sz w:val="22"/>
          <w:szCs w:val="22"/>
        </w:rPr>
        <w:t>inch for machinery bases and structural parts that have machined surfaces, or 1/16</w:t>
      </w:r>
      <w:r w:rsidR="003B3E59" w:rsidRPr="00733402">
        <w:rPr>
          <w:rFonts w:ascii="Arial" w:hAnsi="Arial" w:cs="Arial"/>
          <w:sz w:val="22"/>
          <w:szCs w:val="22"/>
        </w:rPr>
        <w:t xml:space="preserve"> </w:t>
      </w:r>
      <w:r w:rsidR="00537FAB" w:rsidRPr="00733402">
        <w:rPr>
          <w:rFonts w:ascii="Arial" w:hAnsi="Arial" w:cs="Arial"/>
          <w:sz w:val="22"/>
          <w:szCs w:val="22"/>
        </w:rPr>
        <w:t xml:space="preserve">inch for structural steel connections for parts not having machined surfaces. </w:t>
      </w:r>
      <w:r w:rsidR="00AE5CA2" w:rsidRPr="00733402">
        <w:rPr>
          <w:rFonts w:ascii="Arial" w:hAnsi="Arial" w:cs="Arial"/>
          <w:sz w:val="22"/>
          <w:szCs w:val="22"/>
        </w:rPr>
        <w:t xml:space="preserve"> </w:t>
      </w:r>
      <w:r w:rsidR="00ED1C11" w:rsidRPr="00733402">
        <w:rPr>
          <w:rFonts w:ascii="Arial" w:hAnsi="Arial" w:cs="Arial"/>
          <w:sz w:val="22"/>
          <w:szCs w:val="22"/>
        </w:rPr>
        <w:t xml:space="preserve">If more stringent tolerances </w:t>
      </w:r>
      <w:r w:rsidR="00EF338F" w:rsidRPr="00733402">
        <w:rPr>
          <w:rFonts w:ascii="Arial" w:hAnsi="Arial" w:cs="Arial"/>
          <w:sz w:val="22"/>
          <w:szCs w:val="22"/>
        </w:rPr>
        <w:t xml:space="preserve">are shown </w:t>
      </w:r>
      <w:r w:rsidR="00343546" w:rsidRPr="00733402">
        <w:rPr>
          <w:rFonts w:ascii="Arial" w:hAnsi="Arial" w:cs="Arial"/>
          <w:sz w:val="22"/>
          <w:szCs w:val="22"/>
        </w:rPr>
        <w:t>o</w:t>
      </w:r>
      <w:r w:rsidR="00EF338F" w:rsidRPr="00733402">
        <w:rPr>
          <w:rFonts w:ascii="Arial" w:hAnsi="Arial" w:cs="Arial"/>
          <w:sz w:val="22"/>
          <w:szCs w:val="22"/>
        </w:rPr>
        <w:t xml:space="preserve">n the plans, they </w:t>
      </w:r>
      <w:r>
        <w:rPr>
          <w:rFonts w:ascii="Arial" w:hAnsi="Arial" w:cs="Arial"/>
          <w:sz w:val="22"/>
          <w:szCs w:val="22"/>
        </w:rPr>
        <w:t>supersede what is contained herein</w:t>
      </w:r>
      <w:r w:rsidR="00ED1C11" w:rsidRPr="00733402">
        <w:rPr>
          <w:rFonts w:ascii="Arial" w:hAnsi="Arial" w:cs="Arial"/>
          <w:sz w:val="22"/>
          <w:szCs w:val="22"/>
        </w:rPr>
        <w:t xml:space="preserve">. </w:t>
      </w:r>
      <w:r>
        <w:rPr>
          <w:rFonts w:ascii="Arial" w:hAnsi="Arial" w:cs="Arial"/>
          <w:sz w:val="22"/>
          <w:szCs w:val="22"/>
        </w:rPr>
        <w:t xml:space="preserve"> </w:t>
      </w:r>
      <w:r w:rsidR="005D2380" w:rsidRPr="00733402">
        <w:rPr>
          <w:rFonts w:ascii="Arial" w:hAnsi="Arial" w:cs="Arial"/>
          <w:sz w:val="22"/>
          <w:szCs w:val="22"/>
        </w:rPr>
        <w:t xml:space="preserve">Typically, the nominal shim pack thickness shown </w:t>
      </w:r>
      <w:r w:rsidR="00343546" w:rsidRPr="00733402">
        <w:rPr>
          <w:rFonts w:ascii="Arial" w:hAnsi="Arial" w:cs="Arial"/>
          <w:sz w:val="22"/>
          <w:szCs w:val="22"/>
        </w:rPr>
        <w:t>o</w:t>
      </w:r>
      <w:r w:rsidR="005D2380" w:rsidRPr="00733402">
        <w:rPr>
          <w:rFonts w:ascii="Arial" w:hAnsi="Arial" w:cs="Arial"/>
          <w:sz w:val="22"/>
          <w:szCs w:val="22"/>
        </w:rPr>
        <w:t xml:space="preserve">n the </w:t>
      </w:r>
      <w:r w:rsidR="00821D97" w:rsidRPr="00733402">
        <w:rPr>
          <w:rFonts w:ascii="Arial" w:hAnsi="Arial" w:cs="Arial"/>
          <w:sz w:val="22"/>
          <w:szCs w:val="22"/>
        </w:rPr>
        <w:t>p</w:t>
      </w:r>
      <w:r w:rsidR="005D2380" w:rsidRPr="00733402">
        <w:rPr>
          <w:rFonts w:ascii="Arial" w:hAnsi="Arial" w:cs="Arial"/>
          <w:sz w:val="22"/>
          <w:szCs w:val="22"/>
        </w:rPr>
        <w:t xml:space="preserve">lans is equal to the theoretical gap between the mating surfaces. </w:t>
      </w:r>
      <w:r>
        <w:rPr>
          <w:rFonts w:ascii="Arial" w:hAnsi="Arial" w:cs="Arial"/>
          <w:sz w:val="22"/>
          <w:szCs w:val="22"/>
        </w:rPr>
        <w:t xml:space="preserve"> Furnish</w:t>
      </w:r>
      <w:r w:rsidRPr="00733402">
        <w:rPr>
          <w:rFonts w:ascii="Arial" w:hAnsi="Arial" w:cs="Arial"/>
          <w:sz w:val="22"/>
          <w:szCs w:val="22"/>
        </w:rPr>
        <w:t xml:space="preserve"> </w:t>
      </w:r>
      <w:r w:rsidR="00B11F2B" w:rsidRPr="00733402">
        <w:rPr>
          <w:rFonts w:ascii="Arial" w:hAnsi="Arial" w:cs="Arial"/>
          <w:sz w:val="22"/>
          <w:szCs w:val="22"/>
        </w:rPr>
        <w:t>e</w:t>
      </w:r>
      <w:r w:rsidR="00DB02E4" w:rsidRPr="00733402">
        <w:rPr>
          <w:rFonts w:ascii="Arial" w:hAnsi="Arial" w:cs="Arial"/>
          <w:sz w:val="22"/>
          <w:szCs w:val="22"/>
        </w:rPr>
        <w:t xml:space="preserve">ach shim pack </w:t>
      </w:r>
      <w:r w:rsidR="00B11F2B" w:rsidRPr="00733402">
        <w:rPr>
          <w:rFonts w:ascii="Arial" w:hAnsi="Arial" w:cs="Arial"/>
          <w:sz w:val="22"/>
          <w:szCs w:val="22"/>
        </w:rPr>
        <w:t>with</w:t>
      </w:r>
      <w:r w:rsidR="00DB02E4" w:rsidRPr="00733402">
        <w:rPr>
          <w:rFonts w:ascii="Arial" w:hAnsi="Arial" w:cs="Arial"/>
          <w:sz w:val="22"/>
          <w:szCs w:val="22"/>
        </w:rPr>
        <w:t xml:space="preserve"> </w:t>
      </w:r>
      <w:r w:rsidR="00ED1C11" w:rsidRPr="00733402">
        <w:rPr>
          <w:rFonts w:ascii="Arial" w:hAnsi="Arial" w:cs="Arial"/>
          <w:sz w:val="22"/>
          <w:szCs w:val="22"/>
        </w:rPr>
        <w:t xml:space="preserve">a total thickness </w:t>
      </w:r>
      <w:r w:rsidR="00727B33" w:rsidRPr="00733402">
        <w:rPr>
          <w:rFonts w:ascii="Arial" w:hAnsi="Arial" w:cs="Arial"/>
          <w:sz w:val="22"/>
          <w:szCs w:val="22"/>
        </w:rPr>
        <w:t xml:space="preserve">equal to </w:t>
      </w:r>
      <w:r w:rsidR="00ED1C11" w:rsidRPr="00733402">
        <w:rPr>
          <w:rFonts w:ascii="Arial" w:hAnsi="Arial" w:cs="Arial"/>
          <w:sz w:val="22"/>
          <w:szCs w:val="22"/>
        </w:rPr>
        <w:t xml:space="preserve">twice </w:t>
      </w:r>
      <w:r w:rsidR="00727B33" w:rsidRPr="00733402">
        <w:rPr>
          <w:rFonts w:ascii="Arial" w:hAnsi="Arial" w:cs="Arial"/>
          <w:sz w:val="22"/>
          <w:szCs w:val="22"/>
        </w:rPr>
        <w:t>the nominal thickness</w:t>
      </w:r>
      <w:r w:rsidR="00B11F2B" w:rsidRPr="00733402">
        <w:rPr>
          <w:rFonts w:ascii="Arial" w:hAnsi="Arial" w:cs="Arial"/>
          <w:sz w:val="22"/>
          <w:szCs w:val="22"/>
        </w:rPr>
        <w:t>.</w:t>
      </w:r>
      <w:r w:rsidR="000561B7" w:rsidRPr="00733402">
        <w:rPr>
          <w:rFonts w:ascii="Arial" w:hAnsi="Arial" w:cs="Arial"/>
          <w:sz w:val="22"/>
          <w:szCs w:val="22"/>
        </w:rPr>
        <w:t xml:space="preserve"> </w:t>
      </w:r>
      <w:r>
        <w:rPr>
          <w:rFonts w:ascii="Arial" w:hAnsi="Arial" w:cs="Arial"/>
          <w:sz w:val="22"/>
          <w:szCs w:val="22"/>
        </w:rPr>
        <w:t xml:space="preserve"> </w:t>
      </w:r>
      <w:r w:rsidR="000561B7" w:rsidRPr="00733402">
        <w:rPr>
          <w:rFonts w:ascii="Arial" w:hAnsi="Arial" w:cs="Arial"/>
          <w:sz w:val="22"/>
          <w:szCs w:val="22"/>
        </w:rPr>
        <w:t xml:space="preserve">Individual shims for each shim pack </w:t>
      </w:r>
      <w:r w:rsidR="00EF338F" w:rsidRPr="00733402">
        <w:rPr>
          <w:rFonts w:ascii="Arial" w:hAnsi="Arial" w:cs="Arial"/>
          <w:sz w:val="22"/>
          <w:szCs w:val="22"/>
        </w:rPr>
        <w:t>must</w:t>
      </w:r>
      <w:r w:rsidR="000561B7" w:rsidRPr="00733402">
        <w:rPr>
          <w:rFonts w:ascii="Arial" w:hAnsi="Arial" w:cs="Arial"/>
          <w:sz w:val="22"/>
          <w:szCs w:val="22"/>
        </w:rPr>
        <w:t xml:space="preserve">, as far as practical, have the following thicknesses: t, t/2, t/4, t/8, t/16, where “t” is the nominal thickness of the shim pack. </w:t>
      </w:r>
      <w:r w:rsidR="0082304D" w:rsidRPr="00733402">
        <w:rPr>
          <w:rFonts w:ascii="Arial" w:hAnsi="Arial" w:cs="Arial"/>
          <w:sz w:val="22"/>
          <w:szCs w:val="22"/>
        </w:rPr>
        <w:t xml:space="preserve"> Use the fewest possible shims in any joint.</w:t>
      </w:r>
      <w:r w:rsidR="007F1AEC" w:rsidRPr="00733402">
        <w:rPr>
          <w:rFonts w:ascii="Arial" w:hAnsi="Arial" w:cs="Arial"/>
          <w:sz w:val="22"/>
          <w:szCs w:val="22"/>
        </w:rPr>
        <w:t xml:space="preserve">  Blast clean and prime coat both surfaces of each shim piece for a Class B slip coefficient; this does not apply to </w:t>
      </w:r>
      <w:proofErr w:type="gramStart"/>
      <w:r w:rsidR="007F1AEC" w:rsidRPr="00733402">
        <w:rPr>
          <w:rFonts w:ascii="Arial" w:hAnsi="Arial" w:cs="Arial"/>
          <w:sz w:val="22"/>
          <w:szCs w:val="22"/>
        </w:rPr>
        <w:t>1/64 inch thick</w:t>
      </w:r>
      <w:proofErr w:type="gramEnd"/>
      <w:r w:rsidR="007F1AEC" w:rsidRPr="00733402">
        <w:rPr>
          <w:rFonts w:ascii="Arial" w:hAnsi="Arial" w:cs="Arial"/>
          <w:sz w:val="22"/>
          <w:szCs w:val="22"/>
        </w:rPr>
        <w:t xml:space="preserve"> shims.</w:t>
      </w:r>
    </w:p>
    <w:p w14:paraId="413FA266" w14:textId="77777777" w:rsidR="00537FAB" w:rsidRPr="00733402" w:rsidRDefault="00537FAB" w:rsidP="00D05709">
      <w:pPr>
        <w:widowControl w:val="0"/>
        <w:jc w:val="both"/>
        <w:rPr>
          <w:rFonts w:ascii="Arial" w:hAnsi="Arial" w:cs="Arial"/>
          <w:sz w:val="22"/>
          <w:szCs w:val="22"/>
        </w:rPr>
      </w:pPr>
    </w:p>
    <w:p w14:paraId="41460C7B" w14:textId="7907A92B" w:rsidR="007D6C41" w:rsidRPr="00733402" w:rsidRDefault="006C48D5" w:rsidP="00D05709">
      <w:pPr>
        <w:widowControl w:val="0"/>
        <w:ind w:left="1080" w:firstLine="360"/>
        <w:jc w:val="both"/>
        <w:rPr>
          <w:rFonts w:ascii="Arial" w:hAnsi="Arial" w:cs="Arial"/>
          <w:sz w:val="22"/>
          <w:szCs w:val="22"/>
        </w:rPr>
      </w:pPr>
      <w:r>
        <w:rPr>
          <w:rFonts w:ascii="Arial" w:hAnsi="Arial" w:cs="Arial"/>
          <w:sz w:val="22"/>
          <w:szCs w:val="22"/>
        </w:rPr>
        <w:t>(2)</w:t>
      </w:r>
      <w:r>
        <w:rPr>
          <w:rFonts w:ascii="Arial" w:hAnsi="Arial" w:cs="Arial"/>
          <w:sz w:val="22"/>
          <w:szCs w:val="22"/>
        </w:rPr>
        <w:tab/>
      </w:r>
      <w:r w:rsidR="00537FAB" w:rsidRPr="00733402">
        <w:rPr>
          <w:rFonts w:ascii="Arial" w:hAnsi="Arial" w:cs="Arial"/>
          <w:sz w:val="22"/>
          <w:szCs w:val="22"/>
        </w:rPr>
        <w:t>Finishing</w:t>
      </w:r>
      <w:r>
        <w:rPr>
          <w:rFonts w:ascii="Arial" w:hAnsi="Arial" w:cs="Arial"/>
          <w:sz w:val="22"/>
          <w:szCs w:val="22"/>
        </w:rPr>
        <w:t xml:space="preserve">. </w:t>
      </w:r>
      <w:r w:rsidR="00B81838" w:rsidRPr="00733402">
        <w:rPr>
          <w:rFonts w:ascii="Arial" w:hAnsi="Arial" w:cs="Arial"/>
          <w:sz w:val="22"/>
          <w:szCs w:val="22"/>
        </w:rPr>
        <w:t xml:space="preserve"> </w:t>
      </w:r>
      <w:r w:rsidR="00537FAB" w:rsidRPr="00733402">
        <w:rPr>
          <w:rFonts w:ascii="Arial" w:hAnsi="Arial" w:cs="Arial"/>
          <w:sz w:val="22"/>
          <w:szCs w:val="22"/>
        </w:rPr>
        <w:t xml:space="preserve">Finish any welded assembly that is to be finished after all welding is complete.  </w:t>
      </w:r>
      <w:r>
        <w:rPr>
          <w:rFonts w:ascii="Arial" w:hAnsi="Arial" w:cs="Arial"/>
          <w:sz w:val="22"/>
          <w:szCs w:val="22"/>
        </w:rPr>
        <w:t>Ensure a</w:t>
      </w:r>
      <w:r w:rsidR="00537FAB" w:rsidRPr="00733402">
        <w:rPr>
          <w:rFonts w:ascii="Arial" w:hAnsi="Arial" w:cs="Arial"/>
          <w:sz w:val="22"/>
          <w:szCs w:val="22"/>
        </w:rPr>
        <w:t>nywhere the symbol (</w:t>
      </w:r>
      <w:r w:rsidR="00537FAB" w:rsidRPr="00733402">
        <w:rPr>
          <w:rFonts w:ascii="Arial" w:hAnsi="Arial" w:cs="Arial"/>
          <w:sz w:val="22"/>
          <w:szCs w:val="22"/>
          <w:u w:val="single"/>
        </w:rPr>
        <w:t>√</w:t>
      </w:r>
      <w:r w:rsidR="00537FAB" w:rsidRPr="00733402">
        <w:rPr>
          <w:rFonts w:ascii="Arial" w:hAnsi="Arial" w:cs="Arial"/>
          <w:sz w:val="22"/>
          <w:szCs w:val="22"/>
        </w:rPr>
        <w:t>) appear</w:t>
      </w:r>
      <w:r w:rsidR="009138C4" w:rsidRPr="00733402">
        <w:rPr>
          <w:rFonts w:ascii="Arial" w:hAnsi="Arial" w:cs="Arial"/>
          <w:sz w:val="22"/>
          <w:szCs w:val="22"/>
        </w:rPr>
        <w:t>s</w:t>
      </w:r>
      <w:r w:rsidR="00537FAB" w:rsidRPr="00733402">
        <w:rPr>
          <w:rFonts w:ascii="Arial" w:hAnsi="Arial" w:cs="Arial"/>
          <w:sz w:val="22"/>
          <w:szCs w:val="22"/>
        </w:rPr>
        <w:t xml:space="preserve"> on the </w:t>
      </w:r>
      <w:r w:rsidR="00821D97" w:rsidRPr="00733402">
        <w:rPr>
          <w:rFonts w:ascii="Arial" w:hAnsi="Arial" w:cs="Arial"/>
          <w:sz w:val="22"/>
          <w:szCs w:val="22"/>
        </w:rPr>
        <w:t>p</w:t>
      </w:r>
      <w:r w:rsidR="00EE77A4" w:rsidRPr="00733402">
        <w:rPr>
          <w:rFonts w:ascii="Arial" w:hAnsi="Arial" w:cs="Arial"/>
          <w:sz w:val="22"/>
          <w:szCs w:val="22"/>
        </w:rPr>
        <w:t>lans</w:t>
      </w:r>
      <w:r w:rsidR="00537FAB" w:rsidRPr="00733402">
        <w:rPr>
          <w:rFonts w:ascii="Arial" w:hAnsi="Arial" w:cs="Arial"/>
          <w:sz w:val="22"/>
          <w:szCs w:val="22"/>
        </w:rPr>
        <w:t xml:space="preserve">, </w:t>
      </w:r>
      <w:r w:rsidRPr="00733402">
        <w:rPr>
          <w:rFonts w:ascii="Arial" w:hAnsi="Arial" w:cs="Arial"/>
          <w:sz w:val="22"/>
          <w:szCs w:val="22"/>
        </w:rPr>
        <w:t>machine finish</w:t>
      </w:r>
      <w:r>
        <w:rPr>
          <w:rFonts w:ascii="Arial" w:hAnsi="Arial" w:cs="Arial"/>
          <w:sz w:val="22"/>
          <w:szCs w:val="22"/>
        </w:rPr>
        <w:t xml:space="preserve"> </w:t>
      </w:r>
      <w:r w:rsidR="00537FAB" w:rsidRPr="00733402">
        <w:rPr>
          <w:rFonts w:ascii="Arial" w:hAnsi="Arial" w:cs="Arial"/>
          <w:sz w:val="22"/>
          <w:szCs w:val="22"/>
        </w:rPr>
        <w:t>the surface and faying surface.  Hand grinding is not permitted.</w:t>
      </w:r>
    </w:p>
    <w:p w14:paraId="375993F7" w14:textId="77777777" w:rsidR="00537FAB" w:rsidRPr="00733402" w:rsidRDefault="00537FAB" w:rsidP="00D05709">
      <w:pPr>
        <w:widowControl w:val="0"/>
        <w:jc w:val="both"/>
        <w:rPr>
          <w:rFonts w:ascii="Arial" w:hAnsi="Arial" w:cs="Arial"/>
          <w:sz w:val="22"/>
          <w:szCs w:val="22"/>
        </w:rPr>
      </w:pPr>
    </w:p>
    <w:p w14:paraId="028E36F0" w14:textId="251F854C" w:rsidR="0075159A" w:rsidRPr="006D1C7C" w:rsidRDefault="001C1392" w:rsidP="00D05709">
      <w:pPr>
        <w:widowControl w:val="0"/>
        <w:ind w:left="720" w:firstLine="360"/>
        <w:jc w:val="both"/>
        <w:rPr>
          <w:rFonts w:ascii="Arial" w:hAnsi="Arial" w:cs="Arial"/>
          <w:sz w:val="22"/>
          <w:szCs w:val="22"/>
        </w:rPr>
      </w:pPr>
      <w:r w:rsidRPr="006D1C7C">
        <w:rPr>
          <w:rFonts w:ascii="Arial" w:hAnsi="Arial" w:cs="Arial"/>
          <w:sz w:val="22"/>
          <w:szCs w:val="22"/>
        </w:rPr>
        <w:t>B.</w:t>
      </w:r>
      <w:r w:rsidRPr="006D1C7C">
        <w:rPr>
          <w:rFonts w:ascii="Arial" w:hAnsi="Arial" w:cs="Arial"/>
          <w:sz w:val="22"/>
          <w:szCs w:val="22"/>
        </w:rPr>
        <w:tab/>
      </w:r>
      <w:r w:rsidR="00202180" w:rsidRPr="006D1C7C">
        <w:rPr>
          <w:rFonts w:ascii="Arial" w:hAnsi="Arial" w:cs="Arial"/>
          <w:sz w:val="22"/>
          <w:szCs w:val="22"/>
        </w:rPr>
        <w:t xml:space="preserve">Bascule </w:t>
      </w:r>
      <w:r w:rsidR="00155D7B" w:rsidRPr="006D1C7C">
        <w:rPr>
          <w:rFonts w:ascii="Arial" w:hAnsi="Arial" w:cs="Arial"/>
          <w:sz w:val="22"/>
          <w:szCs w:val="22"/>
        </w:rPr>
        <w:t>G</w:t>
      </w:r>
      <w:r w:rsidRPr="006D1C7C">
        <w:rPr>
          <w:rFonts w:ascii="Arial" w:hAnsi="Arial" w:cs="Arial"/>
          <w:sz w:val="22"/>
          <w:szCs w:val="22"/>
        </w:rPr>
        <w:t>irders</w:t>
      </w:r>
      <w:r w:rsidR="001D72CB" w:rsidRPr="006D1C7C">
        <w:rPr>
          <w:rFonts w:ascii="Arial" w:hAnsi="Arial" w:cs="Arial"/>
          <w:sz w:val="22"/>
          <w:szCs w:val="22"/>
        </w:rPr>
        <w:t xml:space="preserve">.  </w:t>
      </w:r>
      <w:r w:rsidR="00E62719" w:rsidRPr="006D1C7C">
        <w:rPr>
          <w:rFonts w:ascii="Arial" w:hAnsi="Arial" w:cs="Arial"/>
          <w:sz w:val="22"/>
          <w:szCs w:val="22"/>
        </w:rPr>
        <w:t xml:space="preserve">The </w:t>
      </w:r>
      <w:r w:rsidR="00202180" w:rsidRPr="006D1C7C">
        <w:rPr>
          <w:rFonts w:ascii="Arial" w:hAnsi="Arial" w:cs="Arial"/>
          <w:sz w:val="22"/>
          <w:szCs w:val="22"/>
        </w:rPr>
        <w:t xml:space="preserve">bascule </w:t>
      </w:r>
      <w:r w:rsidR="00E62719" w:rsidRPr="006D1C7C">
        <w:rPr>
          <w:rFonts w:ascii="Arial" w:hAnsi="Arial" w:cs="Arial"/>
          <w:sz w:val="22"/>
          <w:szCs w:val="22"/>
        </w:rPr>
        <w:t xml:space="preserve">girder assembly </w:t>
      </w:r>
      <w:r w:rsidR="00EF338F" w:rsidRPr="006D1C7C">
        <w:rPr>
          <w:rFonts w:ascii="Arial" w:hAnsi="Arial" w:cs="Arial"/>
          <w:sz w:val="22"/>
          <w:szCs w:val="22"/>
        </w:rPr>
        <w:t>includes</w:t>
      </w:r>
      <w:r w:rsidR="00E62719" w:rsidRPr="006D1C7C">
        <w:rPr>
          <w:rFonts w:ascii="Arial" w:hAnsi="Arial" w:cs="Arial"/>
          <w:sz w:val="22"/>
          <w:szCs w:val="22"/>
        </w:rPr>
        <w:t xml:space="preserve"> the web, the bottom flange, the top flange, all stiffeners, and incidental connection material.</w:t>
      </w:r>
    </w:p>
    <w:p w14:paraId="24DE3E40" w14:textId="77777777" w:rsidR="0075159A" w:rsidRPr="006C48D5" w:rsidRDefault="0075159A" w:rsidP="00D05709">
      <w:pPr>
        <w:widowControl w:val="0"/>
        <w:jc w:val="both"/>
        <w:rPr>
          <w:rFonts w:ascii="Arial" w:hAnsi="Arial" w:cs="Arial"/>
          <w:sz w:val="22"/>
          <w:szCs w:val="22"/>
        </w:rPr>
      </w:pPr>
    </w:p>
    <w:p w14:paraId="7D06E568" w14:textId="19226DC0" w:rsidR="0075159A" w:rsidRPr="006C48D5" w:rsidRDefault="0075159A" w:rsidP="00D05709">
      <w:pPr>
        <w:widowControl w:val="0"/>
        <w:ind w:left="720"/>
        <w:jc w:val="both"/>
        <w:rPr>
          <w:rFonts w:ascii="Arial" w:hAnsi="Arial" w:cs="Arial"/>
          <w:sz w:val="22"/>
          <w:szCs w:val="22"/>
        </w:rPr>
      </w:pPr>
      <w:r w:rsidRPr="006C48D5">
        <w:rPr>
          <w:rFonts w:ascii="Arial" w:hAnsi="Arial" w:cs="Arial"/>
          <w:sz w:val="22"/>
          <w:szCs w:val="22"/>
        </w:rPr>
        <w:t xml:space="preserve">The </w:t>
      </w:r>
      <w:r w:rsidR="00202180" w:rsidRPr="006C48D5">
        <w:rPr>
          <w:rFonts w:ascii="Arial" w:hAnsi="Arial" w:cs="Arial"/>
          <w:sz w:val="22"/>
          <w:szCs w:val="22"/>
        </w:rPr>
        <w:t xml:space="preserve">bascule girder </w:t>
      </w:r>
      <w:r w:rsidRPr="006C48D5">
        <w:rPr>
          <w:rFonts w:ascii="Arial" w:hAnsi="Arial" w:cs="Arial"/>
          <w:sz w:val="22"/>
          <w:szCs w:val="22"/>
        </w:rPr>
        <w:t xml:space="preserve">web </w:t>
      </w:r>
      <w:r w:rsidR="00EF338F" w:rsidRPr="006C48D5">
        <w:rPr>
          <w:rFonts w:ascii="Arial" w:hAnsi="Arial" w:cs="Arial"/>
          <w:sz w:val="22"/>
          <w:szCs w:val="22"/>
        </w:rPr>
        <w:t>includes</w:t>
      </w:r>
      <w:r w:rsidRPr="006C48D5">
        <w:rPr>
          <w:rFonts w:ascii="Arial" w:hAnsi="Arial" w:cs="Arial"/>
          <w:sz w:val="22"/>
          <w:szCs w:val="22"/>
        </w:rPr>
        <w:t xml:space="preserve"> multiple plates of thicknesses, sizes, and shapes as shown </w:t>
      </w:r>
      <w:r w:rsidR="00155D7B" w:rsidRPr="006C48D5">
        <w:rPr>
          <w:rFonts w:ascii="Arial" w:hAnsi="Arial" w:cs="Arial"/>
          <w:sz w:val="22"/>
          <w:szCs w:val="22"/>
        </w:rPr>
        <w:t>o</w:t>
      </w:r>
      <w:r w:rsidRPr="006C48D5">
        <w:rPr>
          <w:rFonts w:ascii="Arial" w:hAnsi="Arial" w:cs="Arial"/>
          <w:sz w:val="22"/>
          <w:szCs w:val="22"/>
        </w:rPr>
        <w:t xml:space="preserve">n the plans. </w:t>
      </w:r>
      <w:r w:rsidR="006D1C7C">
        <w:rPr>
          <w:rFonts w:ascii="Arial" w:hAnsi="Arial" w:cs="Arial"/>
          <w:sz w:val="22"/>
          <w:szCs w:val="22"/>
        </w:rPr>
        <w:t xml:space="preserve"> Prepare t</w:t>
      </w:r>
      <w:r w:rsidR="00DB67D1" w:rsidRPr="006C48D5">
        <w:rPr>
          <w:rFonts w:ascii="Arial" w:hAnsi="Arial" w:cs="Arial"/>
          <w:sz w:val="22"/>
          <w:szCs w:val="22"/>
        </w:rPr>
        <w:t>he plates and welded together in a controlled manner to preclude as much distortion as possible.</w:t>
      </w:r>
      <w:r w:rsidR="006D1C7C">
        <w:rPr>
          <w:rFonts w:ascii="Arial" w:hAnsi="Arial" w:cs="Arial"/>
          <w:sz w:val="22"/>
          <w:szCs w:val="22"/>
        </w:rPr>
        <w:t xml:space="preserve"> </w:t>
      </w:r>
      <w:r w:rsidR="00DB67D1" w:rsidRPr="006C48D5">
        <w:rPr>
          <w:rFonts w:ascii="Arial" w:hAnsi="Arial" w:cs="Arial"/>
          <w:sz w:val="22"/>
          <w:szCs w:val="22"/>
        </w:rPr>
        <w:t xml:space="preserve"> </w:t>
      </w:r>
      <w:r w:rsidR="006D1C7C">
        <w:rPr>
          <w:rFonts w:ascii="Arial" w:hAnsi="Arial" w:cs="Arial"/>
          <w:sz w:val="22"/>
          <w:szCs w:val="22"/>
        </w:rPr>
        <w:t>Ensure a</w:t>
      </w:r>
      <w:r w:rsidR="00FE25A7" w:rsidRPr="006C48D5">
        <w:rPr>
          <w:rFonts w:ascii="Arial" w:hAnsi="Arial" w:cs="Arial"/>
          <w:sz w:val="22"/>
          <w:szCs w:val="22"/>
        </w:rPr>
        <w:t xml:space="preserve">ll portions of the web </w:t>
      </w:r>
      <w:r w:rsidR="006D1C7C">
        <w:rPr>
          <w:rFonts w:ascii="Arial" w:hAnsi="Arial" w:cs="Arial"/>
          <w:sz w:val="22"/>
          <w:szCs w:val="22"/>
        </w:rPr>
        <w:t>ar</w:t>
      </w:r>
      <w:r w:rsidR="00FE25A7" w:rsidRPr="006C48D5">
        <w:rPr>
          <w:rFonts w:ascii="Arial" w:hAnsi="Arial" w:cs="Arial"/>
          <w:sz w:val="22"/>
          <w:szCs w:val="22"/>
        </w:rPr>
        <w:t xml:space="preserve">e in a single plane to within a tolerance of </w:t>
      </w:r>
      <w:r w:rsidR="00155D7B" w:rsidRPr="006C48D5">
        <w:rPr>
          <w:rFonts w:ascii="Arial" w:hAnsi="Arial" w:cs="Arial"/>
          <w:sz w:val="22"/>
          <w:szCs w:val="22"/>
        </w:rPr>
        <w:t>±</w:t>
      </w:r>
      <w:r w:rsidR="00FE25A7" w:rsidRPr="006C48D5">
        <w:rPr>
          <w:rFonts w:ascii="Arial" w:hAnsi="Arial" w:cs="Arial"/>
          <w:sz w:val="22"/>
          <w:szCs w:val="22"/>
        </w:rPr>
        <w:t xml:space="preserve">3/16 inch. </w:t>
      </w:r>
      <w:r w:rsidR="006D1C7C">
        <w:rPr>
          <w:rFonts w:ascii="Arial" w:hAnsi="Arial" w:cs="Arial"/>
          <w:sz w:val="22"/>
          <w:szCs w:val="22"/>
        </w:rPr>
        <w:t xml:space="preserve"> </w:t>
      </w:r>
      <w:r w:rsidR="00FE25A7" w:rsidRPr="006C48D5">
        <w:rPr>
          <w:rFonts w:ascii="Arial" w:hAnsi="Arial" w:cs="Arial"/>
          <w:sz w:val="22"/>
          <w:szCs w:val="22"/>
        </w:rPr>
        <w:t xml:space="preserve">If the web weldment is not within this tolerance, it </w:t>
      </w:r>
      <w:r w:rsidR="00EF338F" w:rsidRPr="006C48D5">
        <w:rPr>
          <w:rFonts w:ascii="Arial" w:hAnsi="Arial" w:cs="Arial"/>
          <w:sz w:val="22"/>
          <w:szCs w:val="22"/>
        </w:rPr>
        <w:t>must</w:t>
      </w:r>
      <w:r w:rsidR="00FE25A7" w:rsidRPr="006C48D5">
        <w:rPr>
          <w:rFonts w:ascii="Arial" w:hAnsi="Arial" w:cs="Arial"/>
          <w:sz w:val="22"/>
          <w:szCs w:val="22"/>
        </w:rPr>
        <w:t xml:space="preserve"> be straightened before further fabrication.</w:t>
      </w:r>
    </w:p>
    <w:p w14:paraId="0C9BB48E" w14:textId="77777777" w:rsidR="0075159A" w:rsidRPr="006C48D5" w:rsidRDefault="0075159A" w:rsidP="00D05709">
      <w:pPr>
        <w:widowControl w:val="0"/>
        <w:jc w:val="both"/>
        <w:rPr>
          <w:rFonts w:ascii="Arial" w:hAnsi="Arial" w:cs="Arial"/>
          <w:sz w:val="22"/>
          <w:szCs w:val="22"/>
        </w:rPr>
      </w:pPr>
    </w:p>
    <w:p w14:paraId="4C6A631B" w14:textId="0533CD3D" w:rsidR="001C1392" w:rsidRPr="00D05709" w:rsidRDefault="006D1C7C" w:rsidP="00D05709">
      <w:pPr>
        <w:widowControl w:val="0"/>
        <w:ind w:left="720"/>
        <w:jc w:val="both"/>
        <w:rPr>
          <w:rFonts w:ascii="Arial" w:hAnsi="Arial" w:cs="Arial"/>
          <w:sz w:val="22"/>
          <w:szCs w:val="22"/>
        </w:rPr>
      </w:pPr>
      <w:r>
        <w:rPr>
          <w:rFonts w:ascii="Arial" w:hAnsi="Arial" w:cs="Arial"/>
          <w:sz w:val="22"/>
          <w:szCs w:val="22"/>
        </w:rPr>
        <w:t>Ensure t</w:t>
      </w:r>
      <w:r w:rsidR="001C1392" w:rsidRPr="00D05709">
        <w:rPr>
          <w:rFonts w:ascii="Arial" w:hAnsi="Arial" w:cs="Arial"/>
          <w:sz w:val="22"/>
          <w:szCs w:val="22"/>
        </w:rPr>
        <w:t xml:space="preserve">he </w:t>
      </w:r>
      <w:r w:rsidR="00E62719" w:rsidRPr="00D05709">
        <w:rPr>
          <w:rFonts w:ascii="Arial" w:hAnsi="Arial" w:cs="Arial"/>
          <w:sz w:val="22"/>
          <w:szCs w:val="22"/>
        </w:rPr>
        <w:t>curved bottom flange plate</w:t>
      </w:r>
      <w:r w:rsidR="00095A26" w:rsidRPr="00D05709">
        <w:rPr>
          <w:rFonts w:ascii="Arial" w:hAnsi="Arial" w:cs="Arial"/>
          <w:sz w:val="22"/>
          <w:szCs w:val="22"/>
        </w:rPr>
        <w:t>,</w:t>
      </w:r>
      <w:r w:rsidR="001C1392" w:rsidRPr="00D05709">
        <w:rPr>
          <w:rFonts w:ascii="Arial" w:hAnsi="Arial" w:cs="Arial"/>
          <w:sz w:val="22"/>
          <w:szCs w:val="22"/>
        </w:rPr>
        <w:t xml:space="preserve"> which support</w:t>
      </w:r>
      <w:r w:rsidR="00E62719" w:rsidRPr="00D05709">
        <w:rPr>
          <w:rFonts w:ascii="Arial" w:hAnsi="Arial" w:cs="Arial"/>
          <w:sz w:val="22"/>
          <w:szCs w:val="22"/>
        </w:rPr>
        <w:t>s</w:t>
      </w:r>
      <w:r w:rsidR="001C1392" w:rsidRPr="00D05709">
        <w:rPr>
          <w:rFonts w:ascii="Arial" w:hAnsi="Arial" w:cs="Arial"/>
          <w:sz w:val="22"/>
          <w:szCs w:val="22"/>
        </w:rPr>
        <w:t xml:space="preserve"> the segmental treads, </w:t>
      </w:r>
      <w:r>
        <w:rPr>
          <w:rFonts w:ascii="Arial" w:hAnsi="Arial" w:cs="Arial"/>
          <w:sz w:val="22"/>
          <w:szCs w:val="22"/>
        </w:rPr>
        <w:t>is</w:t>
      </w:r>
      <w:r w:rsidR="001C1392" w:rsidRPr="00D05709">
        <w:rPr>
          <w:rFonts w:ascii="Arial" w:hAnsi="Arial" w:cs="Arial"/>
          <w:sz w:val="22"/>
          <w:szCs w:val="22"/>
        </w:rPr>
        <w:t xml:space="preserve"> </w:t>
      </w:r>
      <w:r w:rsidR="00095A26" w:rsidRPr="00D05709">
        <w:rPr>
          <w:rFonts w:ascii="Arial" w:hAnsi="Arial" w:cs="Arial"/>
          <w:sz w:val="22"/>
          <w:szCs w:val="22"/>
        </w:rPr>
        <w:t>rolled</w:t>
      </w:r>
      <w:r w:rsidR="001C1392" w:rsidRPr="00D05709">
        <w:rPr>
          <w:rFonts w:ascii="Arial" w:hAnsi="Arial" w:cs="Arial"/>
          <w:sz w:val="22"/>
          <w:szCs w:val="22"/>
        </w:rPr>
        <w:t xml:space="preserve"> </w:t>
      </w:r>
      <w:r w:rsidR="0075159A" w:rsidRPr="00D05709">
        <w:rPr>
          <w:rFonts w:ascii="Arial" w:hAnsi="Arial" w:cs="Arial"/>
          <w:sz w:val="22"/>
          <w:szCs w:val="22"/>
        </w:rPr>
        <w:t xml:space="preserve">to the radius </w:t>
      </w:r>
      <w:r w:rsidR="001C1392" w:rsidRPr="00D05709">
        <w:rPr>
          <w:rFonts w:ascii="Arial" w:hAnsi="Arial" w:cs="Arial"/>
          <w:sz w:val="22"/>
          <w:szCs w:val="22"/>
        </w:rPr>
        <w:t xml:space="preserve">shown </w:t>
      </w:r>
      <w:r w:rsidR="00155D7B" w:rsidRPr="00D05709">
        <w:rPr>
          <w:rFonts w:ascii="Arial" w:hAnsi="Arial" w:cs="Arial"/>
          <w:sz w:val="22"/>
          <w:szCs w:val="22"/>
        </w:rPr>
        <w:t>o</w:t>
      </w:r>
      <w:r w:rsidR="001C1392" w:rsidRPr="00D05709">
        <w:rPr>
          <w:rFonts w:ascii="Arial" w:hAnsi="Arial" w:cs="Arial"/>
          <w:sz w:val="22"/>
          <w:szCs w:val="22"/>
        </w:rPr>
        <w:t xml:space="preserve">n the plans. </w:t>
      </w:r>
      <w:r>
        <w:rPr>
          <w:rFonts w:ascii="Arial" w:hAnsi="Arial" w:cs="Arial"/>
          <w:sz w:val="22"/>
          <w:szCs w:val="22"/>
        </w:rPr>
        <w:t xml:space="preserve"> </w:t>
      </w:r>
      <w:r w:rsidR="00202180" w:rsidRPr="00D05709">
        <w:rPr>
          <w:rFonts w:ascii="Arial" w:hAnsi="Arial" w:cs="Arial"/>
          <w:sz w:val="22"/>
          <w:szCs w:val="22"/>
        </w:rPr>
        <w:t xml:space="preserve">When plates are ordered from the mill, order widths and lengths of plates such that the bending is performed perpendicular to the direction that the plate was rolled.  Prior to bending, heat the area of the plate that is to be bent to no less than 1,100 </w:t>
      </w:r>
      <w:r>
        <w:rPr>
          <w:rFonts w:ascii="Arial" w:hAnsi="Arial" w:cs="Arial"/>
          <w:sz w:val="22"/>
          <w:szCs w:val="22"/>
        </w:rPr>
        <w:t>°</w:t>
      </w:r>
      <w:r w:rsidR="00202180" w:rsidRPr="00D05709">
        <w:rPr>
          <w:rFonts w:ascii="Arial" w:hAnsi="Arial" w:cs="Arial"/>
          <w:sz w:val="22"/>
          <w:szCs w:val="22"/>
        </w:rPr>
        <w:t>F and no more than 1,2</w:t>
      </w:r>
      <w:r w:rsidR="00F366BA" w:rsidRPr="00D05709">
        <w:rPr>
          <w:rFonts w:ascii="Arial" w:hAnsi="Arial" w:cs="Arial"/>
          <w:sz w:val="22"/>
          <w:szCs w:val="22"/>
        </w:rPr>
        <w:t>0</w:t>
      </w:r>
      <w:r w:rsidR="00202180" w:rsidRPr="00D05709">
        <w:rPr>
          <w:rFonts w:ascii="Arial" w:hAnsi="Arial" w:cs="Arial"/>
          <w:sz w:val="22"/>
          <w:szCs w:val="22"/>
        </w:rPr>
        <w:t xml:space="preserve">0 </w:t>
      </w:r>
      <w:r>
        <w:rPr>
          <w:rFonts w:ascii="Arial" w:hAnsi="Arial" w:cs="Arial"/>
          <w:sz w:val="22"/>
          <w:szCs w:val="22"/>
        </w:rPr>
        <w:t>°</w:t>
      </w:r>
      <w:r w:rsidR="00202180" w:rsidRPr="00D05709">
        <w:rPr>
          <w:rFonts w:ascii="Arial" w:hAnsi="Arial" w:cs="Arial"/>
          <w:sz w:val="22"/>
          <w:szCs w:val="22"/>
        </w:rPr>
        <w:t xml:space="preserve">F. </w:t>
      </w:r>
      <w:r>
        <w:rPr>
          <w:rFonts w:ascii="Arial" w:hAnsi="Arial" w:cs="Arial"/>
          <w:sz w:val="22"/>
          <w:szCs w:val="22"/>
        </w:rPr>
        <w:t xml:space="preserve"> Furnish</w:t>
      </w:r>
      <w:r w:rsidRPr="00D05709">
        <w:rPr>
          <w:rFonts w:ascii="Arial" w:hAnsi="Arial" w:cs="Arial"/>
          <w:sz w:val="22"/>
          <w:szCs w:val="22"/>
        </w:rPr>
        <w:t xml:space="preserve"> </w:t>
      </w:r>
      <w:r w:rsidR="00753743" w:rsidRPr="00D05709">
        <w:rPr>
          <w:rFonts w:ascii="Arial" w:hAnsi="Arial" w:cs="Arial"/>
          <w:sz w:val="22"/>
          <w:szCs w:val="22"/>
        </w:rPr>
        <w:t xml:space="preserve">the Engineer with 7 calendar day notification prior to bending plates so they </w:t>
      </w:r>
      <w:proofErr w:type="gramStart"/>
      <w:r w:rsidR="00753743" w:rsidRPr="00D05709">
        <w:rPr>
          <w:rFonts w:ascii="Arial" w:hAnsi="Arial" w:cs="Arial"/>
          <w:sz w:val="22"/>
          <w:szCs w:val="22"/>
        </w:rPr>
        <w:t>have the opportunity to</w:t>
      </w:r>
      <w:proofErr w:type="gramEnd"/>
      <w:r w:rsidR="00753743" w:rsidRPr="00D05709">
        <w:rPr>
          <w:rFonts w:ascii="Arial" w:hAnsi="Arial" w:cs="Arial"/>
          <w:sz w:val="22"/>
          <w:szCs w:val="22"/>
        </w:rPr>
        <w:t xml:space="preserve"> be present.</w:t>
      </w:r>
    </w:p>
    <w:p w14:paraId="2868F381" w14:textId="77777777" w:rsidR="001C1392" w:rsidRPr="00D05709" w:rsidRDefault="001C1392" w:rsidP="00D05709">
      <w:pPr>
        <w:widowControl w:val="0"/>
        <w:jc w:val="both"/>
        <w:rPr>
          <w:rFonts w:ascii="Arial" w:hAnsi="Arial" w:cs="Arial"/>
          <w:sz w:val="22"/>
          <w:szCs w:val="22"/>
        </w:rPr>
      </w:pPr>
    </w:p>
    <w:p w14:paraId="5D525688" w14:textId="294D733C" w:rsidR="001C1392" w:rsidRPr="00D05709" w:rsidRDefault="006D1C7C" w:rsidP="00D05709">
      <w:pPr>
        <w:widowControl w:val="0"/>
        <w:ind w:left="720"/>
        <w:jc w:val="both"/>
        <w:rPr>
          <w:rFonts w:ascii="Arial" w:hAnsi="Arial" w:cs="Arial"/>
          <w:sz w:val="22"/>
          <w:szCs w:val="22"/>
        </w:rPr>
      </w:pPr>
      <w:r>
        <w:rPr>
          <w:rFonts w:ascii="Arial" w:hAnsi="Arial" w:cs="Arial"/>
          <w:sz w:val="22"/>
          <w:szCs w:val="22"/>
        </w:rPr>
        <w:t>Weld a</w:t>
      </w:r>
      <w:r w:rsidR="009D6FD0" w:rsidRPr="00D05709">
        <w:rPr>
          <w:rFonts w:ascii="Arial" w:hAnsi="Arial" w:cs="Arial"/>
          <w:sz w:val="22"/>
          <w:szCs w:val="22"/>
        </w:rPr>
        <w:t xml:space="preserve">ll flange and stiffener plates to the web before the bottom flange is machined. </w:t>
      </w:r>
      <w:r>
        <w:rPr>
          <w:rFonts w:ascii="Arial" w:hAnsi="Arial" w:cs="Arial"/>
          <w:sz w:val="22"/>
          <w:szCs w:val="22"/>
        </w:rPr>
        <w:t xml:space="preserve"> Ensure t</w:t>
      </w:r>
      <w:r w:rsidR="001C1392" w:rsidRPr="00D05709">
        <w:rPr>
          <w:rFonts w:ascii="Arial" w:hAnsi="Arial" w:cs="Arial"/>
          <w:sz w:val="22"/>
          <w:szCs w:val="22"/>
        </w:rPr>
        <w:t xml:space="preserve">he </w:t>
      </w:r>
      <w:r w:rsidR="009D6FD0" w:rsidRPr="00D05709">
        <w:rPr>
          <w:rFonts w:ascii="Arial" w:hAnsi="Arial" w:cs="Arial"/>
          <w:sz w:val="22"/>
          <w:szCs w:val="22"/>
        </w:rPr>
        <w:t>bottom flange</w:t>
      </w:r>
      <w:r w:rsidR="001C1392" w:rsidRPr="00D05709">
        <w:rPr>
          <w:rFonts w:ascii="Arial" w:hAnsi="Arial" w:cs="Arial"/>
          <w:sz w:val="22"/>
          <w:szCs w:val="22"/>
        </w:rPr>
        <w:t xml:space="preserve"> </w:t>
      </w:r>
      <w:r>
        <w:rPr>
          <w:rFonts w:ascii="Arial" w:hAnsi="Arial" w:cs="Arial"/>
          <w:sz w:val="22"/>
          <w:szCs w:val="22"/>
        </w:rPr>
        <w:t>is</w:t>
      </w:r>
      <w:r w:rsidR="001C1392" w:rsidRPr="00D05709">
        <w:rPr>
          <w:rFonts w:ascii="Arial" w:hAnsi="Arial" w:cs="Arial"/>
          <w:sz w:val="22"/>
          <w:szCs w:val="22"/>
        </w:rPr>
        <w:t xml:space="preserve"> so accurately welded to the web plates that not less than </w:t>
      </w:r>
      <w:r w:rsidR="0059150C" w:rsidRPr="00D05709">
        <w:rPr>
          <w:rFonts w:ascii="Arial" w:hAnsi="Arial" w:cs="Arial"/>
          <w:sz w:val="22"/>
          <w:szCs w:val="22"/>
        </w:rPr>
        <w:t xml:space="preserve">the </w:t>
      </w:r>
      <w:r w:rsidR="001C1392" w:rsidRPr="00D05709">
        <w:rPr>
          <w:rFonts w:ascii="Arial" w:hAnsi="Arial" w:cs="Arial"/>
          <w:sz w:val="22"/>
          <w:szCs w:val="22"/>
        </w:rPr>
        <w:t>designated thickness of metal remain</w:t>
      </w:r>
      <w:r w:rsidR="0059150C" w:rsidRPr="00D05709">
        <w:rPr>
          <w:rFonts w:ascii="Arial" w:hAnsi="Arial" w:cs="Arial"/>
          <w:sz w:val="22"/>
          <w:szCs w:val="22"/>
        </w:rPr>
        <w:t>s</w:t>
      </w:r>
      <w:r w:rsidR="001C1392" w:rsidRPr="00D05709">
        <w:rPr>
          <w:rFonts w:ascii="Arial" w:hAnsi="Arial" w:cs="Arial"/>
          <w:sz w:val="22"/>
          <w:szCs w:val="22"/>
        </w:rPr>
        <w:t xml:space="preserve"> after finishing. </w:t>
      </w:r>
      <w:r>
        <w:rPr>
          <w:rFonts w:ascii="Arial" w:hAnsi="Arial" w:cs="Arial"/>
          <w:sz w:val="22"/>
          <w:szCs w:val="22"/>
        </w:rPr>
        <w:t xml:space="preserve"> </w:t>
      </w:r>
      <w:r w:rsidR="001C1392" w:rsidRPr="00D05709">
        <w:rPr>
          <w:rFonts w:ascii="Arial" w:hAnsi="Arial" w:cs="Arial"/>
          <w:sz w:val="22"/>
          <w:szCs w:val="22"/>
        </w:rPr>
        <w:t xml:space="preserve">Flange plates are </w:t>
      </w:r>
      <w:r w:rsidR="005B4D56" w:rsidRPr="00D05709">
        <w:rPr>
          <w:rFonts w:ascii="Arial" w:hAnsi="Arial" w:cs="Arial"/>
          <w:sz w:val="22"/>
          <w:szCs w:val="22"/>
        </w:rPr>
        <w:t>to be square with the web</w:t>
      </w:r>
      <w:r w:rsidR="001C1392" w:rsidRPr="00D05709">
        <w:rPr>
          <w:rFonts w:ascii="Arial" w:hAnsi="Arial" w:cs="Arial"/>
          <w:sz w:val="22"/>
          <w:szCs w:val="22"/>
        </w:rPr>
        <w:t xml:space="preserve">. </w:t>
      </w:r>
      <w:r>
        <w:rPr>
          <w:rFonts w:ascii="Arial" w:hAnsi="Arial" w:cs="Arial"/>
          <w:sz w:val="22"/>
          <w:szCs w:val="22"/>
        </w:rPr>
        <w:t xml:space="preserve"> Order t</w:t>
      </w:r>
      <w:r w:rsidR="005B4D56" w:rsidRPr="00D05709">
        <w:rPr>
          <w:rFonts w:ascii="Arial" w:hAnsi="Arial" w:cs="Arial"/>
          <w:sz w:val="22"/>
          <w:szCs w:val="22"/>
        </w:rPr>
        <w:t>he bottom flange</w:t>
      </w:r>
      <w:r w:rsidR="001C1392" w:rsidRPr="00D05709">
        <w:rPr>
          <w:rFonts w:ascii="Arial" w:hAnsi="Arial" w:cs="Arial"/>
          <w:sz w:val="22"/>
          <w:szCs w:val="22"/>
        </w:rPr>
        <w:t xml:space="preserve"> plates with extra thickness to allow for finishing and tolerances. </w:t>
      </w:r>
      <w:r>
        <w:rPr>
          <w:rFonts w:ascii="Arial" w:hAnsi="Arial" w:cs="Arial"/>
          <w:sz w:val="22"/>
          <w:szCs w:val="22"/>
        </w:rPr>
        <w:t xml:space="preserve"> </w:t>
      </w:r>
      <w:r w:rsidR="001C1392" w:rsidRPr="00D05709">
        <w:rPr>
          <w:rFonts w:ascii="Arial" w:hAnsi="Arial" w:cs="Arial"/>
          <w:sz w:val="22"/>
          <w:szCs w:val="22"/>
        </w:rPr>
        <w:t xml:space="preserve">The pay weight </w:t>
      </w:r>
      <w:r w:rsidR="0059150C" w:rsidRPr="00D05709">
        <w:rPr>
          <w:rFonts w:ascii="Arial" w:hAnsi="Arial" w:cs="Arial"/>
          <w:sz w:val="22"/>
          <w:szCs w:val="22"/>
        </w:rPr>
        <w:t xml:space="preserve">is to </w:t>
      </w:r>
      <w:r w:rsidR="001C1392" w:rsidRPr="00D05709">
        <w:rPr>
          <w:rFonts w:ascii="Arial" w:hAnsi="Arial" w:cs="Arial"/>
          <w:sz w:val="22"/>
          <w:szCs w:val="22"/>
        </w:rPr>
        <w:t xml:space="preserve">be based on the full thickness shown </w:t>
      </w:r>
      <w:r w:rsidR="00155D7B" w:rsidRPr="00D05709">
        <w:rPr>
          <w:rFonts w:ascii="Arial" w:hAnsi="Arial" w:cs="Arial"/>
          <w:sz w:val="22"/>
          <w:szCs w:val="22"/>
        </w:rPr>
        <w:t>o</w:t>
      </w:r>
      <w:r w:rsidR="001C1392" w:rsidRPr="00D05709">
        <w:rPr>
          <w:rFonts w:ascii="Arial" w:hAnsi="Arial" w:cs="Arial"/>
          <w:sz w:val="22"/>
          <w:szCs w:val="22"/>
        </w:rPr>
        <w:t xml:space="preserve">n the </w:t>
      </w:r>
      <w:r w:rsidR="00E63881" w:rsidRPr="00D05709">
        <w:rPr>
          <w:rFonts w:ascii="Arial" w:hAnsi="Arial" w:cs="Arial"/>
          <w:sz w:val="22"/>
          <w:szCs w:val="22"/>
        </w:rPr>
        <w:t>p</w:t>
      </w:r>
      <w:r w:rsidR="001C1392" w:rsidRPr="00D05709">
        <w:rPr>
          <w:rFonts w:ascii="Arial" w:hAnsi="Arial" w:cs="Arial"/>
          <w:sz w:val="22"/>
          <w:szCs w:val="22"/>
        </w:rPr>
        <w:t>lans.</w:t>
      </w:r>
    </w:p>
    <w:p w14:paraId="3ACE81DD" w14:textId="77777777" w:rsidR="001C1392" w:rsidRPr="00D05709" w:rsidRDefault="001C1392" w:rsidP="00D05709">
      <w:pPr>
        <w:widowControl w:val="0"/>
        <w:jc w:val="both"/>
        <w:rPr>
          <w:rFonts w:ascii="Arial" w:hAnsi="Arial" w:cs="Arial"/>
          <w:sz w:val="22"/>
          <w:szCs w:val="22"/>
        </w:rPr>
      </w:pPr>
    </w:p>
    <w:p w14:paraId="1F58C8B0" w14:textId="1F5CA99A" w:rsidR="001C1392" w:rsidRPr="00D05709" w:rsidRDefault="00202180" w:rsidP="00D05709">
      <w:pPr>
        <w:widowControl w:val="0"/>
        <w:ind w:left="720"/>
        <w:jc w:val="both"/>
        <w:rPr>
          <w:rFonts w:ascii="Arial" w:hAnsi="Arial" w:cs="Arial"/>
          <w:sz w:val="22"/>
          <w:szCs w:val="22"/>
        </w:rPr>
      </w:pPr>
      <w:r w:rsidRPr="00D05709">
        <w:rPr>
          <w:rFonts w:ascii="Arial" w:hAnsi="Arial" w:cs="Arial"/>
          <w:sz w:val="22"/>
          <w:szCs w:val="22"/>
        </w:rPr>
        <w:t>Weld the stiffener plates to the web and flange plates before the flange plates are machine finished.</w:t>
      </w:r>
      <w:r w:rsidR="00D373CC">
        <w:rPr>
          <w:rFonts w:ascii="Arial" w:hAnsi="Arial" w:cs="Arial"/>
          <w:sz w:val="22"/>
          <w:szCs w:val="22"/>
        </w:rPr>
        <w:t xml:space="preserve"> </w:t>
      </w:r>
      <w:r w:rsidRPr="00D05709">
        <w:rPr>
          <w:rFonts w:ascii="Arial" w:hAnsi="Arial" w:cs="Arial"/>
          <w:sz w:val="22"/>
          <w:szCs w:val="22"/>
        </w:rPr>
        <w:t xml:space="preserve"> </w:t>
      </w:r>
      <w:r w:rsidR="00E63881" w:rsidRPr="00D05709">
        <w:rPr>
          <w:rFonts w:ascii="Arial" w:hAnsi="Arial" w:cs="Arial"/>
          <w:sz w:val="22"/>
          <w:szCs w:val="22"/>
        </w:rPr>
        <w:t>Finish t</w:t>
      </w:r>
      <w:r w:rsidR="001C1392" w:rsidRPr="00D05709">
        <w:rPr>
          <w:rFonts w:ascii="Arial" w:hAnsi="Arial" w:cs="Arial"/>
          <w:sz w:val="22"/>
          <w:szCs w:val="22"/>
        </w:rPr>
        <w:t>he flange plates to provide true and uniform bearing for the s</w:t>
      </w:r>
      <w:r w:rsidR="00E63881" w:rsidRPr="00D05709">
        <w:rPr>
          <w:rFonts w:ascii="Arial" w:hAnsi="Arial" w:cs="Arial"/>
          <w:sz w:val="22"/>
          <w:szCs w:val="22"/>
        </w:rPr>
        <w:t>egmental tread</w:t>
      </w:r>
      <w:r w:rsidR="001C1392" w:rsidRPr="00D05709">
        <w:rPr>
          <w:rFonts w:ascii="Arial" w:hAnsi="Arial" w:cs="Arial"/>
          <w:sz w:val="22"/>
          <w:szCs w:val="22"/>
        </w:rPr>
        <w:t>s.</w:t>
      </w:r>
    </w:p>
    <w:p w14:paraId="2C17D3C4" w14:textId="77777777" w:rsidR="00202180" w:rsidRPr="00D05709" w:rsidRDefault="00202180" w:rsidP="00D05709">
      <w:pPr>
        <w:widowControl w:val="0"/>
        <w:jc w:val="both"/>
        <w:rPr>
          <w:rFonts w:ascii="Arial" w:hAnsi="Arial" w:cs="Arial"/>
          <w:sz w:val="22"/>
          <w:szCs w:val="22"/>
        </w:rPr>
      </w:pPr>
    </w:p>
    <w:p w14:paraId="2923D927" w14:textId="1B4A9366" w:rsidR="00202180" w:rsidRPr="00D05709" w:rsidRDefault="00202180" w:rsidP="00D05709">
      <w:pPr>
        <w:widowControl w:val="0"/>
        <w:ind w:left="720"/>
        <w:jc w:val="both"/>
        <w:rPr>
          <w:rFonts w:ascii="Arial" w:hAnsi="Arial" w:cs="Arial"/>
          <w:sz w:val="22"/>
          <w:szCs w:val="22"/>
        </w:rPr>
      </w:pPr>
      <w:r w:rsidRPr="00D05709">
        <w:rPr>
          <w:rFonts w:ascii="Arial" w:hAnsi="Arial" w:cs="Arial"/>
          <w:sz w:val="22"/>
          <w:szCs w:val="22"/>
        </w:rPr>
        <w:t xml:space="preserve">Fabricate as a minimum, the heel portion of the bascule girder into a subassembly prior to boring the hole in the girder web for the pinion shaft bearing, prior to machining the curved surface of the bottom flange of the bascule girder to which the tread attaches, and prior to machining the curved rolling surface of the tread.  Include in the heel subassembly </w:t>
      </w:r>
      <w:r w:rsidRPr="00D05709">
        <w:rPr>
          <w:rFonts w:ascii="Arial" w:hAnsi="Arial" w:cs="Arial"/>
          <w:sz w:val="22"/>
          <w:szCs w:val="22"/>
        </w:rPr>
        <w:lastRenderedPageBreak/>
        <w:t>the web plate, the curved bottom flange plate and all radial stiffeners attached to the web.</w:t>
      </w:r>
    </w:p>
    <w:p w14:paraId="5F4E6390" w14:textId="77777777" w:rsidR="001C1392" w:rsidRPr="00D05709" w:rsidRDefault="001C1392" w:rsidP="00D05709">
      <w:pPr>
        <w:widowControl w:val="0"/>
        <w:jc w:val="both"/>
        <w:rPr>
          <w:rFonts w:ascii="Arial" w:hAnsi="Arial" w:cs="Arial"/>
          <w:sz w:val="22"/>
          <w:szCs w:val="22"/>
        </w:rPr>
      </w:pPr>
    </w:p>
    <w:p w14:paraId="5D4E8691" w14:textId="26A28452" w:rsidR="001C1392" w:rsidRPr="00D05709" w:rsidRDefault="00D373CC" w:rsidP="00D05709">
      <w:pPr>
        <w:widowControl w:val="0"/>
        <w:ind w:left="720"/>
        <w:jc w:val="both"/>
        <w:rPr>
          <w:rFonts w:ascii="Arial" w:hAnsi="Arial" w:cs="Arial"/>
          <w:sz w:val="22"/>
          <w:szCs w:val="22"/>
        </w:rPr>
      </w:pPr>
      <w:r>
        <w:rPr>
          <w:rFonts w:ascii="Arial" w:hAnsi="Arial" w:cs="Arial"/>
          <w:sz w:val="22"/>
          <w:szCs w:val="22"/>
        </w:rPr>
        <w:t>Ensure t</w:t>
      </w:r>
      <w:r w:rsidR="00267B06" w:rsidRPr="00D05709">
        <w:rPr>
          <w:rFonts w:ascii="Arial" w:hAnsi="Arial" w:cs="Arial"/>
          <w:sz w:val="22"/>
          <w:szCs w:val="22"/>
        </w:rPr>
        <w:t xml:space="preserve">he cylindrical surface of the </w:t>
      </w:r>
      <w:r w:rsidR="00202180" w:rsidRPr="00D05709">
        <w:rPr>
          <w:rFonts w:ascii="Arial" w:hAnsi="Arial" w:cs="Arial"/>
          <w:sz w:val="22"/>
          <w:szCs w:val="22"/>
        </w:rPr>
        <w:t xml:space="preserve">bascule </w:t>
      </w:r>
      <w:r w:rsidR="00267B06" w:rsidRPr="00D05709">
        <w:rPr>
          <w:rFonts w:ascii="Arial" w:hAnsi="Arial" w:cs="Arial"/>
          <w:sz w:val="22"/>
          <w:szCs w:val="22"/>
        </w:rPr>
        <w:t xml:space="preserve">girder flange </w:t>
      </w:r>
      <w:r>
        <w:rPr>
          <w:rFonts w:ascii="Arial" w:hAnsi="Arial" w:cs="Arial"/>
          <w:sz w:val="22"/>
          <w:szCs w:val="22"/>
        </w:rPr>
        <w:t>is</w:t>
      </w:r>
      <w:r w:rsidR="00267B06" w:rsidRPr="00D05709">
        <w:rPr>
          <w:rFonts w:ascii="Arial" w:hAnsi="Arial" w:cs="Arial"/>
          <w:sz w:val="22"/>
          <w:szCs w:val="22"/>
        </w:rPr>
        <w:t xml:space="preserve"> </w:t>
      </w:r>
      <w:proofErr w:type="gramStart"/>
      <w:r w:rsidR="00267B06" w:rsidRPr="00D05709">
        <w:rPr>
          <w:rFonts w:ascii="Arial" w:hAnsi="Arial" w:cs="Arial"/>
          <w:sz w:val="22"/>
          <w:szCs w:val="22"/>
        </w:rPr>
        <w:t>abso</w:t>
      </w:r>
      <w:r w:rsidR="006B2659" w:rsidRPr="00D05709">
        <w:rPr>
          <w:rFonts w:ascii="Arial" w:hAnsi="Arial" w:cs="Arial"/>
          <w:sz w:val="22"/>
          <w:szCs w:val="22"/>
        </w:rPr>
        <w:t>lutely concentric</w:t>
      </w:r>
      <w:proofErr w:type="gramEnd"/>
      <w:r w:rsidR="006B2659" w:rsidRPr="00D05709">
        <w:rPr>
          <w:rFonts w:ascii="Arial" w:hAnsi="Arial" w:cs="Arial"/>
          <w:sz w:val="22"/>
          <w:szCs w:val="22"/>
        </w:rPr>
        <w:t xml:space="preserve"> with the </w:t>
      </w:r>
      <w:r w:rsidR="000C4C36" w:rsidRPr="00D05709">
        <w:rPr>
          <w:rFonts w:ascii="Arial" w:hAnsi="Arial" w:cs="Arial"/>
          <w:sz w:val="22"/>
          <w:szCs w:val="22"/>
        </w:rPr>
        <w:t xml:space="preserve">center of the </w:t>
      </w:r>
      <w:r w:rsidR="006B2659" w:rsidRPr="00D05709">
        <w:rPr>
          <w:rFonts w:ascii="Arial" w:hAnsi="Arial" w:cs="Arial"/>
          <w:sz w:val="22"/>
          <w:szCs w:val="22"/>
        </w:rPr>
        <w:t>hole</w:t>
      </w:r>
      <w:r w:rsidR="00267B06" w:rsidRPr="00D05709">
        <w:rPr>
          <w:rFonts w:ascii="Arial" w:hAnsi="Arial" w:cs="Arial"/>
          <w:sz w:val="22"/>
          <w:szCs w:val="22"/>
        </w:rPr>
        <w:t xml:space="preserve"> in the </w:t>
      </w:r>
      <w:r w:rsidR="00E57ACC" w:rsidRPr="00D05709">
        <w:rPr>
          <w:rFonts w:ascii="Arial" w:hAnsi="Arial" w:cs="Arial"/>
          <w:sz w:val="22"/>
          <w:szCs w:val="22"/>
        </w:rPr>
        <w:t>web</w:t>
      </w:r>
      <w:r w:rsidR="00267B06" w:rsidRPr="00D05709">
        <w:rPr>
          <w:rFonts w:ascii="Arial" w:hAnsi="Arial" w:cs="Arial"/>
          <w:sz w:val="22"/>
          <w:szCs w:val="22"/>
        </w:rPr>
        <w:t xml:space="preserve"> that supports the main pinion bearing</w:t>
      </w:r>
      <w:r w:rsidR="000C4C36" w:rsidRPr="00D05709">
        <w:rPr>
          <w:rFonts w:ascii="Arial" w:hAnsi="Arial" w:cs="Arial"/>
          <w:sz w:val="22"/>
          <w:szCs w:val="22"/>
        </w:rPr>
        <w:t xml:space="preserve">, designated Point 0 </w:t>
      </w:r>
      <w:r w:rsidR="002B2A4B" w:rsidRPr="00D05709">
        <w:rPr>
          <w:rFonts w:ascii="Arial" w:hAnsi="Arial" w:cs="Arial"/>
          <w:sz w:val="22"/>
          <w:szCs w:val="22"/>
        </w:rPr>
        <w:t>o</w:t>
      </w:r>
      <w:r w:rsidR="000C4C36" w:rsidRPr="00D05709">
        <w:rPr>
          <w:rFonts w:ascii="Arial" w:hAnsi="Arial" w:cs="Arial"/>
          <w:sz w:val="22"/>
          <w:szCs w:val="22"/>
        </w:rPr>
        <w:t>n the plans</w:t>
      </w:r>
      <w:r w:rsidR="00267B06" w:rsidRPr="00D05709">
        <w:rPr>
          <w:rFonts w:ascii="Arial" w:hAnsi="Arial" w:cs="Arial"/>
          <w:sz w:val="22"/>
          <w:szCs w:val="22"/>
        </w:rPr>
        <w:t xml:space="preserve">. </w:t>
      </w:r>
      <w:r>
        <w:rPr>
          <w:rFonts w:ascii="Arial" w:hAnsi="Arial" w:cs="Arial"/>
          <w:sz w:val="22"/>
          <w:szCs w:val="22"/>
        </w:rPr>
        <w:t xml:space="preserve"> </w:t>
      </w:r>
      <w:r w:rsidR="006B2659" w:rsidRPr="00D05709">
        <w:rPr>
          <w:rFonts w:ascii="Arial" w:hAnsi="Arial" w:cs="Arial"/>
          <w:sz w:val="22"/>
          <w:szCs w:val="22"/>
        </w:rPr>
        <w:t xml:space="preserve">Formulate a procedure to achieve this and submit it to the Engineer for review.  </w:t>
      </w:r>
      <w:r w:rsidR="00202180" w:rsidRPr="00D05709">
        <w:rPr>
          <w:rFonts w:ascii="Arial" w:hAnsi="Arial" w:cs="Arial"/>
          <w:sz w:val="22"/>
          <w:szCs w:val="22"/>
        </w:rPr>
        <w:t>After all welding of this subassembly is complete, precisely locate the center of roll and bore the hole for the bearing.</w:t>
      </w:r>
      <w:r>
        <w:rPr>
          <w:rFonts w:ascii="Arial" w:hAnsi="Arial" w:cs="Arial"/>
          <w:sz w:val="22"/>
          <w:szCs w:val="22"/>
        </w:rPr>
        <w:t xml:space="preserve"> </w:t>
      </w:r>
      <w:r w:rsidR="00202180" w:rsidRPr="00D05709">
        <w:rPr>
          <w:rFonts w:ascii="Arial" w:hAnsi="Arial" w:cs="Arial"/>
          <w:sz w:val="22"/>
          <w:szCs w:val="22"/>
        </w:rPr>
        <w:t xml:space="preserve"> </w:t>
      </w:r>
      <w:r>
        <w:rPr>
          <w:rFonts w:ascii="Arial" w:hAnsi="Arial" w:cs="Arial"/>
          <w:sz w:val="22"/>
          <w:szCs w:val="22"/>
        </w:rPr>
        <w:t xml:space="preserve">Locate </w:t>
      </w:r>
      <w:r w:rsidR="008E3364" w:rsidRPr="00D05709">
        <w:rPr>
          <w:rFonts w:ascii="Arial" w:hAnsi="Arial" w:cs="Arial"/>
          <w:sz w:val="22"/>
          <w:szCs w:val="22"/>
        </w:rPr>
        <w:t xml:space="preserve">Point 0 accurately </w:t>
      </w:r>
      <w:r w:rsidR="00572F83" w:rsidRPr="00D05709">
        <w:rPr>
          <w:rFonts w:ascii="Arial" w:hAnsi="Arial" w:cs="Arial"/>
          <w:sz w:val="22"/>
          <w:szCs w:val="22"/>
        </w:rPr>
        <w:t xml:space="preserve">and precisely </w:t>
      </w:r>
      <w:r w:rsidR="00E57ACC" w:rsidRPr="00D05709">
        <w:rPr>
          <w:rFonts w:ascii="Arial" w:hAnsi="Arial" w:cs="Arial"/>
          <w:sz w:val="22"/>
          <w:szCs w:val="22"/>
        </w:rPr>
        <w:t xml:space="preserve">on the web </w:t>
      </w:r>
      <w:r w:rsidR="00572F83" w:rsidRPr="00D05709">
        <w:rPr>
          <w:rFonts w:ascii="Arial" w:hAnsi="Arial" w:cs="Arial"/>
          <w:sz w:val="22"/>
          <w:szCs w:val="22"/>
        </w:rPr>
        <w:t xml:space="preserve">as shown </w:t>
      </w:r>
      <w:r w:rsidR="002B2A4B" w:rsidRPr="00D05709">
        <w:rPr>
          <w:rFonts w:ascii="Arial" w:hAnsi="Arial" w:cs="Arial"/>
          <w:sz w:val="22"/>
          <w:szCs w:val="22"/>
        </w:rPr>
        <w:t>o</w:t>
      </w:r>
      <w:r w:rsidR="00572F83" w:rsidRPr="00D05709">
        <w:rPr>
          <w:rFonts w:ascii="Arial" w:hAnsi="Arial" w:cs="Arial"/>
          <w:sz w:val="22"/>
          <w:szCs w:val="22"/>
        </w:rPr>
        <w:t xml:space="preserve">n the plans and then marked with a center punch. </w:t>
      </w:r>
      <w:r>
        <w:rPr>
          <w:rFonts w:ascii="Arial" w:hAnsi="Arial" w:cs="Arial"/>
          <w:sz w:val="22"/>
          <w:szCs w:val="22"/>
        </w:rPr>
        <w:t xml:space="preserve"> </w:t>
      </w:r>
      <w:r w:rsidR="001C1392" w:rsidRPr="00D05709">
        <w:rPr>
          <w:rFonts w:ascii="Arial" w:hAnsi="Arial" w:cs="Arial"/>
          <w:sz w:val="22"/>
          <w:szCs w:val="22"/>
        </w:rPr>
        <w:t xml:space="preserve">This center punch mark </w:t>
      </w:r>
      <w:r w:rsidR="00EF338F" w:rsidRPr="00D05709">
        <w:rPr>
          <w:rFonts w:ascii="Arial" w:hAnsi="Arial" w:cs="Arial"/>
          <w:sz w:val="22"/>
          <w:szCs w:val="22"/>
        </w:rPr>
        <w:t>must</w:t>
      </w:r>
      <w:r w:rsidR="001C1392" w:rsidRPr="00D05709">
        <w:rPr>
          <w:rFonts w:ascii="Arial" w:hAnsi="Arial" w:cs="Arial"/>
          <w:sz w:val="22"/>
          <w:szCs w:val="22"/>
        </w:rPr>
        <w:t xml:space="preserve"> serve as the center of radius for machining of the segmental flange plate and segmental </w:t>
      </w:r>
      <w:r w:rsidR="00D40B06" w:rsidRPr="00D05709">
        <w:rPr>
          <w:rFonts w:ascii="Arial" w:hAnsi="Arial" w:cs="Arial"/>
          <w:sz w:val="22"/>
          <w:szCs w:val="22"/>
        </w:rPr>
        <w:t>tread</w:t>
      </w:r>
      <w:r w:rsidR="001C1392" w:rsidRPr="00D05709">
        <w:rPr>
          <w:rFonts w:ascii="Arial" w:hAnsi="Arial" w:cs="Arial"/>
          <w:sz w:val="22"/>
          <w:szCs w:val="22"/>
        </w:rPr>
        <w:t xml:space="preserve">s and boring the pinion shaft hole. </w:t>
      </w:r>
      <w:r>
        <w:rPr>
          <w:rFonts w:ascii="Arial" w:hAnsi="Arial" w:cs="Arial"/>
          <w:sz w:val="22"/>
          <w:szCs w:val="22"/>
        </w:rPr>
        <w:t xml:space="preserve"> S</w:t>
      </w:r>
      <w:r w:rsidRPr="001F75C5">
        <w:rPr>
          <w:rFonts w:ascii="Arial" w:hAnsi="Arial" w:cs="Arial"/>
          <w:sz w:val="22"/>
          <w:szCs w:val="22"/>
        </w:rPr>
        <w:t xml:space="preserve">hop </w:t>
      </w:r>
      <w:proofErr w:type="gramStart"/>
      <w:r w:rsidRPr="001F75C5">
        <w:rPr>
          <w:rFonts w:ascii="Arial" w:hAnsi="Arial" w:cs="Arial"/>
          <w:sz w:val="22"/>
          <w:szCs w:val="22"/>
        </w:rPr>
        <w:t>assemble</w:t>
      </w:r>
      <w:proofErr w:type="gramEnd"/>
      <w:r>
        <w:rPr>
          <w:rFonts w:ascii="Arial" w:hAnsi="Arial" w:cs="Arial"/>
          <w:sz w:val="22"/>
          <w:szCs w:val="22"/>
        </w:rPr>
        <w:t xml:space="preserve"> t</w:t>
      </w:r>
      <w:r w:rsidRPr="00D05709">
        <w:rPr>
          <w:rFonts w:ascii="Arial" w:hAnsi="Arial" w:cs="Arial"/>
          <w:sz w:val="22"/>
          <w:szCs w:val="22"/>
        </w:rPr>
        <w:t xml:space="preserve">he </w:t>
      </w:r>
      <w:r w:rsidR="001C1392" w:rsidRPr="00D05709">
        <w:rPr>
          <w:rFonts w:ascii="Arial" w:hAnsi="Arial" w:cs="Arial"/>
          <w:sz w:val="22"/>
          <w:szCs w:val="22"/>
        </w:rPr>
        <w:t xml:space="preserve">segmental </w:t>
      </w:r>
      <w:r w:rsidR="00D40B06" w:rsidRPr="00D05709">
        <w:rPr>
          <w:rFonts w:ascii="Arial" w:hAnsi="Arial" w:cs="Arial"/>
          <w:sz w:val="22"/>
          <w:szCs w:val="22"/>
        </w:rPr>
        <w:t>tread</w:t>
      </w:r>
      <w:r w:rsidR="001C1392" w:rsidRPr="00D05709">
        <w:rPr>
          <w:rFonts w:ascii="Arial" w:hAnsi="Arial" w:cs="Arial"/>
          <w:sz w:val="22"/>
          <w:szCs w:val="22"/>
        </w:rPr>
        <w:t>s to the heel subassembly as described herein before finishing the tread surface</w:t>
      </w:r>
      <w:r w:rsidR="00D40B06" w:rsidRPr="00D05709">
        <w:rPr>
          <w:rFonts w:ascii="Arial" w:hAnsi="Arial" w:cs="Arial"/>
          <w:sz w:val="22"/>
          <w:szCs w:val="22"/>
        </w:rPr>
        <w:t>s</w:t>
      </w:r>
      <w:r w:rsidR="001C1392" w:rsidRPr="00D05709">
        <w:rPr>
          <w:rFonts w:ascii="Arial" w:hAnsi="Arial" w:cs="Arial"/>
          <w:sz w:val="22"/>
          <w:szCs w:val="22"/>
        </w:rPr>
        <w:t>.</w:t>
      </w:r>
      <w:r w:rsidR="00B81838" w:rsidRPr="00D05709">
        <w:rPr>
          <w:rFonts w:ascii="Arial" w:hAnsi="Arial" w:cs="Arial"/>
          <w:sz w:val="22"/>
          <w:szCs w:val="22"/>
        </w:rPr>
        <w:t xml:space="preserve"> </w:t>
      </w:r>
      <w:r>
        <w:rPr>
          <w:rFonts w:ascii="Arial" w:hAnsi="Arial" w:cs="Arial"/>
          <w:sz w:val="22"/>
          <w:szCs w:val="22"/>
        </w:rPr>
        <w:t xml:space="preserve"> </w:t>
      </w:r>
      <w:r w:rsidR="00DD66C4" w:rsidRPr="00D05709">
        <w:rPr>
          <w:rFonts w:ascii="Arial" w:hAnsi="Arial" w:cs="Arial"/>
          <w:sz w:val="22"/>
          <w:szCs w:val="22"/>
        </w:rPr>
        <w:t xml:space="preserve">Machine </w:t>
      </w:r>
      <w:r w:rsidR="00202180" w:rsidRPr="00D05709">
        <w:rPr>
          <w:rFonts w:ascii="Arial" w:hAnsi="Arial" w:cs="Arial"/>
          <w:sz w:val="22"/>
          <w:szCs w:val="22"/>
        </w:rPr>
        <w:t>the curved rolling surface of the treads after permanently attaching to the bascule girder bottom flange.</w:t>
      </w:r>
    </w:p>
    <w:p w14:paraId="288D612A" w14:textId="77777777" w:rsidR="001C1392" w:rsidRPr="00D05709" w:rsidRDefault="001C1392" w:rsidP="00D05709">
      <w:pPr>
        <w:widowControl w:val="0"/>
        <w:jc w:val="both"/>
        <w:rPr>
          <w:rFonts w:ascii="Arial" w:hAnsi="Arial" w:cs="Arial"/>
          <w:sz w:val="22"/>
          <w:szCs w:val="22"/>
        </w:rPr>
      </w:pPr>
    </w:p>
    <w:p w14:paraId="52D53EBB" w14:textId="799DA324" w:rsidR="00C86590" w:rsidRPr="00D373CC" w:rsidRDefault="00C86590" w:rsidP="00D05709">
      <w:pPr>
        <w:widowControl w:val="0"/>
        <w:ind w:left="720" w:firstLine="360"/>
        <w:jc w:val="both"/>
        <w:rPr>
          <w:rFonts w:ascii="Arial" w:hAnsi="Arial" w:cs="Arial"/>
          <w:sz w:val="22"/>
          <w:szCs w:val="22"/>
        </w:rPr>
      </w:pPr>
      <w:r w:rsidRPr="00D05709">
        <w:rPr>
          <w:rFonts w:ascii="Arial" w:hAnsi="Arial" w:cs="Arial"/>
          <w:sz w:val="22"/>
          <w:szCs w:val="22"/>
        </w:rPr>
        <w:t>C.</w:t>
      </w:r>
      <w:r w:rsidRPr="00D05709">
        <w:rPr>
          <w:rFonts w:ascii="Arial" w:hAnsi="Arial" w:cs="Arial"/>
          <w:sz w:val="22"/>
          <w:szCs w:val="22"/>
        </w:rPr>
        <w:tab/>
        <w:t xml:space="preserve">Installation of </w:t>
      </w:r>
      <w:r w:rsidR="002B2A4B" w:rsidRPr="00D05709">
        <w:rPr>
          <w:rFonts w:ascii="Arial" w:hAnsi="Arial" w:cs="Arial"/>
          <w:sz w:val="22"/>
          <w:szCs w:val="22"/>
        </w:rPr>
        <w:t>S</w:t>
      </w:r>
      <w:r w:rsidRPr="00D05709">
        <w:rPr>
          <w:rFonts w:ascii="Arial" w:hAnsi="Arial" w:cs="Arial"/>
          <w:sz w:val="22"/>
          <w:szCs w:val="22"/>
        </w:rPr>
        <w:t xml:space="preserve">egmental </w:t>
      </w:r>
      <w:r w:rsidR="002B2A4B" w:rsidRPr="00D05709">
        <w:rPr>
          <w:rFonts w:ascii="Arial" w:hAnsi="Arial" w:cs="Arial"/>
          <w:sz w:val="22"/>
          <w:szCs w:val="22"/>
        </w:rPr>
        <w:t>T</w:t>
      </w:r>
      <w:r w:rsidRPr="00D05709">
        <w:rPr>
          <w:rFonts w:ascii="Arial" w:hAnsi="Arial" w:cs="Arial"/>
          <w:sz w:val="22"/>
          <w:szCs w:val="22"/>
        </w:rPr>
        <w:t>reads</w:t>
      </w:r>
      <w:r w:rsidR="001D72CB" w:rsidRPr="00D05709">
        <w:rPr>
          <w:rFonts w:ascii="Arial" w:hAnsi="Arial" w:cs="Arial"/>
          <w:sz w:val="22"/>
          <w:szCs w:val="22"/>
        </w:rPr>
        <w:t xml:space="preserve">.  </w:t>
      </w:r>
      <w:r w:rsidR="00D373CC">
        <w:rPr>
          <w:rFonts w:ascii="Arial" w:hAnsi="Arial" w:cs="Arial"/>
          <w:sz w:val="22"/>
          <w:szCs w:val="22"/>
        </w:rPr>
        <w:t>Install s</w:t>
      </w:r>
      <w:r w:rsidRPr="00D373CC">
        <w:rPr>
          <w:rFonts w:ascii="Arial" w:hAnsi="Arial" w:cs="Arial"/>
          <w:sz w:val="22"/>
          <w:szCs w:val="22"/>
        </w:rPr>
        <w:t xml:space="preserve">egmental </w:t>
      </w:r>
      <w:r w:rsidR="00742334" w:rsidRPr="00D373CC">
        <w:rPr>
          <w:rFonts w:ascii="Arial" w:hAnsi="Arial" w:cs="Arial"/>
          <w:sz w:val="22"/>
          <w:szCs w:val="22"/>
        </w:rPr>
        <w:t>treads</w:t>
      </w:r>
      <w:r w:rsidRPr="00D373CC">
        <w:rPr>
          <w:rFonts w:ascii="Arial" w:hAnsi="Arial" w:cs="Arial"/>
          <w:sz w:val="22"/>
          <w:szCs w:val="22"/>
        </w:rPr>
        <w:t xml:space="preserve"> to within </w:t>
      </w:r>
      <w:r w:rsidR="0059150C" w:rsidRPr="00D373CC">
        <w:rPr>
          <w:rFonts w:ascii="Arial" w:hAnsi="Arial" w:cs="Arial"/>
          <w:sz w:val="22"/>
          <w:szCs w:val="22"/>
        </w:rPr>
        <w:t>±</w:t>
      </w:r>
      <w:r w:rsidRPr="00D373CC">
        <w:rPr>
          <w:rFonts w:ascii="Arial" w:hAnsi="Arial" w:cs="Arial"/>
          <w:sz w:val="22"/>
          <w:szCs w:val="22"/>
        </w:rPr>
        <w:t>0.015</w:t>
      </w:r>
      <w:r w:rsidR="00742334" w:rsidRPr="00D373CC">
        <w:rPr>
          <w:rFonts w:ascii="Arial" w:hAnsi="Arial" w:cs="Arial"/>
          <w:sz w:val="22"/>
          <w:szCs w:val="22"/>
        </w:rPr>
        <w:t xml:space="preserve"> inch </w:t>
      </w:r>
      <w:r w:rsidR="00922325" w:rsidRPr="00D373CC">
        <w:rPr>
          <w:rFonts w:ascii="Arial" w:hAnsi="Arial" w:cs="Arial"/>
          <w:sz w:val="22"/>
          <w:szCs w:val="22"/>
        </w:rPr>
        <w:t>radially</w:t>
      </w:r>
      <w:r w:rsidRPr="00D373CC">
        <w:rPr>
          <w:rFonts w:ascii="Arial" w:hAnsi="Arial" w:cs="Arial"/>
          <w:sz w:val="22"/>
          <w:szCs w:val="22"/>
        </w:rPr>
        <w:t xml:space="preserve"> along the entire curve, as measured from the main pinion bearing bore. </w:t>
      </w:r>
      <w:r w:rsidR="00D373CC">
        <w:rPr>
          <w:rFonts w:ascii="Arial" w:hAnsi="Arial" w:cs="Arial"/>
          <w:sz w:val="22"/>
          <w:szCs w:val="22"/>
        </w:rPr>
        <w:t xml:space="preserve"> </w:t>
      </w:r>
      <w:r w:rsidR="006757B2" w:rsidRPr="00D373CC">
        <w:rPr>
          <w:rFonts w:ascii="Arial" w:hAnsi="Arial" w:cs="Arial"/>
          <w:sz w:val="22"/>
          <w:szCs w:val="22"/>
        </w:rPr>
        <w:t xml:space="preserve">Develop and </w:t>
      </w:r>
      <w:r w:rsidRPr="00D373CC">
        <w:rPr>
          <w:rFonts w:ascii="Arial" w:hAnsi="Arial" w:cs="Arial"/>
          <w:sz w:val="22"/>
          <w:szCs w:val="22"/>
        </w:rPr>
        <w:t xml:space="preserve">submit a procedure </w:t>
      </w:r>
      <w:r w:rsidR="004459F2" w:rsidRPr="00D373CC">
        <w:rPr>
          <w:rFonts w:ascii="Arial" w:hAnsi="Arial" w:cs="Arial"/>
          <w:sz w:val="22"/>
          <w:szCs w:val="22"/>
        </w:rPr>
        <w:t xml:space="preserve">for approval </w:t>
      </w:r>
      <w:r w:rsidRPr="00D373CC">
        <w:rPr>
          <w:rFonts w:ascii="Arial" w:hAnsi="Arial" w:cs="Arial"/>
          <w:sz w:val="22"/>
          <w:szCs w:val="22"/>
        </w:rPr>
        <w:t>outlining the methods and tolerances for measuring to this accura</w:t>
      </w:r>
      <w:r w:rsidR="00742334" w:rsidRPr="00D373CC">
        <w:rPr>
          <w:rFonts w:ascii="Arial" w:hAnsi="Arial" w:cs="Arial"/>
          <w:sz w:val="22"/>
          <w:szCs w:val="22"/>
        </w:rPr>
        <w:t>tely</w:t>
      </w:r>
      <w:r w:rsidRPr="00D373CC">
        <w:rPr>
          <w:rFonts w:ascii="Arial" w:hAnsi="Arial" w:cs="Arial"/>
          <w:sz w:val="22"/>
          <w:szCs w:val="22"/>
        </w:rPr>
        <w:t xml:space="preserve"> over the </w:t>
      </w:r>
      <w:r w:rsidR="00742334" w:rsidRPr="00D373CC">
        <w:rPr>
          <w:rFonts w:ascii="Arial" w:hAnsi="Arial" w:cs="Arial"/>
          <w:sz w:val="22"/>
          <w:szCs w:val="22"/>
        </w:rPr>
        <w:t>full circumference</w:t>
      </w:r>
      <w:r w:rsidRPr="00D373CC">
        <w:rPr>
          <w:rFonts w:ascii="Arial" w:hAnsi="Arial" w:cs="Arial"/>
          <w:sz w:val="22"/>
          <w:szCs w:val="22"/>
        </w:rPr>
        <w:t>.</w:t>
      </w:r>
    </w:p>
    <w:p w14:paraId="59D467CB" w14:textId="77777777" w:rsidR="00C86590" w:rsidRPr="00D373CC" w:rsidRDefault="00C86590" w:rsidP="00D05709">
      <w:pPr>
        <w:widowControl w:val="0"/>
        <w:jc w:val="both"/>
        <w:rPr>
          <w:rFonts w:ascii="Arial" w:hAnsi="Arial" w:cs="Arial"/>
          <w:sz w:val="22"/>
          <w:szCs w:val="22"/>
        </w:rPr>
      </w:pPr>
    </w:p>
    <w:p w14:paraId="449ECB1C" w14:textId="77777777" w:rsidR="00C86590" w:rsidRPr="00D373CC" w:rsidRDefault="00FB2C3B" w:rsidP="00D05709">
      <w:pPr>
        <w:widowControl w:val="0"/>
        <w:ind w:left="720"/>
        <w:jc w:val="both"/>
        <w:rPr>
          <w:rFonts w:ascii="Arial" w:hAnsi="Arial" w:cs="Arial"/>
          <w:sz w:val="22"/>
          <w:szCs w:val="22"/>
        </w:rPr>
      </w:pPr>
      <w:r w:rsidRPr="00D373CC">
        <w:rPr>
          <w:rFonts w:ascii="Arial" w:hAnsi="Arial" w:cs="Arial"/>
          <w:sz w:val="22"/>
          <w:szCs w:val="22"/>
        </w:rPr>
        <w:t>The</w:t>
      </w:r>
      <w:r w:rsidR="00C86590" w:rsidRPr="00D373CC">
        <w:rPr>
          <w:rFonts w:ascii="Arial" w:hAnsi="Arial" w:cs="Arial"/>
          <w:sz w:val="22"/>
          <w:szCs w:val="22"/>
        </w:rPr>
        <w:t xml:space="preserve"> segmental </w:t>
      </w:r>
      <w:r w:rsidRPr="00D373CC">
        <w:rPr>
          <w:rFonts w:ascii="Arial" w:hAnsi="Arial" w:cs="Arial"/>
          <w:sz w:val="22"/>
          <w:szCs w:val="22"/>
        </w:rPr>
        <w:t>tread</w:t>
      </w:r>
      <w:r w:rsidR="00C86590" w:rsidRPr="00D373CC">
        <w:rPr>
          <w:rFonts w:ascii="Arial" w:hAnsi="Arial" w:cs="Arial"/>
          <w:sz w:val="22"/>
          <w:szCs w:val="22"/>
        </w:rPr>
        <w:t xml:space="preserve">s </w:t>
      </w:r>
      <w:r w:rsidRPr="00D373CC">
        <w:rPr>
          <w:rFonts w:ascii="Arial" w:hAnsi="Arial" w:cs="Arial"/>
          <w:sz w:val="22"/>
          <w:szCs w:val="22"/>
        </w:rPr>
        <w:t>must bear fully over the entire mating surface of the bascule girder flange.</w:t>
      </w:r>
    </w:p>
    <w:p w14:paraId="1AE2CE63" w14:textId="77777777" w:rsidR="00C86590" w:rsidRPr="00D05709" w:rsidRDefault="00C86590" w:rsidP="00D05709">
      <w:pPr>
        <w:widowControl w:val="0"/>
        <w:jc w:val="both"/>
        <w:rPr>
          <w:rFonts w:ascii="Arial" w:hAnsi="Arial" w:cs="Arial"/>
          <w:sz w:val="22"/>
          <w:szCs w:val="22"/>
        </w:rPr>
      </w:pPr>
    </w:p>
    <w:p w14:paraId="0A145DF2" w14:textId="2F88A5DF" w:rsidR="00A71FC6" w:rsidRPr="00D05709" w:rsidRDefault="003C638E" w:rsidP="00D05709">
      <w:pPr>
        <w:widowControl w:val="0"/>
        <w:ind w:left="720"/>
        <w:jc w:val="both"/>
        <w:rPr>
          <w:rFonts w:ascii="Arial" w:hAnsi="Arial" w:cs="Arial"/>
          <w:sz w:val="22"/>
          <w:szCs w:val="22"/>
        </w:rPr>
      </w:pPr>
      <w:r w:rsidRPr="00D05709">
        <w:rPr>
          <w:rFonts w:ascii="Arial" w:hAnsi="Arial" w:cs="Arial"/>
          <w:sz w:val="22"/>
          <w:szCs w:val="22"/>
        </w:rPr>
        <w:t xml:space="preserve">Prepare a detailed written procedure for accurately aligning and bolting the segmental treads to the bascule girders and submit to the Engineer for review and </w:t>
      </w:r>
      <w:r w:rsidR="000239F1" w:rsidRPr="00D05709">
        <w:rPr>
          <w:rFonts w:ascii="Arial" w:hAnsi="Arial" w:cs="Arial"/>
          <w:sz w:val="22"/>
          <w:szCs w:val="22"/>
        </w:rPr>
        <w:t>approval.</w:t>
      </w:r>
    </w:p>
    <w:p w14:paraId="4A64C64F" w14:textId="77777777" w:rsidR="00F251EF" w:rsidRPr="00D05709" w:rsidRDefault="00F251EF" w:rsidP="00D05709">
      <w:pPr>
        <w:widowControl w:val="0"/>
        <w:jc w:val="both"/>
        <w:rPr>
          <w:rFonts w:ascii="Arial" w:hAnsi="Arial" w:cs="Arial"/>
          <w:sz w:val="22"/>
          <w:szCs w:val="22"/>
        </w:rPr>
      </w:pPr>
    </w:p>
    <w:p w14:paraId="1718A3C9" w14:textId="2850375A" w:rsidR="00F251EF" w:rsidRPr="00D05709" w:rsidRDefault="00F251EF" w:rsidP="00D05709">
      <w:pPr>
        <w:widowControl w:val="0"/>
        <w:ind w:left="720"/>
        <w:jc w:val="both"/>
        <w:rPr>
          <w:rFonts w:ascii="Arial" w:hAnsi="Arial" w:cs="Arial"/>
          <w:sz w:val="22"/>
          <w:szCs w:val="22"/>
        </w:rPr>
      </w:pPr>
      <w:r w:rsidRPr="00D05709">
        <w:rPr>
          <w:rFonts w:ascii="Arial" w:hAnsi="Arial" w:cs="Arial"/>
          <w:sz w:val="22"/>
          <w:szCs w:val="22"/>
        </w:rPr>
        <w:t>After final machining of the portion of bottom flanges of the bascule girders to which treads are attached, blast clean the faying surface of the girder flanges and treads.</w:t>
      </w:r>
      <w:r w:rsidR="00D373CC">
        <w:rPr>
          <w:rFonts w:ascii="Arial" w:hAnsi="Arial" w:cs="Arial"/>
          <w:sz w:val="22"/>
          <w:szCs w:val="22"/>
        </w:rPr>
        <w:t xml:space="preserve"> </w:t>
      </w:r>
      <w:r w:rsidRPr="00D05709">
        <w:rPr>
          <w:rFonts w:ascii="Arial" w:hAnsi="Arial" w:cs="Arial"/>
          <w:sz w:val="22"/>
          <w:szCs w:val="22"/>
        </w:rPr>
        <w:t xml:space="preserve"> Perform blast cleaning of this surface in accordance with </w:t>
      </w:r>
      <w:r w:rsidRPr="00D05709">
        <w:rPr>
          <w:rFonts w:ascii="Arial" w:hAnsi="Arial" w:cs="Arial"/>
          <w:i/>
          <w:iCs/>
          <w:sz w:val="22"/>
          <w:szCs w:val="22"/>
        </w:rPr>
        <w:t>SSPC-SP10/NACE No. 2</w:t>
      </w:r>
      <w:r w:rsidRPr="00D05709">
        <w:rPr>
          <w:rFonts w:ascii="Arial" w:hAnsi="Arial" w:cs="Arial"/>
          <w:sz w:val="22"/>
          <w:szCs w:val="22"/>
        </w:rPr>
        <w:t xml:space="preserve">, </w:t>
      </w:r>
      <w:r w:rsidRPr="00D05709">
        <w:rPr>
          <w:rFonts w:ascii="Arial" w:hAnsi="Arial" w:cs="Arial"/>
          <w:i/>
          <w:iCs/>
          <w:sz w:val="22"/>
          <w:szCs w:val="22"/>
        </w:rPr>
        <w:t>Near White Blast Cleaning</w:t>
      </w:r>
      <w:r w:rsidRPr="00D05709">
        <w:rPr>
          <w:rFonts w:ascii="Arial" w:hAnsi="Arial" w:cs="Arial"/>
          <w:sz w:val="22"/>
          <w:szCs w:val="22"/>
        </w:rPr>
        <w:t>.</w:t>
      </w:r>
    </w:p>
    <w:p w14:paraId="27501CC1" w14:textId="77777777" w:rsidR="00F251EF" w:rsidRPr="00D05709" w:rsidRDefault="00F251EF" w:rsidP="00D05709">
      <w:pPr>
        <w:widowControl w:val="0"/>
        <w:jc w:val="both"/>
        <w:rPr>
          <w:rFonts w:ascii="Arial" w:hAnsi="Arial" w:cs="Arial"/>
          <w:sz w:val="22"/>
          <w:szCs w:val="22"/>
        </w:rPr>
      </w:pPr>
    </w:p>
    <w:p w14:paraId="476BDD92" w14:textId="58855A43" w:rsidR="00F251EF" w:rsidRPr="00D05709" w:rsidRDefault="00F251EF" w:rsidP="00D05709">
      <w:pPr>
        <w:widowControl w:val="0"/>
        <w:ind w:left="720"/>
        <w:jc w:val="both"/>
        <w:rPr>
          <w:rFonts w:ascii="Arial" w:hAnsi="Arial" w:cs="Arial"/>
          <w:sz w:val="22"/>
          <w:szCs w:val="22"/>
        </w:rPr>
      </w:pPr>
      <w:r w:rsidRPr="00D05709">
        <w:rPr>
          <w:rFonts w:ascii="Arial" w:hAnsi="Arial" w:cs="Arial"/>
          <w:sz w:val="22"/>
          <w:szCs w:val="22"/>
        </w:rPr>
        <w:t>Provide a minimum blast profile to this surface of 3</w:t>
      </w:r>
      <w:r w:rsidR="007C7694" w:rsidRPr="00D05709">
        <w:rPr>
          <w:rFonts w:ascii="Arial" w:hAnsi="Arial" w:cs="Arial"/>
          <w:sz w:val="22"/>
          <w:szCs w:val="22"/>
        </w:rPr>
        <w:t>.0</w:t>
      </w:r>
      <w:r w:rsidRPr="00D05709">
        <w:rPr>
          <w:rFonts w:ascii="Arial" w:hAnsi="Arial" w:cs="Arial"/>
          <w:sz w:val="22"/>
          <w:szCs w:val="22"/>
        </w:rPr>
        <w:t xml:space="preserve"> mils.</w:t>
      </w:r>
      <w:r w:rsidR="00DD66C4" w:rsidRPr="00D05709">
        <w:rPr>
          <w:rFonts w:ascii="Arial" w:hAnsi="Arial" w:cs="Arial"/>
          <w:sz w:val="22"/>
          <w:szCs w:val="22"/>
        </w:rPr>
        <w:t xml:space="preserve"> </w:t>
      </w:r>
      <w:r w:rsidR="00D373CC">
        <w:rPr>
          <w:rFonts w:ascii="Arial" w:hAnsi="Arial" w:cs="Arial"/>
          <w:sz w:val="22"/>
          <w:szCs w:val="22"/>
        </w:rPr>
        <w:t xml:space="preserve"> </w:t>
      </w:r>
      <w:r w:rsidRPr="00D05709">
        <w:rPr>
          <w:rFonts w:ascii="Arial" w:hAnsi="Arial" w:cs="Arial"/>
          <w:sz w:val="22"/>
          <w:szCs w:val="22"/>
        </w:rPr>
        <w:t>Employ blasting equipment and necessary blasting materials that will ensure achieving this minimum blast profile.</w:t>
      </w:r>
      <w:r w:rsidR="00DD66C4" w:rsidRPr="00D05709">
        <w:rPr>
          <w:rFonts w:ascii="Arial" w:hAnsi="Arial" w:cs="Arial"/>
          <w:sz w:val="22"/>
          <w:szCs w:val="22"/>
        </w:rPr>
        <w:t xml:space="preserve"> </w:t>
      </w:r>
      <w:r w:rsidR="00D373CC">
        <w:rPr>
          <w:rFonts w:ascii="Arial" w:hAnsi="Arial" w:cs="Arial"/>
          <w:sz w:val="22"/>
          <w:szCs w:val="22"/>
        </w:rPr>
        <w:t xml:space="preserve"> </w:t>
      </w:r>
      <w:r w:rsidRPr="00D05709">
        <w:rPr>
          <w:rFonts w:ascii="Arial" w:hAnsi="Arial" w:cs="Arial"/>
          <w:sz w:val="22"/>
          <w:szCs w:val="22"/>
        </w:rPr>
        <w:t xml:space="preserve">In the presence of a representative of the </w:t>
      </w:r>
      <w:r w:rsidR="00D373CC">
        <w:rPr>
          <w:rFonts w:ascii="Arial" w:hAnsi="Arial" w:cs="Arial"/>
          <w:sz w:val="22"/>
          <w:szCs w:val="22"/>
        </w:rPr>
        <w:t>E</w:t>
      </w:r>
      <w:r w:rsidR="00D373CC" w:rsidRPr="00D05709">
        <w:rPr>
          <w:rFonts w:ascii="Arial" w:hAnsi="Arial" w:cs="Arial"/>
          <w:sz w:val="22"/>
          <w:szCs w:val="22"/>
        </w:rPr>
        <w:t xml:space="preserve">ngineer </w:t>
      </w:r>
      <w:r w:rsidRPr="00D05709">
        <w:rPr>
          <w:rFonts w:ascii="Arial" w:hAnsi="Arial" w:cs="Arial"/>
          <w:sz w:val="22"/>
          <w:szCs w:val="22"/>
        </w:rPr>
        <w:t xml:space="preserve">or </w:t>
      </w:r>
      <w:r w:rsidR="004459F2" w:rsidRPr="00D05709">
        <w:rPr>
          <w:rFonts w:ascii="Arial" w:hAnsi="Arial" w:cs="Arial"/>
          <w:sz w:val="22"/>
          <w:szCs w:val="22"/>
        </w:rPr>
        <w:t xml:space="preserve">a designated </w:t>
      </w:r>
      <w:r w:rsidR="000239F1" w:rsidRPr="00D05709">
        <w:rPr>
          <w:rFonts w:ascii="Arial" w:hAnsi="Arial" w:cs="Arial"/>
          <w:sz w:val="22"/>
          <w:szCs w:val="22"/>
        </w:rPr>
        <w:t>representative,</w:t>
      </w:r>
      <w:r w:rsidRPr="00D05709">
        <w:rPr>
          <w:rFonts w:ascii="Arial" w:hAnsi="Arial" w:cs="Arial"/>
          <w:sz w:val="22"/>
          <w:szCs w:val="22"/>
        </w:rPr>
        <w:t xml:space="preserve"> measure and document this surface profile in accordance with </w:t>
      </w:r>
      <w:r w:rsidRPr="00D05709">
        <w:rPr>
          <w:rFonts w:ascii="Arial" w:hAnsi="Arial" w:cs="Arial"/>
          <w:i/>
          <w:iCs/>
          <w:sz w:val="22"/>
          <w:szCs w:val="22"/>
        </w:rPr>
        <w:t>NACE standard RPO287 “Field Measurement of Surface Profile of Abrasive Blast Cleaned Steel Surfaces Using a Replica Tape”</w:t>
      </w:r>
      <w:r w:rsidRPr="00D05709">
        <w:rPr>
          <w:rFonts w:ascii="Arial" w:hAnsi="Arial" w:cs="Arial"/>
          <w:sz w:val="22"/>
          <w:szCs w:val="22"/>
        </w:rPr>
        <w:t xml:space="preserve"> and provide documentation thereof.</w:t>
      </w:r>
      <w:r w:rsidR="00DD66C4" w:rsidRPr="00D05709">
        <w:rPr>
          <w:rFonts w:ascii="Arial" w:hAnsi="Arial" w:cs="Arial"/>
          <w:sz w:val="22"/>
          <w:szCs w:val="22"/>
        </w:rPr>
        <w:t xml:space="preserve"> </w:t>
      </w:r>
      <w:r w:rsidR="00D373CC">
        <w:rPr>
          <w:rFonts w:ascii="Arial" w:hAnsi="Arial" w:cs="Arial"/>
          <w:sz w:val="22"/>
          <w:szCs w:val="22"/>
        </w:rPr>
        <w:t xml:space="preserve"> Furnish</w:t>
      </w:r>
      <w:r w:rsidR="00D373CC" w:rsidRPr="00D05709">
        <w:rPr>
          <w:rFonts w:ascii="Arial" w:hAnsi="Arial" w:cs="Arial"/>
          <w:sz w:val="22"/>
          <w:szCs w:val="22"/>
        </w:rPr>
        <w:t xml:space="preserve"> </w:t>
      </w:r>
      <w:r w:rsidRPr="00D05709">
        <w:rPr>
          <w:rFonts w:ascii="Arial" w:hAnsi="Arial" w:cs="Arial"/>
          <w:sz w:val="22"/>
          <w:szCs w:val="22"/>
        </w:rPr>
        <w:t xml:space="preserve">the </w:t>
      </w:r>
      <w:r w:rsidR="00D373CC">
        <w:rPr>
          <w:rFonts w:ascii="Arial" w:hAnsi="Arial" w:cs="Arial"/>
          <w:sz w:val="22"/>
          <w:szCs w:val="22"/>
        </w:rPr>
        <w:t>E</w:t>
      </w:r>
      <w:r w:rsidR="00D373CC" w:rsidRPr="00D05709">
        <w:rPr>
          <w:rFonts w:ascii="Arial" w:hAnsi="Arial" w:cs="Arial"/>
          <w:sz w:val="22"/>
          <w:szCs w:val="22"/>
        </w:rPr>
        <w:t xml:space="preserve">ngineer </w:t>
      </w:r>
      <w:r w:rsidRPr="00D05709">
        <w:rPr>
          <w:rFonts w:ascii="Arial" w:hAnsi="Arial" w:cs="Arial"/>
          <w:sz w:val="22"/>
          <w:szCs w:val="22"/>
        </w:rPr>
        <w:t xml:space="preserve">a minimum of </w:t>
      </w:r>
      <w:r w:rsidR="00EB3F5E">
        <w:rPr>
          <w:rFonts w:ascii="Arial" w:hAnsi="Arial" w:cs="Arial"/>
          <w:sz w:val="22"/>
          <w:szCs w:val="22"/>
        </w:rPr>
        <w:t>7 days</w:t>
      </w:r>
      <w:r w:rsidRPr="00D05709">
        <w:rPr>
          <w:rFonts w:ascii="Arial" w:hAnsi="Arial" w:cs="Arial"/>
          <w:sz w:val="22"/>
          <w:szCs w:val="22"/>
        </w:rPr>
        <w:t xml:space="preserve"> written notice prior to measuring the blasted surface profile.</w:t>
      </w:r>
    </w:p>
    <w:p w14:paraId="1020127E" w14:textId="77777777" w:rsidR="00F251EF" w:rsidRPr="00D05709" w:rsidRDefault="00F251EF" w:rsidP="00D05709">
      <w:pPr>
        <w:widowControl w:val="0"/>
        <w:jc w:val="both"/>
        <w:rPr>
          <w:rFonts w:ascii="Arial" w:hAnsi="Arial" w:cs="Arial"/>
          <w:sz w:val="22"/>
          <w:szCs w:val="22"/>
        </w:rPr>
      </w:pPr>
    </w:p>
    <w:p w14:paraId="39722731" w14:textId="63640A04" w:rsidR="00F251EF" w:rsidRPr="00D05709" w:rsidRDefault="00BF67C6" w:rsidP="00D05709">
      <w:pPr>
        <w:widowControl w:val="0"/>
        <w:ind w:left="720"/>
        <w:jc w:val="both"/>
        <w:rPr>
          <w:rFonts w:ascii="Arial" w:hAnsi="Arial" w:cs="Arial"/>
          <w:sz w:val="22"/>
          <w:szCs w:val="22"/>
        </w:rPr>
      </w:pPr>
      <w:r w:rsidRPr="00D05709">
        <w:rPr>
          <w:rFonts w:ascii="Arial" w:hAnsi="Arial" w:cs="Arial"/>
          <w:sz w:val="22"/>
          <w:szCs w:val="22"/>
        </w:rPr>
        <w:t>I</w:t>
      </w:r>
      <w:r w:rsidR="00F251EF" w:rsidRPr="00D05709">
        <w:rPr>
          <w:rFonts w:ascii="Arial" w:hAnsi="Arial" w:cs="Arial"/>
          <w:sz w:val="22"/>
          <w:szCs w:val="22"/>
        </w:rPr>
        <w:t>mmediately after completi</w:t>
      </w:r>
      <w:r w:rsidR="0035402C" w:rsidRPr="00D05709">
        <w:rPr>
          <w:rFonts w:ascii="Arial" w:hAnsi="Arial" w:cs="Arial"/>
          <w:sz w:val="22"/>
          <w:szCs w:val="22"/>
        </w:rPr>
        <w:t>on</w:t>
      </w:r>
      <w:r w:rsidR="00F251EF" w:rsidRPr="00D05709">
        <w:rPr>
          <w:rFonts w:ascii="Arial" w:hAnsi="Arial" w:cs="Arial"/>
          <w:sz w:val="22"/>
          <w:szCs w:val="22"/>
        </w:rPr>
        <w:t xml:space="preserve"> of surface preparations and verification of achieving the 3</w:t>
      </w:r>
      <w:r w:rsidR="00EB3F5E">
        <w:rPr>
          <w:rFonts w:ascii="Arial" w:hAnsi="Arial" w:cs="Arial"/>
          <w:sz w:val="22"/>
          <w:szCs w:val="22"/>
        </w:rPr>
        <w:t>.0</w:t>
      </w:r>
      <w:r w:rsidR="00F251EF" w:rsidRPr="00D05709">
        <w:rPr>
          <w:rFonts w:ascii="Arial" w:hAnsi="Arial" w:cs="Arial"/>
          <w:sz w:val="22"/>
          <w:szCs w:val="22"/>
        </w:rPr>
        <w:t xml:space="preserve"> mil roughness attach treads to bascule girder flanges. </w:t>
      </w:r>
      <w:r w:rsidR="00EB3F5E">
        <w:rPr>
          <w:rFonts w:ascii="Arial" w:hAnsi="Arial" w:cs="Arial"/>
          <w:sz w:val="22"/>
          <w:szCs w:val="22"/>
        </w:rPr>
        <w:t xml:space="preserve"> </w:t>
      </w:r>
      <w:r w:rsidR="00F251EF" w:rsidRPr="00D05709">
        <w:rPr>
          <w:rFonts w:ascii="Arial" w:hAnsi="Arial" w:cs="Arial"/>
          <w:sz w:val="22"/>
          <w:szCs w:val="22"/>
        </w:rPr>
        <w:t>Take all precautions necessary to assure that no corrosion develops on final blast clean</w:t>
      </w:r>
      <w:r w:rsidR="0035402C" w:rsidRPr="00D05709">
        <w:rPr>
          <w:rFonts w:ascii="Arial" w:hAnsi="Arial" w:cs="Arial"/>
          <w:sz w:val="22"/>
          <w:szCs w:val="22"/>
        </w:rPr>
        <w:t>ed</w:t>
      </w:r>
      <w:r w:rsidR="00F251EF" w:rsidRPr="00D05709">
        <w:rPr>
          <w:rFonts w:ascii="Arial" w:hAnsi="Arial" w:cs="Arial"/>
          <w:sz w:val="22"/>
          <w:szCs w:val="22"/>
        </w:rPr>
        <w:t xml:space="preserve"> faying surfaces before mounting and final bolting of treads to girder flanges.</w:t>
      </w:r>
    </w:p>
    <w:p w14:paraId="6B565E36" w14:textId="77777777" w:rsidR="00F251EF" w:rsidRPr="00D05709" w:rsidRDefault="00F251EF" w:rsidP="00D05709">
      <w:pPr>
        <w:widowControl w:val="0"/>
        <w:jc w:val="both"/>
        <w:rPr>
          <w:rFonts w:ascii="Arial" w:hAnsi="Arial" w:cs="Arial"/>
          <w:sz w:val="22"/>
          <w:szCs w:val="22"/>
        </w:rPr>
      </w:pPr>
    </w:p>
    <w:p w14:paraId="6B692E88" w14:textId="0E6DF893" w:rsidR="00F251EF" w:rsidRPr="00D05709" w:rsidRDefault="002F67BF" w:rsidP="00D05709">
      <w:pPr>
        <w:widowControl w:val="0"/>
        <w:ind w:left="720"/>
        <w:jc w:val="both"/>
        <w:rPr>
          <w:rFonts w:ascii="Arial" w:hAnsi="Arial" w:cs="Arial"/>
          <w:sz w:val="22"/>
          <w:szCs w:val="22"/>
        </w:rPr>
      </w:pPr>
      <w:r w:rsidRPr="00D05709">
        <w:rPr>
          <w:rFonts w:ascii="Arial" w:hAnsi="Arial" w:cs="Arial"/>
          <w:sz w:val="22"/>
          <w:szCs w:val="22"/>
        </w:rPr>
        <w:t xml:space="preserve">Install and fully tension the turned bolts. </w:t>
      </w:r>
      <w:r w:rsidR="00EB3F5E">
        <w:rPr>
          <w:rFonts w:ascii="Arial" w:hAnsi="Arial" w:cs="Arial"/>
          <w:sz w:val="22"/>
          <w:szCs w:val="22"/>
        </w:rPr>
        <w:t xml:space="preserve"> </w:t>
      </w:r>
      <w:r w:rsidR="00F251EF" w:rsidRPr="00D05709">
        <w:rPr>
          <w:rFonts w:ascii="Arial" w:hAnsi="Arial" w:cs="Arial"/>
          <w:sz w:val="22"/>
          <w:szCs w:val="22"/>
        </w:rPr>
        <w:t xml:space="preserve">See </w:t>
      </w:r>
      <w:r w:rsidRPr="00D05709">
        <w:rPr>
          <w:rFonts w:ascii="Arial" w:hAnsi="Arial" w:cs="Arial"/>
          <w:sz w:val="22"/>
          <w:szCs w:val="22"/>
        </w:rPr>
        <w:t>plan notes</w:t>
      </w:r>
      <w:r w:rsidR="00F251EF" w:rsidRPr="00D05709">
        <w:rPr>
          <w:rFonts w:ascii="Arial" w:hAnsi="Arial" w:cs="Arial"/>
          <w:sz w:val="22"/>
          <w:szCs w:val="22"/>
        </w:rPr>
        <w:t xml:space="preserve"> regarding specific requirements for installation and final tensioning of bolts between treads and bottom flanges of bascule girders.</w:t>
      </w:r>
    </w:p>
    <w:p w14:paraId="3D2B0D6B" w14:textId="77777777" w:rsidR="00F251EF" w:rsidRPr="00D05709" w:rsidRDefault="00F251EF" w:rsidP="00D05709">
      <w:pPr>
        <w:widowControl w:val="0"/>
        <w:jc w:val="both"/>
        <w:rPr>
          <w:rFonts w:ascii="Arial" w:hAnsi="Arial" w:cs="Arial"/>
          <w:sz w:val="22"/>
          <w:szCs w:val="22"/>
        </w:rPr>
      </w:pPr>
    </w:p>
    <w:p w14:paraId="25C65FF7" w14:textId="21977A51" w:rsidR="00A71FC6" w:rsidRPr="00D05709" w:rsidRDefault="00F251EF" w:rsidP="00D05709">
      <w:pPr>
        <w:widowControl w:val="0"/>
        <w:ind w:left="720"/>
        <w:jc w:val="both"/>
        <w:rPr>
          <w:rFonts w:ascii="Arial" w:hAnsi="Arial" w:cs="Arial"/>
          <w:sz w:val="22"/>
          <w:szCs w:val="22"/>
        </w:rPr>
      </w:pPr>
      <w:r w:rsidRPr="00D05709">
        <w:rPr>
          <w:rFonts w:ascii="Arial" w:hAnsi="Arial" w:cs="Arial"/>
          <w:sz w:val="22"/>
          <w:szCs w:val="22"/>
        </w:rPr>
        <w:t>Perform final finishing of the outside radius of the treads after they are final bolted to the bascule girders.</w:t>
      </w:r>
      <w:r w:rsidR="00EB3F5E">
        <w:rPr>
          <w:rFonts w:ascii="Arial" w:hAnsi="Arial" w:cs="Arial"/>
          <w:sz w:val="22"/>
          <w:szCs w:val="22"/>
        </w:rPr>
        <w:t xml:space="preserve"> </w:t>
      </w:r>
      <w:r w:rsidRPr="00D05709">
        <w:rPr>
          <w:rFonts w:ascii="Arial" w:hAnsi="Arial" w:cs="Arial"/>
          <w:sz w:val="22"/>
          <w:szCs w:val="22"/>
        </w:rPr>
        <w:t xml:space="preserve"> </w:t>
      </w:r>
      <w:r w:rsidR="00A71FC6" w:rsidRPr="00D05709">
        <w:rPr>
          <w:rFonts w:ascii="Arial" w:hAnsi="Arial" w:cs="Arial"/>
          <w:sz w:val="22"/>
          <w:szCs w:val="22"/>
        </w:rPr>
        <w:t xml:space="preserve">Final finishing </w:t>
      </w:r>
      <w:r w:rsidR="00EF338F" w:rsidRPr="00D05709">
        <w:rPr>
          <w:rFonts w:ascii="Arial" w:hAnsi="Arial" w:cs="Arial"/>
          <w:sz w:val="22"/>
          <w:szCs w:val="22"/>
        </w:rPr>
        <w:t>must</w:t>
      </w:r>
      <w:r w:rsidR="00A71FC6" w:rsidRPr="00D05709">
        <w:rPr>
          <w:rFonts w:ascii="Arial" w:hAnsi="Arial" w:cs="Arial"/>
          <w:sz w:val="22"/>
          <w:szCs w:val="22"/>
        </w:rPr>
        <w:t xml:space="preserve"> bring the tread surfaces to the radius, and with</w:t>
      </w:r>
      <w:r w:rsidR="004503DD" w:rsidRPr="00D05709">
        <w:rPr>
          <w:rFonts w:ascii="Arial" w:hAnsi="Arial" w:cs="Arial"/>
          <w:sz w:val="22"/>
          <w:szCs w:val="22"/>
        </w:rPr>
        <w:t xml:space="preserve">in the tolerance, shown </w:t>
      </w:r>
      <w:r w:rsidR="002B2A4B" w:rsidRPr="00D05709">
        <w:rPr>
          <w:rFonts w:ascii="Arial" w:hAnsi="Arial" w:cs="Arial"/>
          <w:sz w:val="22"/>
          <w:szCs w:val="22"/>
        </w:rPr>
        <w:t>o</w:t>
      </w:r>
      <w:r w:rsidR="004503DD" w:rsidRPr="00D05709">
        <w:rPr>
          <w:rFonts w:ascii="Arial" w:hAnsi="Arial" w:cs="Arial"/>
          <w:sz w:val="22"/>
          <w:szCs w:val="22"/>
        </w:rPr>
        <w:t>n the p</w:t>
      </w:r>
      <w:r w:rsidR="00A71FC6" w:rsidRPr="00D05709">
        <w:rPr>
          <w:rFonts w:ascii="Arial" w:hAnsi="Arial" w:cs="Arial"/>
          <w:sz w:val="22"/>
          <w:szCs w:val="22"/>
        </w:rPr>
        <w:t>lans</w:t>
      </w:r>
      <w:r w:rsidR="004503DD" w:rsidRPr="00D05709">
        <w:rPr>
          <w:rFonts w:ascii="Arial" w:hAnsi="Arial" w:cs="Arial"/>
          <w:sz w:val="22"/>
          <w:szCs w:val="22"/>
        </w:rPr>
        <w:t xml:space="preserve"> and specified herein</w:t>
      </w:r>
      <w:r w:rsidR="00A71FC6" w:rsidRPr="00D05709">
        <w:rPr>
          <w:rFonts w:ascii="Arial" w:hAnsi="Arial" w:cs="Arial"/>
          <w:sz w:val="22"/>
          <w:szCs w:val="22"/>
        </w:rPr>
        <w:t>.</w:t>
      </w:r>
    </w:p>
    <w:p w14:paraId="465C3F14" w14:textId="77777777" w:rsidR="00A71FC6" w:rsidRPr="00D05709" w:rsidRDefault="00A71FC6" w:rsidP="00D05709">
      <w:pPr>
        <w:widowControl w:val="0"/>
        <w:jc w:val="both"/>
        <w:rPr>
          <w:rFonts w:ascii="Arial" w:hAnsi="Arial" w:cs="Arial"/>
          <w:sz w:val="22"/>
          <w:szCs w:val="22"/>
        </w:rPr>
      </w:pPr>
    </w:p>
    <w:p w14:paraId="5BECAC85" w14:textId="18CF7412" w:rsidR="001B1C7B" w:rsidRPr="00D373CC" w:rsidRDefault="00D0381C" w:rsidP="00D05709">
      <w:pPr>
        <w:widowControl w:val="0"/>
        <w:ind w:left="720"/>
        <w:jc w:val="both"/>
        <w:rPr>
          <w:rFonts w:ascii="Arial" w:hAnsi="Arial" w:cs="Arial"/>
          <w:sz w:val="22"/>
          <w:szCs w:val="22"/>
        </w:rPr>
      </w:pPr>
      <w:r w:rsidRPr="00D373CC">
        <w:rPr>
          <w:rFonts w:ascii="Arial" w:hAnsi="Arial" w:cs="Arial"/>
          <w:sz w:val="22"/>
          <w:szCs w:val="22"/>
        </w:rPr>
        <w:lastRenderedPageBreak/>
        <w:t xml:space="preserve">The circumferential surface </w:t>
      </w:r>
      <w:r w:rsidR="00EF338F" w:rsidRPr="00D373CC">
        <w:rPr>
          <w:rFonts w:ascii="Arial" w:hAnsi="Arial" w:cs="Arial"/>
          <w:sz w:val="22"/>
          <w:szCs w:val="22"/>
        </w:rPr>
        <w:t>must</w:t>
      </w:r>
      <w:r w:rsidRPr="00D373CC">
        <w:rPr>
          <w:rFonts w:ascii="Arial" w:hAnsi="Arial" w:cs="Arial"/>
          <w:sz w:val="22"/>
          <w:szCs w:val="22"/>
        </w:rPr>
        <w:t xml:space="preserve"> not deviate from theoretical by more than </w:t>
      </w:r>
      <w:r w:rsidR="00257E8F" w:rsidRPr="00D373CC">
        <w:rPr>
          <w:rFonts w:ascii="Arial" w:hAnsi="Arial" w:cs="Arial"/>
          <w:sz w:val="22"/>
          <w:szCs w:val="22"/>
        </w:rPr>
        <w:t>±</w:t>
      </w:r>
      <w:r w:rsidRPr="00D373CC">
        <w:rPr>
          <w:rFonts w:ascii="Arial" w:hAnsi="Arial" w:cs="Arial"/>
          <w:sz w:val="22"/>
          <w:szCs w:val="22"/>
        </w:rPr>
        <w:t xml:space="preserve">1/32 inch at any point along its surface. </w:t>
      </w:r>
      <w:r w:rsidR="00EB3F5E">
        <w:rPr>
          <w:rFonts w:ascii="Arial" w:hAnsi="Arial" w:cs="Arial"/>
          <w:sz w:val="22"/>
          <w:szCs w:val="22"/>
        </w:rPr>
        <w:t xml:space="preserve"> </w:t>
      </w:r>
      <w:r w:rsidRPr="00D373CC">
        <w:rPr>
          <w:rFonts w:ascii="Arial" w:hAnsi="Arial" w:cs="Arial"/>
          <w:sz w:val="22"/>
          <w:szCs w:val="22"/>
        </w:rPr>
        <w:t xml:space="preserve">Confirm this by accurately measuring the radius at </w:t>
      </w:r>
      <w:r w:rsidR="001B1C7B" w:rsidRPr="00D373CC">
        <w:rPr>
          <w:rFonts w:ascii="Arial" w:hAnsi="Arial" w:cs="Arial"/>
          <w:sz w:val="22"/>
          <w:szCs w:val="22"/>
        </w:rPr>
        <w:t xml:space="preserve">the fully open and fully closed points and at </w:t>
      </w:r>
      <w:r w:rsidRPr="00D373CC">
        <w:rPr>
          <w:rFonts w:ascii="Arial" w:hAnsi="Arial" w:cs="Arial"/>
          <w:sz w:val="22"/>
          <w:szCs w:val="22"/>
        </w:rPr>
        <w:t>each midpoint between adjacent lugs</w:t>
      </w:r>
      <w:r w:rsidR="001B1C7B" w:rsidRPr="00D373CC">
        <w:rPr>
          <w:rFonts w:ascii="Arial" w:hAnsi="Arial" w:cs="Arial"/>
          <w:sz w:val="22"/>
          <w:szCs w:val="22"/>
        </w:rPr>
        <w:t xml:space="preserve"> along both sides of the treads.</w:t>
      </w:r>
      <w:r w:rsidR="00DD66C4" w:rsidRPr="00D373CC">
        <w:rPr>
          <w:rFonts w:ascii="Arial" w:hAnsi="Arial" w:cs="Arial"/>
          <w:sz w:val="22"/>
          <w:szCs w:val="22"/>
        </w:rPr>
        <w:t xml:space="preserve"> </w:t>
      </w:r>
      <w:r w:rsidR="00EB3F5E">
        <w:rPr>
          <w:rFonts w:ascii="Arial" w:hAnsi="Arial" w:cs="Arial"/>
          <w:sz w:val="22"/>
          <w:szCs w:val="22"/>
        </w:rPr>
        <w:t xml:space="preserve"> Record t</w:t>
      </w:r>
      <w:r w:rsidR="001B1C7B" w:rsidRPr="00D373CC">
        <w:rPr>
          <w:rFonts w:ascii="Arial" w:hAnsi="Arial" w:cs="Arial"/>
          <w:sz w:val="22"/>
          <w:szCs w:val="22"/>
        </w:rPr>
        <w:t>hese measurements and submit to the Engineer for review.</w:t>
      </w:r>
      <w:r w:rsidR="00F04EC5" w:rsidRPr="00D373CC">
        <w:rPr>
          <w:rFonts w:ascii="Arial" w:hAnsi="Arial" w:cs="Arial"/>
          <w:sz w:val="22"/>
          <w:szCs w:val="22"/>
        </w:rPr>
        <w:t xml:space="preserve">  </w:t>
      </w:r>
      <w:r w:rsidR="00EB3F5E">
        <w:rPr>
          <w:rFonts w:ascii="Arial" w:hAnsi="Arial" w:cs="Arial"/>
          <w:sz w:val="22"/>
          <w:szCs w:val="22"/>
        </w:rPr>
        <w:t>Use a</w:t>
      </w:r>
      <w:r w:rsidR="00F04EC5" w:rsidRPr="00D373CC">
        <w:rPr>
          <w:rFonts w:ascii="Arial" w:hAnsi="Arial" w:cs="Arial"/>
          <w:sz w:val="22"/>
          <w:szCs w:val="22"/>
        </w:rPr>
        <w:t xml:space="preserve"> straightedge to check f</w:t>
      </w:r>
      <w:r w:rsidR="00907DCA" w:rsidRPr="00D373CC">
        <w:rPr>
          <w:rFonts w:ascii="Arial" w:hAnsi="Arial" w:cs="Arial"/>
          <w:sz w:val="22"/>
          <w:szCs w:val="22"/>
        </w:rPr>
        <w:t xml:space="preserve">or cross-width flatness.  A </w:t>
      </w:r>
      <w:proofErr w:type="gramStart"/>
      <w:r w:rsidR="00907DCA" w:rsidRPr="00D373CC">
        <w:rPr>
          <w:rFonts w:ascii="Arial" w:hAnsi="Arial" w:cs="Arial"/>
          <w:sz w:val="22"/>
          <w:szCs w:val="22"/>
        </w:rPr>
        <w:t>0.02</w:t>
      </w:r>
      <w:r w:rsidR="00F04EC5" w:rsidRPr="00D373CC">
        <w:rPr>
          <w:rFonts w:ascii="Arial" w:hAnsi="Arial" w:cs="Arial"/>
          <w:sz w:val="22"/>
          <w:szCs w:val="22"/>
        </w:rPr>
        <w:t>0 inch</w:t>
      </w:r>
      <w:proofErr w:type="gramEnd"/>
      <w:r w:rsidR="00F04EC5" w:rsidRPr="00D373CC">
        <w:rPr>
          <w:rFonts w:ascii="Arial" w:hAnsi="Arial" w:cs="Arial"/>
          <w:sz w:val="22"/>
          <w:szCs w:val="22"/>
        </w:rPr>
        <w:t xml:space="preserve"> feeler gage </w:t>
      </w:r>
      <w:r w:rsidR="00EB3F5E">
        <w:rPr>
          <w:rFonts w:ascii="Arial" w:hAnsi="Arial" w:cs="Arial"/>
          <w:sz w:val="22"/>
          <w:szCs w:val="22"/>
        </w:rPr>
        <w:t>must</w:t>
      </w:r>
      <w:r w:rsidR="00EB3F5E" w:rsidRPr="00D373CC">
        <w:rPr>
          <w:rFonts w:ascii="Arial" w:hAnsi="Arial" w:cs="Arial"/>
          <w:sz w:val="22"/>
          <w:szCs w:val="22"/>
        </w:rPr>
        <w:t xml:space="preserve"> </w:t>
      </w:r>
      <w:r w:rsidR="00F04EC5" w:rsidRPr="00D373CC">
        <w:rPr>
          <w:rFonts w:ascii="Arial" w:hAnsi="Arial" w:cs="Arial"/>
          <w:sz w:val="22"/>
          <w:szCs w:val="22"/>
        </w:rPr>
        <w:t>not pass between the straightedge and the tread at any point.</w:t>
      </w:r>
    </w:p>
    <w:p w14:paraId="21A34462" w14:textId="77777777" w:rsidR="00272299" w:rsidRPr="00D05709" w:rsidRDefault="00272299" w:rsidP="00D05709">
      <w:pPr>
        <w:widowControl w:val="0"/>
        <w:jc w:val="both"/>
        <w:rPr>
          <w:rFonts w:ascii="Arial" w:hAnsi="Arial" w:cs="Arial"/>
          <w:sz w:val="22"/>
          <w:szCs w:val="22"/>
        </w:rPr>
      </w:pPr>
    </w:p>
    <w:p w14:paraId="0F8323D2" w14:textId="24CF6F44" w:rsidR="00E22B7C" w:rsidRPr="00D05709" w:rsidRDefault="00E22B7C" w:rsidP="00D05709">
      <w:pPr>
        <w:widowControl w:val="0"/>
        <w:ind w:left="720"/>
        <w:jc w:val="both"/>
        <w:rPr>
          <w:rFonts w:ascii="Arial" w:hAnsi="Arial" w:cs="Arial"/>
          <w:sz w:val="22"/>
          <w:szCs w:val="22"/>
        </w:rPr>
      </w:pPr>
      <w:r w:rsidRPr="00D05709">
        <w:rPr>
          <w:rFonts w:ascii="Arial" w:hAnsi="Arial" w:cs="Arial"/>
          <w:sz w:val="22"/>
          <w:szCs w:val="22"/>
        </w:rPr>
        <w:t xml:space="preserve">Machine a </w:t>
      </w:r>
      <w:r w:rsidR="006B7A2A" w:rsidRPr="00D05709">
        <w:rPr>
          <w:rFonts w:ascii="Arial" w:hAnsi="Arial" w:cs="Arial"/>
          <w:sz w:val="22"/>
          <w:szCs w:val="22"/>
        </w:rPr>
        <w:t xml:space="preserve">longitudinal </w:t>
      </w:r>
      <w:r w:rsidRPr="00D05709">
        <w:rPr>
          <w:rFonts w:ascii="Arial" w:hAnsi="Arial" w:cs="Arial"/>
          <w:sz w:val="22"/>
          <w:szCs w:val="22"/>
        </w:rPr>
        <w:t>centerline groove along the full circumference of the treads</w:t>
      </w:r>
      <w:r w:rsidR="006B7A2A" w:rsidRPr="00D05709">
        <w:rPr>
          <w:rFonts w:ascii="Arial" w:hAnsi="Arial" w:cs="Arial"/>
          <w:sz w:val="22"/>
          <w:szCs w:val="22"/>
        </w:rPr>
        <w:t xml:space="preserve"> and along the full length of the tracks</w:t>
      </w:r>
      <w:r w:rsidRPr="00D05709">
        <w:rPr>
          <w:rFonts w:ascii="Arial" w:hAnsi="Arial" w:cs="Arial"/>
          <w:sz w:val="22"/>
          <w:szCs w:val="22"/>
        </w:rPr>
        <w:t>.</w:t>
      </w:r>
      <w:r w:rsidR="00DD66C4" w:rsidRPr="00D05709">
        <w:rPr>
          <w:rFonts w:ascii="Arial" w:hAnsi="Arial" w:cs="Arial"/>
          <w:sz w:val="22"/>
          <w:szCs w:val="22"/>
        </w:rPr>
        <w:t xml:space="preserve"> </w:t>
      </w:r>
      <w:r w:rsidR="00376AA5">
        <w:rPr>
          <w:rFonts w:ascii="Arial" w:hAnsi="Arial" w:cs="Arial"/>
          <w:sz w:val="22"/>
          <w:szCs w:val="22"/>
        </w:rPr>
        <w:t xml:space="preserve"> </w:t>
      </w:r>
      <w:r w:rsidR="006B7A2A" w:rsidRPr="00D05709">
        <w:rPr>
          <w:rFonts w:ascii="Arial" w:hAnsi="Arial" w:cs="Arial"/>
          <w:sz w:val="22"/>
          <w:szCs w:val="22"/>
        </w:rPr>
        <w:t xml:space="preserve">Machine transverse grooves, 90 degrees to the </w:t>
      </w:r>
      <w:r w:rsidR="003060FA" w:rsidRPr="00D05709">
        <w:rPr>
          <w:rFonts w:ascii="Arial" w:hAnsi="Arial" w:cs="Arial"/>
          <w:sz w:val="22"/>
          <w:szCs w:val="22"/>
        </w:rPr>
        <w:t>longitudinal</w:t>
      </w:r>
      <w:r w:rsidR="006B7A2A" w:rsidRPr="00D05709">
        <w:rPr>
          <w:rFonts w:ascii="Arial" w:hAnsi="Arial" w:cs="Arial"/>
          <w:sz w:val="22"/>
          <w:szCs w:val="22"/>
        </w:rPr>
        <w:t xml:space="preserve"> grooves, at the fully closed and fully open positions on both the treads and tracks.</w:t>
      </w:r>
      <w:r w:rsidR="00DD66C4" w:rsidRPr="00D05709">
        <w:rPr>
          <w:rFonts w:ascii="Arial" w:hAnsi="Arial" w:cs="Arial"/>
          <w:sz w:val="22"/>
          <w:szCs w:val="22"/>
        </w:rPr>
        <w:t xml:space="preserve"> </w:t>
      </w:r>
      <w:r w:rsidR="00376AA5">
        <w:rPr>
          <w:rFonts w:ascii="Arial" w:hAnsi="Arial" w:cs="Arial"/>
          <w:sz w:val="22"/>
          <w:szCs w:val="22"/>
        </w:rPr>
        <w:t xml:space="preserve"> Ensure t</w:t>
      </w:r>
      <w:r w:rsidR="001E1753" w:rsidRPr="00D05709">
        <w:rPr>
          <w:rFonts w:ascii="Arial" w:hAnsi="Arial" w:cs="Arial"/>
          <w:sz w:val="22"/>
          <w:szCs w:val="22"/>
        </w:rPr>
        <w:t xml:space="preserve">hese grooves </w:t>
      </w:r>
      <w:r w:rsidR="00376AA5">
        <w:rPr>
          <w:rFonts w:ascii="Arial" w:hAnsi="Arial" w:cs="Arial"/>
          <w:sz w:val="22"/>
          <w:szCs w:val="22"/>
        </w:rPr>
        <w:t>ar</w:t>
      </w:r>
      <w:r w:rsidR="001E1753" w:rsidRPr="00D05709">
        <w:rPr>
          <w:rFonts w:ascii="Arial" w:hAnsi="Arial" w:cs="Arial"/>
          <w:sz w:val="22"/>
          <w:szCs w:val="22"/>
        </w:rPr>
        <w:t>e V-shape and between 1/16 and 3/32 inch deep.</w:t>
      </w:r>
      <w:r w:rsidR="00DD66C4" w:rsidRPr="00D05709">
        <w:rPr>
          <w:rFonts w:ascii="Arial" w:hAnsi="Arial" w:cs="Arial"/>
          <w:sz w:val="22"/>
          <w:szCs w:val="22"/>
        </w:rPr>
        <w:t xml:space="preserve"> </w:t>
      </w:r>
      <w:r w:rsidR="00376AA5">
        <w:rPr>
          <w:rFonts w:ascii="Arial" w:hAnsi="Arial" w:cs="Arial"/>
          <w:sz w:val="22"/>
          <w:szCs w:val="22"/>
        </w:rPr>
        <w:t xml:space="preserve"> </w:t>
      </w:r>
      <w:r w:rsidR="001E1753" w:rsidRPr="00D05709">
        <w:rPr>
          <w:rFonts w:ascii="Arial" w:hAnsi="Arial" w:cs="Arial"/>
          <w:sz w:val="22"/>
          <w:szCs w:val="22"/>
        </w:rPr>
        <w:t xml:space="preserve">The included angle of the V </w:t>
      </w:r>
      <w:r w:rsidR="00EF338F" w:rsidRPr="00D05709">
        <w:rPr>
          <w:rFonts w:ascii="Arial" w:hAnsi="Arial" w:cs="Arial"/>
          <w:sz w:val="22"/>
          <w:szCs w:val="22"/>
        </w:rPr>
        <w:t>must</w:t>
      </w:r>
      <w:r w:rsidR="001E1753" w:rsidRPr="00D05709">
        <w:rPr>
          <w:rFonts w:ascii="Arial" w:hAnsi="Arial" w:cs="Arial"/>
          <w:sz w:val="22"/>
          <w:szCs w:val="22"/>
        </w:rPr>
        <w:t xml:space="preserve"> be 60 degrees.</w:t>
      </w:r>
      <w:r w:rsidR="00DD66C4" w:rsidRPr="00D05709">
        <w:rPr>
          <w:rFonts w:ascii="Arial" w:hAnsi="Arial" w:cs="Arial"/>
          <w:sz w:val="22"/>
          <w:szCs w:val="22"/>
        </w:rPr>
        <w:t xml:space="preserve"> </w:t>
      </w:r>
      <w:r w:rsidR="00376AA5">
        <w:rPr>
          <w:rFonts w:ascii="Arial" w:hAnsi="Arial" w:cs="Arial"/>
          <w:sz w:val="22"/>
          <w:szCs w:val="22"/>
        </w:rPr>
        <w:t xml:space="preserve"> Machine a</w:t>
      </w:r>
      <w:r w:rsidR="00402402" w:rsidRPr="00D05709">
        <w:rPr>
          <w:rFonts w:ascii="Arial" w:hAnsi="Arial" w:cs="Arial"/>
          <w:sz w:val="22"/>
          <w:szCs w:val="22"/>
        </w:rPr>
        <w:t>dditional grooves into the vertical faces of the treads and tracks at the ends of all grooves described above.</w:t>
      </w:r>
      <w:r w:rsidR="00DD66C4" w:rsidRPr="00D05709">
        <w:rPr>
          <w:rFonts w:ascii="Arial" w:hAnsi="Arial" w:cs="Arial"/>
          <w:sz w:val="22"/>
          <w:szCs w:val="22"/>
        </w:rPr>
        <w:t xml:space="preserve"> </w:t>
      </w:r>
      <w:r w:rsidR="00376AA5">
        <w:rPr>
          <w:rFonts w:ascii="Arial" w:hAnsi="Arial" w:cs="Arial"/>
          <w:sz w:val="22"/>
          <w:szCs w:val="22"/>
        </w:rPr>
        <w:t xml:space="preserve"> Ensure t</w:t>
      </w:r>
      <w:r w:rsidR="00402402" w:rsidRPr="00D05709">
        <w:rPr>
          <w:rFonts w:ascii="Arial" w:hAnsi="Arial" w:cs="Arial"/>
          <w:sz w:val="22"/>
          <w:szCs w:val="22"/>
        </w:rPr>
        <w:t xml:space="preserve">he vertical-face grooves </w:t>
      </w:r>
      <w:r w:rsidR="00376AA5">
        <w:rPr>
          <w:rFonts w:ascii="Arial" w:hAnsi="Arial" w:cs="Arial"/>
          <w:sz w:val="22"/>
          <w:szCs w:val="22"/>
        </w:rPr>
        <w:t>ar</w:t>
      </w:r>
      <w:r w:rsidR="00402402" w:rsidRPr="00D05709">
        <w:rPr>
          <w:rFonts w:ascii="Arial" w:hAnsi="Arial" w:cs="Arial"/>
          <w:sz w:val="22"/>
          <w:szCs w:val="22"/>
        </w:rPr>
        <w:t xml:space="preserve">e </w:t>
      </w:r>
      <w:r w:rsidR="003060FA" w:rsidRPr="00D05709">
        <w:rPr>
          <w:rFonts w:ascii="Arial" w:hAnsi="Arial" w:cs="Arial"/>
          <w:sz w:val="22"/>
          <w:szCs w:val="22"/>
        </w:rPr>
        <w:t>approximately 3 inches long.</w:t>
      </w:r>
    </w:p>
    <w:p w14:paraId="3501D5F4" w14:textId="77777777" w:rsidR="00E22B7C" w:rsidRPr="00D05709" w:rsidRDefault="00E22B7C" w:rsidP="00D05709">
      <w:pPr>
        <w:widowControl w:val="0"/>
        <w:jc w:val="both"/>
        <w:rPr>
          <w:rFonts w:ascii="Arial" w:hAnsi="Arial" w:cs="Arial"/>
          <w:sz w:val="22"/>
          <w:szCs w:val="22"/>
        </w:rPr>
      </w:pPr>
    </w:p>
    <w:p w14:paraId="5646BDB8" w14:textId="38C80673" w:rsidR="00DD66C4" w:rsidRPr="00D373CC" w:rsidRDefault="006748F7" w:rsidP="00D05709">
      <w:pPr>
        <w:widowControl w:val="0"/>
        <w:ind w:left="720"/>
        <w:jc w:val="both"/>
        <w:rPr>
          <w:rFonts w:ascii="Arial" w:hAnsi="Arial" w:cs="Arial"/>
          <w:sz w:val="22"/>
          <w:szCs w:val="22"/>
        </w:rPr>
      </w:pPr>
      <w:r w:rsidRPr="00D373CC">
        <w:rPr>
          <w:rFonts w:ascii="Arial" w:hAnsi="Arial" w:cs="Arial"/>
          <w:sz w:val="22"/>
          <w:szCs w:val="22"/>
        </w:rPr>
        <w:t>Align and test the proper mating of the segmental treads and tracks</w:t>
      </w:r>
      <w:r w:rsidR="00B86EDE" w:rsidRPr="00D373CC">
        <w:rPr>
          <w:rFonts w:ascii="Arial" w:hAnsi="Arial" w:cs="Arial"/>
          <w:sz w:val="22"/>
          <w:szCs w:val="22"/>
        </w:rPr>
        <w:t xml:space="preserve"> using the “Numerical Roll Through Procedure” described </w:t>
      </w:r>
      <w:r w:rsidR="00376AA5">
        <w:rPr>
          <w:rFonts w:ascii="Arial" w:hAnsi="Arial" w:cs="Arial"/>
          <w:sz w:val="22"/>
          <w:szCs w:val="22"/>
        </w:rPr>
        <w:t>in subsection c.7.C of this special provision</w:t>
      </w:r>
      <w:r w:rsidRPr="00D373CC">
        <w:rPr>
          <w:rFonts w:ascii="Arial" w:hAnsi="Arial" w:cs="Arial"/>
          <w:sz w:val="22"/>
          <w:szCs w:val="22"/>
        </w:rPr>
        <w:t>.</w:t>
      </w:r>
    </w:p>
    <w:p w14:paraId="27A64243" w14:textId="6CAC29B0" w:rsidR="00C86590" w:rsidRPr="00D05709" w:rsidRDefault="00C86590" w:rsidP="00D05709">
      <w:pPr>
        <w:widowControl w:val="0"/>
        <w:jc w:val="both"/>
        <w:rPr>
          <w:rFonts w:ascii="Arial" w:hAnsi="Arial" w:cs="Arial"/>
          <w:sz w:val="22"/>
          <w:szCs w:val="22"/>
        </w:rPr>
      </w:pPr>
    </w:p>
    <w:p w14:paraId="3048D916" w14:textId="55CE04E4" w:rsidR="001C1392" w:rsidRPr="00C04BF2" w:rsidRDefault="00C86590" w:rsidP="00D05709">
      <w:pPr>
        <w:widowControl w:val="0"/>
        <w:ind w:left="720" w:firstLine="360"/>
        <w:jc w:val="both"/>
        <w:rPr>
          <w:rFonts w:ascii="Arial" w:hAnsi="Arial" w:cs="Arial"/>
          <w:sz w:val="22"/>
          <w:szCs w:val="22"/>
        </w:rPr>
      </w:pPr>
      <w:r w:rsidRPr="00D05709">
        <w:rPr>
          <w:rFonts w:ascii="Arial" w:hAnsi="Arial" w:cs="Arial"/>
          <w:sz w:val="22"/>
          <w:szCs w:val="22"/>
        </w:rPr>
        <w:t>D</w:t>
      </w:r>
      <w:r w:rsidR="007114FB" w:rsidRPr="00D05709">
        <w:rPr>
          <w:rFonts w:ascii="Arial" w:hAnsi="Arial" w:cs="Arial"/>
          <w:sz w:val="22"/>
          <w:szCs w:val="22"/>
        </w:rPr>
        <w:t>.</w:t>
      </w:r>
      <w:r w:rsidR="007114FB" w:rsidRPr="00D05709">
        <w:rPr>
          <w:rFonts w:ascii="Arial" w:hAnsi="Arial" w:cs="Arial"/>
          <w:sz w:val="22"/>
          <w:szCs w:val="22"/>
        </w:rPr>
        <w:tab/>
        <w:t xml:space="preserve">Rack </w:t>
      </w:r>
      <w:r w:rsidR="003523BE" w:rsidRPr="00D05709">
        <w:rPr>
          <w:rFonts w:ascii="Arial" w:hAnsi="Arial" w:cs="Arial"/>
          <w:sz w:val="22"/>
          <w:szCs w:val="22"/>
        </w:rPr>
        <w:t>G</w:t>
      </w:r>
      <w:r w:rsidR="007114FB" w:rsidRPr="00D05709">
        <w:rPr>
          <w:rFonts w:ascii="Arial" w:hAnsi="Arial" w:cs="Arial"/>
          <w:sz w:val="22"/>
          <w:szCs w:val="22"/>
        </w:rPr>
        <w:t>irders</w:t>
      </w:r>
      <w:r w:rsidR="001D72CB" w:rsidRPr="00D05709">
        <w:rPr>
          <w:rFonts w:ascii="Arial" w:hAnsi="Arial" w:cs="Arial"/>
          <w:sz w:val="22"/>
          <w:szCs w:val="22"/>
        </w:rPr>
        <w:t xml:space="preserve">.  </w:t>
      </w:r>
      <w:r w:rsidR="003A59DB" w:rsidRPr="00D05709">
        <w:rPr>
          <w:rFonts w:ascii="Arial" w:hAnsi="Arial" w:cs="Arial"/>
          <w:sz w:val="22"/>
          <w:szCs w:val="22"/>
        </w:rPr>
        <w:t xml:space="preserve">After the rack girders are completely welded, </w:t>
      </w:r>
      <w:r w:rsidR="00376AA5">
        <w:rPr>
          <w:rFonts w:ascii="Arial" w:hAnsi="Arial" w:cs="Arial"/>
          <w:sz w:val="22"/>
          <w:szCs w:val="22"/>
        </w:rPr>
        <w:t xml:space="preserve">ensure </w:t>
      </w:r>
      <w:r w:rsidR="003A59DB" w:rsidRPr="00D05709">
        <w:rPr>
          <w:rFonts w:ascii="Arial" w:hAnsi="Arial" w:cs="Arial"/>
          <w:sz w:val="22"/>
          <w:szCs w:val="22"/>
        </w:rPr>
        <w:t>th</w:t>
      </w:r>
      <w:r w:rsidR="001C1392" w:rsidRPr="00D05709">
        <w:rPr>
          <w:rFonts w:ascii="Arial" w:hAnsi="Arial" w:cs="Arial"/>
          <w:sz w:val="22"/>
          <w:szCs w:val="22"/>
        </w:rPr>
        <w:t>e bottom flanges of the girders su</w:t>
      </w:r>
      <w:r w:rsidR="003A59DB" w:rsidRPr="00D05709">
        <w:rPr>
          <w:rFonts w:ascii="Arial" w:hAnsi="Arial" w:cs="Arial"/>
          <w:sz w:val="22"/>
          <w:szCs w:val="22"/>
        </w:rPr>
        <w:t xml:space="preserve">pporting the racks </w:t>
      </w:r>
      <w:r w:rsidR="00376AA5">
        <w:rPr>
          <w:rFonts w:ascii="Arial" w:hAnsi="Arial" w:cs="Arial"/>
          <w:sz w:val="22"/>
          <w:szCs w:val="22"/>
        </w:rPr>
        <w:t>ar</w:t>
      </w:r>
      <w:r w:rsidR="003A59DB" w:rsidRPr="00D05709">
        <w:rPr>
          <w:rFonts w:ascii="Arial" w:hAnsi="Arial" w:cs="Arial"/>
          <w:sz w:val="22"/>
          <w:szCs w:val="22"/>
        </w:rPr>
        <w:t>e machin</w:t>
      </w:r>
      <w:r w:rsidR="001C1392" w:rsidRPr="00D05709">
        <w:rPr>
          <w:rFonts w:ascii="Arial" w:hAnsi="Arial" w:cs="Arial"/>
          <w:sz w:val="22"/>
          <w:szCs w:val="22"/>
        </w:rPr>
        <w:t>ed thro</w:t>
      </w:r>
      <w:r w:rsidR="007114FB" w:rsidRPr="00D05709">
        <w:rPr>
          <w:rFonts w:ascii="Arial" w:hAnsi="Arial" w:cs="Arial"/>
          <w:sz w:val="22"/>
          <w:szCs w:val="22"/>
        </w:rPr>
        <w:t xml:space="preserve">ughout the length shown </w:t>
      </w:r>
      <w:r w:rsidR="0075687F" w:rsidRPr="00D05709">
        <w:rPr>
          <w:rFonts w:ascii="Arial" w:hAnsi="Arial" w:cs="Arial"/>
          <w:sz w:val="22"/>
          <w:szCs w:val="22"/>
        </w:rPr>
        <w:t>o</w:t>
      </w:r>
      <w:r w:rsidR="007114FB" w:rsidRPr="00D05709">
        <w:rPr>
          <w:rFonts w:ascii="Arial" w:hAnsi="Arial" w:cs="Arial"/>
          <w:sz w:val="22"/>
          <w:szCs w:val="22"/>
        </w:rPr>
        <w:t>n the p</w:t>
      </w:r>
      <w:r w:rsidR="001C1392" w:rsidRPr="00D05709">
        <w:rPr>
          <w:rFonts w:ascii="Arial" w:hAnsi="Arial" w:cs="Arial"/>
          <w:sz w:val="22"/>
          <w:szCs w:val="22"/>
        </w:rPr>
        <w:t>lans to provide a true plane for attaching the racks.</w:t>
      </w:r>
      <w:r w:rsidR="00376AA5">
        <w:rPr>
          <w:rFonts w:ascii="Arial" w:hAnsi="Arial" w:cs="Arial"/>
          <w:sz w:val="22"/>
          <w:szCs w:val="22"/>
        </w:rPr>
        <w:t xml:space="preserve"> </w:t>
      </w:r>
      <w:r w:rsidR="001C1392" w:rsidRPr="00D05709">
        <w:rPr>
          <w:rFonts w:ascii="Arial" w:hAnsi="Arial" w:cs="Arial"/>
          <w:sz w:val="22"/>
          <w:szCs w:val="22"/>
        </w:rPr>
        <w:t xml:space="preserve"> </w:t>
      </w:r>
      <w:r w:rsidR="00376AA5" w:rsidRPr="001F75C5">
        <w:rPr>
          <w:rFonts w:ascii="Arial" w:hAnsi="Arial" w:cs="Arial"/>
          <w:sz w:val="22"/>
          <w:szCs w:val="22"/>
        </w:rPr>
        <w:t>Straighten</w:t>
      </w:r>
      <w:r w:rsidR="00376AA5">
        <w:rPr>
          <w:rFonts w:ascii="Arial" w:hAnsi="Arial" w:cs="Arial"/>
          <w:sz w:val="22"/>
          <w:szCs w:val="22"/>
        </w:rPr>
        <w:t xml:space="preserve"> t</w:t>
      </w:r>
      <w:r w:rsidR="001C1392" w:rsidRPr="00D05709">
        <w:rPr>
          <w:rFonts w:ascii="Arial" w:hAnsi="Arial" w:cs="Arial"/>
          <w:sz w:val="22"/>
          <w:szCs w:val="22"/>
        </w:rPr>
        <w:t xml:space="preserve">he girders, if necessary, so that </w:t>
      </w:r>
      <w:proofErr w:type="spellStart"/>
      <w:r w:rsidR="001C1392" w:rsidRPr="00D05709">
        <w:rPr>
          <w:rFonts w:ascii="Arial" w:hAnsi="Arial" w:cs="Arial"/>
          <w:sz w:val="22"/>
          <w:szCs w:val="22"/>
        </w:rPr>
        <w:t>planing</w:t>
      </w:r>
      <w:proofErr w:type="spellEnd"/>
      <w:r w:rsidR="001C1392" w:rsidRPr="00D05709">
        <w:rPr>
          <w:rFonts w:ascii="Arial" w:hAnsi="Arial" w:cs="Arial"/>
          <w:sz w:val="22"/>
          <w:szCs w:val="22"/>
        </w:rPr>
        <w:t xml:space="preserve"> of the</w:t>
      </w:r>
      <w:r w:rsidR="007114FB" w:rsidRPr="00D05709">
        <w:rPr>
          <w:rFonts w:ascii="Arial" w:hAnsi="Arial" w:cs="Arial"/>
          <w:sz w:val="22"/>
          <w:szCs w:val="22"/>
        </w:rPr>
        <w:t xml:space="preserve"> bottom flange does not exceed 1/8</w:t>
      </w:r>
      <w:r w:rsidR="001C1392" w:rsidRPr="00D05709">
        <w:rPr>
          <w:rFonts w:ascii="Arial" w:hAnsi="Arial" w:cs="Arial"/>
          <w:sz w:val="22"/>
          <w:szCs w:val="22"/>
        </w:rPr>
        <w:t xml:space="preserve"> </w:t>
      </w:r>
      <w:r w:rsidR="007114FB" w:rsidRPr="00D05709">
        <w:rPr>
          <w:rFonts w:ascii="Arial" w:hAnsi="Arial" w:cs="Arial"/>
          <w:sz w:val="22"/>
          <w:szCs w:val="22"/>
        </w:rPr>
        <w:t>inch</w:t>
      </w:r>
      <w:r w:rsidR="00B45D9B" w:rsidRPr="00D05709">
        <w:rPr>
          <w:rFonts w:ascii="Arial" w:hAnsi="Arial" w:cs="Arial"/>
          <w:sz w:val="22"/>
          <w:szCs w:val="22"/>
        </w:rPr>
        <w:t>.</w:t>
      </w:r>
    </w:p>
    <w:p w14:paraId="75BCE52D" w14:textId="77777777" w:rsidR="001C1392" w:rsidRPr="00C04BF2" w:rsidRDefault="001C1392" w:rsidP="00D05709">
      <w:pPr>
        <w:widowControl w:val="0"/>
        <w:jc w:val="both"/>
        <w:rPr>
          <w:rFonts w:ascii="Arial" w:hAnsi="Arial" w:cs="Arial"/>
          <w:sz w:val="22"/>
          <w:szCs w:val="22"/>
        </w:rPr>
      </w:pPr>
    </w:p>
    <w:p w14:paraId="6AB0D46C" w14:textId="45B17DEF" w:rsidR="007114FB" w:rsidRPr="00D05709" w:rsidRDefault="00C86590" w:rsidP="00D05709">
      <w:pPr>
        <w:widowControl w:val="0"/>
        <w:ind w:left="720" w:firstLine="360"/>
        <w:jc w:val="both"/>
        <w:rPr>
          <w:rFonts w:ascii="Arial" w:hAnsi="Arial" w:cs="Arial"/>
          <w:sz w:val="22"/>
          <w:szCs w:val="22"/>
        </w:rPr>
      </w:pPr>
      <w:r w:rsidRPr="00D05709">
        <w:rPr>
          <w:rFonts w:ascii="Arial" w:hAnsi="Arial" w:cs="Arial"/>
          <w:sz w:val="22"/>
          <w:szCs w:val="22"/>
        </w:rPr>
        <w:t>E</w:t>
      </w:r>
      <w:r w:rsidR="007114FB" w:rsidRPr="00D05709">
        <w:rPr>
          <w:rFonts w:ascii="Arial" w:hAnsi="Arial" w:cs="Arial"/>
          <w:sz w:val="22"/>
          <w:szCs w:val="22"/>
        </w:rPr>
        <w:t>.</w:t>
      </w:r>
      <w:r w:rsidR="007114FB" w:rsidRPr="00D05709">
        <w:rPr>
          <w:rFonts w:ascii="Arial" w:hAnsi="Arial" w:cs="Arial"/>
          <w:sz w:val="22"/>
          <w:szCs w:val="22"/>
        </w:rPr>
        <w:tab/>
        <w:t xml:space="preserve">Machinery </w:t>
      </w:r>
      <w:r w:rsidR="0075687F" w:rsidRPr="00D05709">
        <w:rPr>
          <w:rFonts w:ascii="Arial" w:hAnsi="Arial" w:cs="Arial"/>
          <w:sz w:val="22"/>
          <w:szCs w:val="22"/>
        </w:rPr>
        <w:t>S</w:t>
      </w:r>
      <w:r w:rsidR="007114FB" w:rsidRPr="00D05709">
        <w:rPr>
          <w:rFonts w:ascii="Arial" w:hAnsi="Arial" w:cs="Arial"/>
          <w:sz w:val="22"/>
          <w:szCs w:val="22"/>
        </w:rPr>
        <w:t>upports</w:t>
      </w:r>
      <w:r w:rsidR="001D72CB" w:rsidRPr="00D05709">
        <w:rPr>
          <w:rFonts w:ascii="Arial" w:hAnsi="Arial" w:cs="Arial"/>
          <w:sz w:val="22"/>
          <w:szCs w:val="22"/>
        </w:rPr>
        <w:t xml:space="preserve">.  </w:t>
      </w:r>
      <w:r w:rsidR="00625A68">
        <w:rPr>
          <w:rFonts w:ascii="Arial" w:hAnsi="Arial" w:cs="Arial"/>
          <w:sz w:val="22"/>
          <w:szCs w:val="22"/>
        </w:rPr>
        <w:t>Furnish s</w:t>
      </w:r>
      <w:r w:rsidR="007114FB" w:rsidRPr="00D05709">
        <w:rPr>
          <w:rFonts w:ascii="Arial" w:hAnsi="Arial" w:cs="Arial"/>
          <w:sz w:val="22"/>
          <w:szCs w:val="22"/>
        </w:rPr>
        <w:t xml:space="preserve">upports for the machinery components </w:t>
      </w:r>
      <w:r w:rsidR="003A59DB" w:rsidRPr="00D05709">
        <w:rPr>
          <w:rFonts w:ascii="Arial" w:hAnsi="Arial" w:cs="Arial"/>
          <w:sz w:val="22"/>
          <w:szCs w:val="22"/>
        </w:rPr>
        <w:t xml:space="preserve">and install as shown </w:t>
      </w:r>
      <w:r w:rsidR="0075687F" w:rsidRPr="00D05709">
        <w:rPr>
          <w:rFonts w:ascii="Arial" w:hAnsi="Arial" w:cs="Arial"/>
          <w:sz w:val="22"/>
          <w:szCs w:val="22"/>
        </w:rPr>
        <w:t>o</w:t>
      </w:r>
      <w:r w:rsidR="003A59DB" w:rsidRPr="00D05709">
        <w:rPr>
          <w:rFonts w:ascii="Arial" w:hAnsi="Arial" w:cs="Arial"/>
          <w:sz w:val="22"/>
          <w:szCs w:val="22"/>
        </w:rPr>
        <w:t>n the p</w:t>
      </w:r>
      <w:r w:rsidR="007114FB" w:rsidRPr="00D05709">
        <w:rPr>
          <w:rFonts w:ascii="Arial" w:hAnsi="Arial" w:cs="Arial"/>
          <w:sz w:val="22"/>
          <w:szCs w:val="22"/>
        </w:rPr>
        <w:t xml:space="preserve">lans and as described herein. </w:t>
      </w:r>
      <w:r w:rsidR="00625A68">
        <w:rPr>
          <w:rFonts w:ascii="Arial" w:hAnsi="Arial" w:cs="Arial"/>
          <w:sz w:val="22"/>
          <w:szCs w:val="22"/>
        </w:rPr>
        <w:t xml:space="preserve"> Make s</w:t>
      </w:r>
      <w:r w:rsidR="007114FB" w:rsidRPr="00D05709">
        <w:rPr>
          <w:rFonts w:ascii="Arial" w:hAnsi="Arial" w:cs="Arial"/>
          <w:sz w:val="22"/>
          <w:szCs w:val="22"/>
        </w:rPr>
        <w:t xml:space="preserve">cribe lines on the supports in the shop to assure accurate location in the field. </w:t>
      </w:r>
      <w:r w:rsidR="00625A68">
        <w:rPr>
          <w:rFonts w:ascii="Arial" w:hAnsi="Arial" w:cs="Arial"/>
          <w:sz w:val="22"/>
          <w:szCs w:val="22"/>
        </w:rPr>
        <w:t xml:space="preserve"> </w:t>
      </w:r>
      <w:r w:rsidR="007114FB" w:rsidRPr="00D05709">
        <w:rPr>
          <w:rFonts w:ascii="Arial" w:hAnsi="Arial" w:cs="Arial"/>
          <w:sz w:val="22"/>
          <w:szCs w:val="22"/>
        </w:rPr>
        <w:t xml:space="preserve">The cost of making modifications to the supports to make them compatible with the machinery selected by the </w:t>
      </w:r>
      <w:r w:rsidR="00EF338F" w:rsidRPr="00D05709">
        <w:rPr>
          <w:rFonts w:ascii="Arial" w:hAnsi="Arial" w:cs="Arial"/>
          <w:sz w:val="22"/>
          <w:szCs w:val="22"/>
        </w:rPr>
        <w:t xml:space="preserve">Contractor </w:t>
      </w:r>
      <w:r w:rsidR="00257E8F" w:rsidRPr="00D05709">
        <w:rPr>
          <w:rFonts w:ascii="Arial" w:hAnsi="Arial" w:cs="Arial"/>
          <w:sz w:val="22"/>
          <w:szCs w:val="22"/>
        </w:rPr>
        <w:t xml:space="preserve">is to </w:t>
      </w:r>
      <w:r w:rsidR="007114FB" w:rsidRPr="00D05709">
        <w:rPr>
          <w:rFonts w:ascii="Arial" w:hAnsi="Arial" w:cs="Arial"/>
          <w:sz w:val="22"/>
          <w:szCs w:val="22"/>
        </w:rPr>
        <w:t>be incl</w:t>
      </w:r>
      <w:r w:rsidR="0075687F" w:rsidRPr="00D05709">
        <w:rPr>
          <w:rFonts w:ascii="Arial" w:hAnsi="Arial" w:cs="Arial"/>
          <w:sz w:val="22"/>
          <w:szCs w:val="22"/>
        </w:rPr>
        <w:t>uded</w:t>
      </w:r>
      <w:r w:rsidR="007114FB" w:rsidRPr="00D05709">
        <w:rPr>
          <w:rFonts w:ascii="Arial" w:hAnsi="Arial" w:cs="Arial"/>
          <w:sz w:val="22"/>
          <w:szCs w:val="22"/>
        </w:rPr>
        <w:t xml:space="preserve"> </w:t>
      </w:r>
      <w:r w:rsidR="0075687F" w:rsidRPr="00D05709">
        <w:rPr>
          <w:rFonts w:ascii="Arial" w:hAnsi="Arial" w:cs="Arial"/>
          <w:sz w:val="22"/>
          <w:szCs w:val="22"/>
        </w:rPr>
        <w:t>in</w:t>
      </w:r>
      <w:r w:rsidR="007114FB" w:rsidRPr="00D05709">
        <w:rPr>
          <w:rFonts w:ascii="Arial" w:hAnsi="Arial" w:cs="Arial"/>
          <w:sz w:val="22"/>
          <w:szCs w:val="22"/>
        </w:rPr>
        <w:t xml:space="preserve"> this work. </w:t>
      </w:r>
      <w:r w:rsidR="00625A68">
        <w:rPr>
          <w:rFonts w:ascii="Arial" w:hAnsi="Arial" w:cs="Arial"/>
          <w:sz w:val="22"/>
          <w:szCs w:val="22"/>
        </w:rPr>
        <w:t xml:space="preserve"> </w:t>
      </w:r>
      <w:r w:rsidR="007114FB" w:rsidRPr="00D05709">
        <w:rPr>
          <w:rFonts w:ascii="Arial" w:hAnsi="Arial" w:cs="Arial"/>
          <w:sz w:val="22"/>
          <w:szCs w:val="22"/>
        </w:rPr>
        <w:t xml:space="preserve">To facilitate the proper erection and alignment of the operating machinery, </w:t>
      </w:r>
      <w:r w:rsidR="00625A68">
        <w:rPr>
          <w:rFonts w:ascii="Arial" w:hAnsi="Arial" w:cs="Arial"/>
          <w:sz w:val="22"/>
          <w:szCs w:val="22"/>
        </w:rPr>
        <w:t xml:space="preserve">ensure </w:t>
      </w:r>
      <w:r w:rsidR="007114FB" w:rsidRPr="00D05709">
        <w:rPr>
          <w:rFonts w:ascii="Arial" w:hAnsi="Arial" w:cs="Arial"/>
          <w:sz w:val="22"/>
          <w:szCs w:val="22"/>
        </w:rPr>
        <w:t xml:space="preserve">the bearing surfaces of the machinery supports </w:t>
      </w:r>
      <w:r w:rsidR="00625A68">
        <w:rPr>
          <w:rFonts w:ascii="Arial" w:hAnsi="Arial" w:cs="Arial"/>
          <w:sz w:val="22"/>
          <w:szCs w:val="22"/>
        </w:rPr>
        <w:t>ar</w:t>
      </w:r>
      <w:r w:rsidR="007114FB" w:rsidRPr="00D05709">
        <w:rPr>
          <w:rFonts w:ascii="Arial" w:hAnsi="Arial" w:cs="Arial"/>
          <w:sz w:val="22"/>
          <w:szCs w:val="22"/>
        </w:rPr>
        <w:t xml:space="preserve">e square and true. </w:t>
      </w:r>
      <w:r w:rsidR="00625A68">
        <w:rPr>
          <w:rFonts w:ascii="Arial" w:hAnsi="Arial" w:cs="Arial"/>
          <w:sz w:val="22"/>
          <w:szCs w:val="22"/>
        </w:rPr>
        <w:t xml:space="preserve"> Finish t</w:t>
      </w:r>
      <w:r w:rsidR="007114FB" w:rsidRPr="00D05709">
        <w:rPr>
          <w:rFonts w:ascii="Arial" w:hAnsi="Arial" w:cs="Arial"/>
          <w:sz w:val="22"/>
          <w:szCs w:val="22"/>
        </w:rPr>
        <w:t xml:space="preserve">he bearing surfaces after all welding is completed. </w:t>
      </w:r>
      <w:r w:rsidR="00625A68">
        <w:rPr>
          <w:rFonts w:ascii="Arial" w:hAnsi="Arial" w:cs="Arial"/>
          <w:sz w:val="22"/>
          <w:szCs w:val="22"/>
        </w:rPr>
        <w:t xml:space="preserve"> </w:t>
      </w:r>
      <w:r w:rsidR="008749BB" w:rsidRPr="00D05709">
        <w:rPr>
          <w:rFonts w:ascii="Arial" w:hAnsi="Arial" w:cs="Arial"/>
          <w:sz w:val="22"/>
          <w:szCs w:val="22"/>
        </w:rPr>
        <w:t xml:space="preserve">Take precautions to </w:t>
      </w:r>
      <w:r w:rsidR="007114FB" w:rsidRPr="00D05709">
        <w:rPr>
          <w:rFonts w:ascii="Arial" w:hAnsi="Arial" w:cs="Arial"/>
          <w:sz w:val="22"/>
          <w:szCs w:val="22"/>
        </w:rPr>
        <w:t>ensure that the bearing surfaces are square and tru</w:t>
      </w:r>
      <w:r w:rsidR="008749BB" w:rsidRPr="00D05709">
        <w:rPr>
          <w:rFonts w:ascii="Arial" w:hAnsi="Arial" w:cs="Arial"/>
          <w:sz w:val="22"/>
          <w:szCs w:val="22"/>
        </w:rPr>
        <w:t xml:space="preserve">e after finishing. </w:t>
      </w:r>
      <w:r w:rsidR="00625A68">
        <w:rPr>
          <w:rFonts w:ascii="Arial" w:hAnsi="Arial" w:cs="Arial"/>
          <w:sz w:val="22"/>
          <w:szCs w:val="22"/>
        </w:rPr>
        <w:t xml:space="preserve"> </w:t>
      </w:r>
      <w:r w:rsidR="008749BB" w:rsidRPr="00D05709">
        <w:rPr>
          <w:rFonts w:ascii="Arial" w:hAnsi="Arial" w:cs="Arial"/>
          <w:sz w:val="22"/>
          <w:szCs w:val="22"/>
        </w:rPr>
        <w:t>T</w:t>
      </w:r>
      <w:r w:rsidR="007114FB" w:rsidRPr="00D05709">
        <w:rPr>
          <w:rFonts w:ascii="Arial" w:hAnsi="Arial" w:cs="Arial"/>
          <w:sz w:val="22"/>
          <w:szCs w:val="22"/>
        </w:rPr>
        <w:t xml:space="preserve">he Contractor may elect to stress relieve the weldments prior to finishing.  If the Contractor elects to stress relieve the weldments, no additional payments </w:t>
      </w:r>
      <w:r w:rsidR="00257E8F" w:rsidRPr="00D05709">
        <w:rPr>
          <w:rFonts w:ascii="Arial" w:hAnsi="Arial" w:cs="Arial"/>
          <w:sz w:val="22"/>
          <w:szCs w:val="22"/>
        </w:rPr>
        <w:t xml:space="preserve">are to </w:t>
      </w:r>
      <w:r w:rsidR="007114FB" w:rsidRPr="00D05709">
        <w:rPr>
          <w:rFonts w:ascii="Arial" w:hAnsi="Arial" w:cs="Arial"/>
          <w:sz w:val="22"/>
          <w:szCs w:val="22"/>
        </w:rPr>
        <w:t>be made.</w:t>
      </w:r>
    </w:p>
    <w:p w14:paraId="1CD234CA" w14:textId="77777777" w:rsidR="007114FB" w:rsidRPr="00D05709" w:rsidRDefault="007114FB" w:rsidP="00D05709">
      <w:pPr>
        <w:widowControl w:val="0"/>
        <w:jc w:val="both"/>
        <w:rPr>
          <w:rFonts w:ascii="Arial" w:hAnsi="Arial" w:cs="Arial"/>
          <w:sz w:val="22"/>
          <w:szCs w:val="22"/>
        </w:rPr>
      </w:pPr>
    </w:p>
    <w:p w14:paraId="4CBFF26E" w14:textId="453904AD" w:rsidR="00CC7894" w:rsidRPr="00C04BF2" w:rsidRDefault="00EC2C64" w:rsidP="00D05709">
      <w:pPr>
        <w:widowControl w:val="0"/>
        <w:ind w:left="360" w:firstLine="360"/>
        <w:jc w:val="both"/>
        <w:rPr>
          <w:rFonts w:ascii="Arial" w:hAnsi="Arial" w:cs="Arial"/>
          <w:sz w:val="22"/>
          <w:szCs w:val="22"/>
        </w:rPr>
      </w:pPr>
      <w:r w:rsidRPr="00C04BF2">
        <w:rPr>
          <w:rFonts w:ascii="Arial" w:hAnsi="Arial" w:cs="Arial"/>
          <w:sz w:val="22"/>
          <w:szCs w:val="22"/>
        </w:rPr>
        <w:t>4.</w:t>
      </w:r>
      <w:r w:rsidRPr="00C04BF2">
        <w:rPr>
          <w:rFonts w:ascii="Arial" w:hAnsi="Arial" w:cs="Arial"/>
          <w:sz w:val="22"/>
          <w:szCs w:val="22"/>
        </w:rPr>
        <w:tab/>
        <w:t>Galvanizing.</w:t>
      </w:r>
    </w:p>
    <w:p w14:paraId="78BC6C9B" w14:textId="77777777" w:rsidR="00CC7894" w:rsidRPr="00C04BF2" w:rsidRDefault="00CC7894" w:rsidP="00D05709">
      <w:pPr>
        <w:widowControl w:val="0"/>
        <w:jc w:val="both"/>
        <w:rPr>
          <w:rFonts w:ascii="Arial" w:hAnsi="Arial" w:cs="Arial"/>
          <w:sz w:val="22"/>
          <w:szCs w:val="22"/>
        </w:rPr>
      </w:pPr>
    </w:p>
    <w:p w14:paraId="202CCD48" w14:textId="6126C55E" w:rsidR="00CC7894" w:rsidRDefault="00CC7894">
      <w:pPr>
        <w:widowControl w:val="0"/>
        <w:ind w:left="720" w:firstLine="360"/>
        <w:jc w:val="both"/>
        <w:rPr>
          <w:rFonts w:ascii="Arial" w:hAnsi="Arial" w:cs="Arial"/>
          <w:sz w:val="22"/>
          <w:szCs w:val="22"/>
        </w:rPr>
      </w:pPr>
      <w:r w:rsidRPr="00EE6C9F">
        <w:rPr>
          <w:rFonts w:ascii="Arial" w:hAnsi="Arial" w:cs="Arial"/>
          <w:sz w:val="22"/>
          <w:szCs w:val="22"/>
        </w:rPr>
        <w:t>A.</w:t>
      </w:r>
      <w:r w:rsidR="00EE6C9F" w:rsidRPr="00EE6C9F">
        <w:rPr>
          <w:rFonts w:ascii="Arial" w:hAnsi="Arial" w:cs="Arial"/>
          <w:sz w:val="22"/>
          <w:szCs w:val="22"/>
        </w:rPr>
        <w:tab/>
      </w:r>
      <w:r w:rsidRPr="00EE6C9F">
        <w:rPr>
          <w:rFonts w:ascii="Arial" w:hAnsi="Arial" w:cs="Arial"/>
          <w:sz w:val="22"/>
          <w:szCs w:val="22"/>
        </w:rPr>
        <w:t xml:space="preserve">General. </w:t>
      </w:r>
      <w:r w:rsidR="00EE6C9F">
        <w:rPr>
          <w:rFonts w:ascii="Arial" w:hAnsi="Arial" w:cs="Arial"/>
          <w:sz w:val="22"/>
          <w:szCs w:val="22"/>
        </w:rPr>
        <w:t xml:space="preserve"> </w:t>
      </w:r>
      <w:proofErr w:type="gramStart"/>
      <w:r w:rsidRPr="00EE6C9F">
        <w:rPr>
          <w:rFonts w:ascii="Arial" w:hAnsi="Arial" w:cs="Arial"/>
          <w:sz w:val="22"/>
          <w:szCs w:val="22"/>
        </w:rPr>
        <w:t>Hot-dip</w:t>
      </w:r>
      <w:proofErr w:type="gramEnd"/>
      <w:r w:rsidRPr="00EE6C9F">
        <w:rPr>
          <w:rFonts w:ascii="Arial" w:hAnsi="Arial" w:cs="Arial"/>
          <w:sz w:val="22"/>
          <w:szCs w:val="22"/>
        </w:rPr>
        <w:t xml:space="preserve"> galvanize the following items, including all appurtenant parts in accordance with </w:t>
      </w:r>
      <w:r w:rsidRPr="00EE6C9F">
        <w:rPr>
          <w:rFonts w:ascii="Arial" w:hAnsi="Arial" w:cs="Arial"/>
          <w:i/>
          <w:iCs/>
          <w:sz w:val="22"/>
          <w:szCs w:val="22"/>
        </w:rPr>
        <w:t>ASTM A123</w:t>
      </w:r>
      <w:r w:rsidR="00EE6C9F">
        <w:rPr>
          <w:rFonts w:ascii="Arial" w:hAnsi="Arial" w:cs="Arial"/>
          <w:i/>
          <w:iCs/>
          <w:sz w:val="22"/>
          <w:szCs w:val="22"/>
        </w:rPr>
        <w:t>/A123M</w:t>
      </w:r>
      <w:r w:rsidRPr="00EE6C9F">
        <w:rPr>
          <w:rFonts w:ascii="Arial" w:hAnsi="Arial" w:cs="Arial"/>
          <w:sz w:val="22"/>
          <w:szCs w:val="22"/>
        </w:rPr>
        <w:t xml:space="preserve"> and </w:t>
      </w:r>
      <w:r w:rsidRPr="00EE6C9F">
        <w:rPr>
          <w:rFonts w:ascii="Arial" w:hAnsi="Arial" w:cs="Arial"/>
          <w:i/>
          <w:iCs/>
          <w:sz w:val="22"/>
          <w:szCs w:val="22"/>
        </w:rPr>
        <w:t>ASTM</w:t>
      </w:r>
      <w:r w:rsidRPr="00EE6C9F">
        <w:rPr>
          <w:rFonts w:ascii="Arial" w:hAnsi="Arial" w:cs="Arial"/>
          <w:sz w:val="22"/>
          <w:szCs w:val="22"/>
        </w:rPr>
        <w:t xml:space="preserve"> </w:t>
      </w:r>
      <w:r w:rsidRPr="00EE6C9F">
        <w:rPr>
          <w:rFonts w:ascii="Arial" w:hAnsi="Arial" w:cs="Arial"/>
          <w:i/>
          <w:iCs/>
          <w:sz w:val="22"/>
          <w:szCs w:val="22"/>
        </w:rPr>
        <w:t>A153</w:t>
      </w:r>
      <w:r w:rsidR="00EE6C9F">
        <w:rPr>
          <w:rFonts w:ascii="Arial" w:hAnsi="Arial" w:cs="Arial"/>
          <w:sz w:val="22"/>
          <w:szCs w:val="22"/>
        </w:rPr>
        <w:t xml:space="preserve">/A153M </w:t>
      </w:r>
      <w:r w:rsidRPr="00EE6C9F">
        <w:rPr>
          <w:rFonts w:ascii="Arial" w:hAnsi="Arial" w:cs="Arial"/>
          <w:sz w:val="22"/>
          <w:szCs w:val="22"/>
        </w:rPr>
        <w:t>for threaded hardware, unless noted otherwise.</w:t>
      </w:r>
    </w:p>
    <w:p w14:paraId="7A943DDA" w14:textId="77777777" w:rsidR="00EE6C9F" w:rsidRPr="00EE6C9F" w:rsidRDefault="00EE6C9F" w:rsidP="00D05709">
      <w:pPr>
        <w:widowControl w:val="0"/>
        <w:jc w:val="both"/>
        <w:rPr>
          <w:rFonts w:ascii="Arial" w:hAnsi="Arial" w:cs="Arial"/>
          <w:sz w:val="22"/>
          <w:szCs w:val="22"/>
        </w:rPr>
      </w:pPr>
    </w:p>
    <w:p w14:paraId="71CBFE59" w14:textId="276E80B1" w:rsidR="00CC7894" w:rsidRPr="00C04BF2" w:rsidRDefault="00CC7894" w:rsidP="00D05709">
      <w:pPr>
        <w:widowControl w:val="0"/>
        <w:ind w:left="1440" w:hanging="360"/>
        <w:jc w:val="both"/>
        <w:rPr>
          <w:rFonts w:ascii="Arial" w:hAnsi="Arial" w:cs="Arial"/>
          <w:sz w:val="22"/>
          <w:szCs w:val="22"/>
        </w:rPr>
      </w:pPr>
      <w:r w:rsidRPr="00C04BF2">
        <w:rPr>
          <w:rFonts w:ascii="Arial" w:hAnsi="Arial" w:cs="Arial"/>
          <w:sz w:val="22"/>
          <w:szCs w:val="22"/>
        </w:rPr>
        <w:t>•</w:t>
      </w:r>
      <w:r w:rsidRPr="00C04BF2">
        <w:rPr>
          <w:rFonts w:ascii="Arial" w:hAnsi="Arial" w:cs="Arial"/>
          <w:sz w:val="22"/>
          <w:szCs w:val="22"/>
        </w:rPr>
        <w:tab/>
        <w:t xml:space="preserve">Center break weldments and rear </w:t>
      </w:r>
      <w:proofErr w:type="gramStart"/>
      <w:r w:rsidRPr="00C04BF2">
        <w:rPr>
          <w:rFonts w:ascii="Arial" w:hAnsi="Arial" w:cs="Arial"/>
          <w:sz w:val="22"/>
          <w:szCs w:val="22"/>
        </w:rPr>
        <w:t>break</w:t>
      </w:r>
      <w:proofErr w:type="gramEnd"/>
      <w:r w:rsidRPr="00C04BF2">
        <w:rPr>
          <w:rFonts w:ascii="Arial" w:hAnsi="Arial" w:cs="Arial"/>
          <w:sz w:val="22"/>
          <w:szCs w:val="22"/>
        </w:rPr>
        <w:t xml:space="preserve"> weldments</w:t>
      </w:r>
      <w:r w:rsidR="00EE6C9F">
        <w:rPr>
          <w:rFonts w:ascii="Arial" w:hAnsi="Arial" w:cs="Arial"/>
          <w:sz w:val="22"/>
          <w:szCs w:val="22"/>
        </w:rPr>
        <w:t>.</w:t>
      </w:r>
    </w:p>
    <w:p w14:paraId="39E98934" w14:textId="464436D4" w:rsidR="00CC7894" w:rsidRPr="00C04BF2" w:rsidRDefault="00CC7894" w:rsidP="00D05709">
      <w:pPr>
        <w:widowControl w:val="0"/>
        <w:ind w:left="1440" w:hanging="360"/>
        <w:jc w:val="both"/>
        <w:rPr>
          <w:rFonts w:ascii="Arial" w:hAnsi="Arial" w:cs="Arial"/>
          <w:sz w:val="22"/>
          <w:szCs w:val="22"/>
        </w:rPr>
      </w:pPr>
      <w:r w:rsidRPr="00C04BF2">
        <w:rPr>
          <w:rFonts w:ascii="Arial" w:hAnsi="Arial" w:cs="Arial"/>
          <w:sz w:val="22"/>
          <w:szCs w:val="22"/>
        </w:rPr>
        <w:t>•</w:t>
      </w:r>
      <w:r w:rsidRPr="00C04BF2">
        <w:rPr>
          <w:rFonts w:ascii="Arial" w:hAnsi="Arial" w:cs="Arial"/>
          <w:sz w:val="22"/>
          <w:szCs w:val="22"/>
        </w:rPr>
        <w:tab/>
        <w:t>Fascia sidewalk stringer</w:t>
      </w:r>
      <w:r w:rsidR="00EE6C9F">
        <w:rPr>
          <w:rFonts w:ascii="Arial" w:hAnsi="Arial" w:cs="Arial"/>
          <w:sz w:val="22"/>
          <w:szCs w:val="22"/>
        </w:rPr>
        <w:t>.</w:t>
      </w:r>
    </w:p>
    <w:p w14:paraId="4F4166E2" w14:textId="77777777" w:rsidR="00CC7894" w:rsidRPr="00C04BF2" w:rsidRDefault="00CC7894" w:rsidP="00D05709">
      <w:pPr>
        <w:widowControl w:val="0"/>
        <w:ind w:left="1440" w:hanging="360"/>
        <w:jc w:val="both"/>
        <w:rPr>
          <w:rFonts w:ascii="Arial" w:hAnsi="Arial" w:cs="Arial"/>
          <w:sz w:val="22"/>
          <w:szCs w:val="22"/>
        </w:rPr>
      </w:pPr>
      <w:r w:rsidRPr="00C04BF2">
        <w:rPr>
          <w:rFonts w:ascii="Arial" w:hAnsi="Arial" w:cs="Arial"/>
          <w:sz w:val="22"/>
          <w:szCs w:val="22"/>
        </w:rPr>
        <w:t>•</w:t>
      </w:r>
      <w:r w:rsidRPr="00C04BF2">
        <w:rPr>
          <w:rFonts w:ascii="Arial" w:hAnsi="Arial" w:cs="Arial"/>
          <w:sz w:val="22"/>
          <w:szCs w:val="22"/>
        </w:rPr>
        <w:tab/>
        <w:t>Complete sidewalk panels including sidewalk plate, supporting angles, stiffener plates, fascia angle, curb plate and connection angles.</w:t>
      </w:r>
    </w:p>
    <w:p w14:paraId="1B14C186" w14:textId="35C4FE9E" w:rsidR="00CC7894" w:rsidRPr="00C04BF2" w:rsidRDefault="00CC7894" w:rsidP="00D05709">
      <w:pPr>
        <w:widowControl w:val="0"/>
        <w:ind w:left="1440" w:hanging="360"/>
        <w:jc w:val="both"/>
        <w:rPr>
          <w:rFonts w:ascii="Arial" w:hAnsi="Arial" w:cs="Arial"/>
          <w:sz w:val="22"/>
          <w:szCs w:val="22"/>
        </w:rPr>
      </w:pPr>
      <w:r w:rsidRPr="00C04BF2">
        <w:rPr>
          <w:rFonts w:ascii="Arial" w:hAnsi="Arial" w:cs="Arial"/>
          <w:sz w:val="22"/>
          <w:szCs w:val="22"/>
        </w:rPr>
        <w:t>•</w:t>
      </w:r>
      <w:r w:rsidRPr="00C04BF2">
        <w:rPr>
          <w:rFonts w:ascii="Arial" w:hAnsi="Arial" w:cs="Arial"/>
          <w:sz w:val="22"/>
          <w:szCs w:val="22"/>
        </w:rPr>
        <w:tab/>
        <w:t>Front sidewalk breaks</w:t>
      </w:r>
      <w:r w:rsidR="00EE6C9F">
        <w:rPr>
          <w:rFonts w:ascii="Arial" w:hAnsi="Arial" w:cs="Arial"/>
          <w:sz w:val="22"/>
          <w:szCs w:val="22"/>
        </w:rPr>
        <w:t>.</w:t>
      </w:r>
    </w:p>
    <w:p w14:paraId="0650E7DB" w14:textId="63880862" w:rsidR="00CC7894" w:rsidRPr="00C04BF2" w:rsidRDefault="00CC7894" w:rsidP="00D05709">
      <w:pPr>
        <w:widowControl w:val="0"/>
        <w:ind w:left="1440" w:hanging="360"/>
        <w:jc w:val="both"/>
        <w:rPr>
          <w:rFonts w:ascii="Arial" w:hAnsi="Arial" w:cs="Arial"/>
          <w:sz w:val="22"/>
          <w:szCs w:val="22"/>
        </w:rPr>
      </w:pPr>
      <w:r w:rsidRPr="00C04BF2">
        <w:rPr>
          <w:rFonts w:ascii="Arial" w:hAnsi="Arial" w:cs="Arial"/>
          <w:sz w:val="22"/>
          <w:szCs w:val="22"/>
        </w:rPr>
        <w:t>•</w:t>
      </w:r>
      <w:r w:rsidRPr="00C04BF2">
        <w:rPr>
          <w:rFonts w:ascii="Arial" w:hAnsi="Arial" w:cs="Arial"/>
          <w:sz w:val="22"/>
          <w:szCs w:val="22"/>
        </w:rPr>
        <w:tab/>
        <w:t>Rear sidewalk and curb breaks</w:t>
      </w:r>
      <w:r w:rsidR="00EE6C9F">
        <w:rPr>
          <w:rFonts w:ascii="Arial" w:hAnsi="Arial" w:cs="Arial"/>
          <w:sz w:val="22"/>
          <w:szCs w:val="22"/>
        </w:rPr>
        <w:t>.</w:t>
      </w:r>
    </w:p>
    <w:p w14:paraId="68DB7C8C" w14:textId="557BF4F4" w:rsidR="00CC7894" w:rsidRPr="00C04BF2" w:rsidRDefault="00CC7894" w:rsidP="00D05709">
      <w:pPr>
        <w:widowControl w:val="0"/>
        <w:ind w:left="1440" w:hanging="360"/>
        <w:jc w:val="both"/>
        <w:rPr>
          <w:rFonts w:ascii="Arial" w:hAnsi="Arial" w:cs="Arial"/>
          <w:sz w:val="22"/>
          <w:szCs w:val="22"/>
        </w:rPr>
      </w:pPr>
      <w:r w:rsidRPr="00C04BF2">
        <w:rPr>
          <w:rFonts w:ascii="Arial" w:hAnsi="Arial" w:cs="Arial"/>
          <w:sz w:val="22"/>
          <w:szCs w:val="22"/>
        </w:rPr>
        <w:t>•</w:t>
      </w:r>
      <w:r w:rsidRPr="00C04BF2">
        <w:rPr>
          <w:rFonts w:ascii="Arial" w:hAnsi="Arial" w:cs="Arial"/>
          <w:sz w:val="22"/>
          <w:szCs w:val="22"/>
        </w:rPr>
        <w:tab/>
        <w:t>Longitudinal breaks</w:t>
      </w:r>
      <w:r w:rsidR="00EE6C9F">
        <w:rPr>
          <w:rFonts w:ascii="Arial" w:hAnsi="Arial" w:cs="Arial"/>
          <w:sz w:val="22"/>
          <w:szCs w:val="22"/>
        </w:rPr>
        <w:t>.</w:t>
      </w:r>
    </w:p>
    <w:p w14:paraId="4745E558" w14:textId="3FEE5923" w:rsidR="00CC7894" w:rsidRPr="00C04BF2" w:rsidRDefault="00CC7894" w:rsidP="00D05709">
      <w:pPr>
        <w:widowControl w:val="0"/>
        <w:ind w:left="1440" w:hanging="360"/>
        <w:jc w:val="both"/>
        <w:rPr>
          <w:rFonts w:ascii="Arial" w:hAnsi="Arial" w:cs="Arial"/>
          <w:sz w:val="22"/>
          <w:szCs w:val="22"/>
        </w:rPr>
      </w:pPr>
      <w:r w:rsidRPr="00C04BF2">
        <w:rPr>
          <w:rFonts w:ascii="Arial" w:hAnsi="Arial" w:cs="Arial"/>
          <w:sz w:val="22"/>
          <w:szCs w:val="22"/>
        </w:rPr>
        <w:t>•</w:t>
      </w:r>
      <w:r w:rsidRPr="00C04BF2">
        <w:rPr>
          <w:rFonts w:ascii="Arial" w:hAnsi="Arial" w:cs="Arial"/>
          <w:sz w:val="22"/>
          <w:szCs w:val="22"/>
        </w:rPr>
        <w:tab/>
        <w:t>Angles embedded in the roadway slab on the bascule leaf</w:t>
      </w:r>
      <w:r w:rsidR="00EE6C9F">
        <w:rPr>
          <w:rFonts w:ascii="Arial" w:hAnsi="Arial" w:cs="Arial"/>
          <w:sz w:val="22"/>
          <w:szCs w:val="22"/>
        </w:rPr>
        <w:t>.</w:t>
      </w:r>
    </w:p>
    <w:p w14:paraId="5F7C3CAE" w14:textId="77777777" w:rsidR="00CC7894" w:rsidRPr="00C04BF2" w:rsidRDefault="00CC7894" w:rsidP="00D05709">
      <w:pPr>
        <w:widowControl w:val="0"/>
        <w:ind w:left="1440" w:hanging="360"/>
        <w:jc w:val="both"/>
        <w:rPr>
          <w:rFonts w:ascii="Arial" w:hAnsi="Arial" w:cs="Arial"/>
          <w:sz w:val="22"/>
          <w:szCs w:val="22"/>
        </w:rPr>
      </w:pPr>
      <w:r w:rsidRPr="00C04BF2">
        <w:rPr>
          <w:rFonts w:ascii="Arial" w:hAnsi="Arial" w:cs="Arial"/>
          <w:sz w:val="22"/>
          <w:szCs w:val="22"/>
        </w:rPr>
        <w:t>•</w:t>
      </w:r>
      <w:r w:rsidRPr="00C04BF2">
        <w:rPr>
          <w:rFonts w:ascii="Arial" w:hAnsi="Arial" w:cs="Arial"/>
          <w:sz w:val="22"/>
          <w:szCs w:val="22"/>
        </w:rPr>
        <w:tab/>
        <w:t>Access ladders and all associated safety related components and attachment hardware.</w:t>
      </w:r>
    </w:p>
    <w:p w14:paraId="3C30C5A3" w14:textId="649E97A1" w:rsidR="00CC7894" w:rsidRPr="00C04BF2" w:rsidRDefault="00CC7894" w:rsidP="00D05709">
      <w:pPr>
        <w:widowControl w:val="0"/>
        <w:ind w:left="1440" w:hanging="360"/>
        <w:jc w:val="both"/>
        <w:rPr>
          <w:rFonts w:ascii="Arial" w:hAnsi="Arial" w:cs="Arial"/>
          <w:sz w:val="22"/>
          <w:szCs w:val="22"/>
        </w:rPr>
      </w:pPr>
      <w:r w:rsidRPr="00C04BF2">
        <w:rPr>
          <w:rFonts w:ascii="Arial" w:hAnsi="Arial" w:cs="Arial"/>
          <w:sz w:val="22"/>
          <w:szCs w:val="22"/>
        </w:rPr>
        <w:t>•</w:t>
      </w:r>
      <w:r w:rsidRPr="00C04BF2">
        <w:rPr>
          <w:rFonts w:ascii="Arial" w:hAnsi="Arial" w:cs="Arial"/>
          <w:sz w:val="22"/>
          <w:szCs w:val="22"/>
        </w:rPr>
        <w:tab/>
        <w:t>All bolts, unless noted otherwise on the plans</w:t>
      </w:r>
      <w:r w:rsidR="00EE6C9F">
        <w:rPr>
          <w:rFonts w:ascii="Arial" w:hAnsi="Arial" w:cs="Arial"/>
          <w:sz w:val="22"/>
          <w:szCs w:val="22"/>
        </w:rPr>
        <w:t>.</w:t>
      </w:r>
    </w:p>
    <w:p w14:paraId="361AE3AB" w14:textId="206A2B10" w:rsidR="00CC7894" w:rsidRPr="00C04BF2" w:rsidRDefault="00CC7894" w:rsidP="00D05709">
      <w:pPr>
        <w:widowControl w:val="0"/>
        <w:ind w:left="1440" w:hanging="360"/>
        <w:jc w:val="both"/>
        <w:rPr>
          <w:rFonts w:ascii="Arial" w:hAnsi="Arial" w:cs="Arial"/>
          <w:sz w:val="22"/>
          <w:szCs w:val="22"/>
        </w:rPr>
      </w:pPr>
      <w:r w:rsidRPr="00C04BF2">
        <w:rPr>
          <w:rFonts w:ascii="Arial" w:hAnsi="Arial" w:cs="Arial"/>
          <w:sz w:val="22"/>
          <w:szCs w:val="22"/>
        </w:rPr>
        <w:lastRenderedPageBreak/>
        <w:t>•</w:t>
      </w:r>
      <w:r w:rsidRPr="00C04BF2">
        <w:rPr>
          <w:rFonts w:ascii="Arial" w:hAnsi="Arial" w:cs="Arial"/>
          <w:sz w:val="22"/>
          <w:szCs w:val="22"/>
        </w:rPr>
        <w:tab/>
        <w:t>All anchor bolts, from the exposed end to a point 3 inches below the surface of the concrete, unless noted otherwise on the plans</w:t>
      </w:r>
      <w:r w:rsidR="00EE6C9F">
        <w:rPr>
          <w:rFonts w:ascii="Arial" w:hAnsi="Arial" w:cs="Arial"/>
          <w:sz w:val="22"/>
          <w:szCs w:val="22"/>
        </w:rPr>
        <w:t>.</w:t>
      </w:r>
    </w:p>
    <w:p w14:paraId="409CEEB6" w14:textId="0F7127BC" w:rsidR="00CC7894" w:rsidRPr="00C04BF2" w:rsidRDefault="00CC7894" w:rsidP="00D05709">
      <w:pPr>
        <w:widowControl w:val="0"/>
        <w:ind w:left="1440" w:hanging="360"/>
        <w:jc w:val="both"/>
        <w:rPr>
          <w:rFonts w:ascii="Arial" w:hAnsi="Arial" w:cs="Arial"/>
          <w:sz w:val="22"/>
          <w:szCs w:val="22"/>
        </w:rPr>
      </w:pPr>
      <w:r w:rsidRPr="00C04BF2">
        <w:rPr>
          <w:rFonts w:ascii="Arial" w:hAnsi="Arial" w:cs="Arial"/>
          <w:sz w:val="22"/>
          <w:szCs w:val="22"/>
        </w:rPr>
        <w:t>•</w:t>
      </w:r>
      <w:r w:rsidRPr="00C04BF2">
        <w:rPr>
          <w:rFonts w:ascii="Arial" w:hAnsi="Arial" w:cs="Arial"/>
          <w:sz w:val="22"/>
          <w:szCs w:val="22"/>
        </w:rPr>
        <w:tab/>
        <w:t>Steel stairways located in bascule piers</w:t>
      </w:r>
      <w:r w:rsidR="00EE6C9F">
        <w:rPr>
          <w:rFonts w:ascii="Arial" w:hAnsi="Arial" w:cs="Arial"/>
          <w:sz w:val="22"/>
          <w:szCs w:val="22"/>
        </w:rPr>
        <w:t>.</w:t>
      </w:r>
    </w:p>
    <w:p w14:paraId="5F7EA2EB" w14:textId="6318F96A" w:rsidR="00CC7894" w:rsidRPr="00C04BF2" w:rsidRDefault="00CC7894" w:rsidP="00D05709">
      <w:pPr>
        <w:widowControl w:val="0"/>
        <w:ind w:left="1440" w:hanging="360"/>
        <w:jc w:val="both"/>
        <w:rPr>
          <w:rFonts w:ascii="Arial" w:hAnsi="Arial" w:cs="Arial"/>
          <w:sz w:val="22"/>
          <w:szCs w:val="22"/>
        </w:rPr>
      </w:pPr>
      <w:r w:rsidRPr="00C04BF2">
        <w:rPr>
          <w:rFonts w:ascii="Arial" w:hAnsi="Arial" w:cs="Arial"/>
          <w:sz w:val="22"/>
          <w:szCs w:val="22"/>
        </w:rPr>
        <w:t>•</w:t>
      </w:r>
      <w:r w:rsidRPr="00C04BF2">
        <w:rPr>
          <w:rFonts w:ascii="Arial" w:hAnsi="Arial" w:cs="Arial"/>
          <w:sz w:val="22"/>
          <w:szCs w:val="22"/>
        </w:rPr>
        <w:tab/>
        <w:t>Machinery supports where noted on the plans</w:t>
      </w:r>
      <w:r w:rsidR="00EE6C9F">
        <w:rPr>
          <w:rFonts w:ascii="Arial" w:hAnsi="Arial" w:cs="Arial"/>
          <w:sz w:val="22"/>
          <w:szCs w:val="22"/>
        </w:rPr>
        <w:t>.</w:t>
      </w:r>
    </w:p>
    <w:p w14:paraId="183CF34E" w14:textId="189277DB" w:rsidR="00CC7894" w:rsidRPr="00C04BF2" w:rsidRDefault="00CC7894" w:rsidP="00D05709">
      <w:pPr>
        <w:widowControl w:val="0"/>
        <w:ind w:left="1440" w:hanging="360"/>
        <w:jc w:val="both"/>
        <w:rPr>
          <w:rFonts w:ascii="Arial" w:hAnsi="Arial" w:cs="Arial"/>
          <w:sz w:val="22"/>
          <w:szCs w:val="22"/>
        </w:rPr>
      </w:pPr>
      <w:r w:rsidRPr="00C04BF2">
        <w:rPr>
          <w:rFonts w:ascii="Arial" w:hAnsi="Arial" w:cs="Arial"/>
          <w:sz w:val="22"/>
          <w:szCs w:val="22"/>
        </w:rPr>
        <w:t>•</w:t>
      </w:r>
      <w:r w:rsidRPr="00C04BF2">
        <w:rPr>
          <w:rFonts w:ascii="Arial" w:hAnsi="Arial" w:cs="Arial"/>
          <w:sz w:val="22"/>
          <w:szCs w:val="22"/>
        </w:rPr>
        <w:tab/>
        <w:t>Any other items designated on the plans to be galvanized</w:t>
      </w:r>
      <w:r w:rsidR="00EE6C9F">
        <w:rPr>
          <w:rFonts w:ascii="Arial" w:hAnsi="Arial" w:cs="Arial"/>
          <w:sz w:val="22"/>
          <w:szCs w:val="22"/>
        </w:rPr>
        <w:t>.</w:t>
      </w:r>
    </w:p>
    <w:p w14:paraId="12694E61" w14:textId="07103879" w:rsidR="00EC2C64" w:rsidRPr="00C04BF2" w:rsidRDefault="00EC2C64" w:rsidP="00D05709">
      <w:pPr>
        <w:widowControl w:val="0"/>
        <w:jc w:val="both"/>
        <w:rPr>
          <w:rFonts w:ascii="Arial" w:hAnsi="Arial" w:cs="Arial"/>
          <w:sz w:val="22"/>
          <w:szCs w:val="22"/>
        </w:rPr>
      </w:pPr>
    </w:p>
    <w:p w14:paraId="627F3A52" w14:textId="584A5E3E" w:rsidR="00CC7894" w:rsidRPr="00C04BF2" w:rsidRDefault="00CC7894" w:rsidP="00D05709">
      <w:pPr>
        <w:widowControl w:val="0"/>
        <w:ind w:left="720" w:firstLine="360"/>
        <w:jc w:val="both"/>
        <w:rPr>
          <w:rFonts w:ascii="Arial" w:hAnsi="Arial" w:cs="Arial"/>
          <w:sz w:val="22"/>
          <w:szCs w:val="22"/>
        </w:rPr>
      </w:pPr>
      <w:r w:rsidRPr="00C04BF2">
        <w:rPr>
          <w:rFonts w:ascii="Arial" w:hAnsi="Arial" w:cs="Arial"/>
          <w:sz w:val="22"/>
          <w:szCs w:val="22"/>
        </w:rPr>
        <w:t>B.</w:t>
      </w:r>
      <w:r w:rsidR="00EE6C9F">
        <w:rPr>
          <w:rFonts w:ascii="Arial" w:hAnsi="Arial" w:cs="Arial"/>
          <w:sz w:val="22"/>
          <w:szCs w:val="22"/>
        </w:rPr>
        <w:tab/>
      </w:r>
      <w:r w:rsidRPr="00C04BF2">
        <w:rPr>
          <w:rFonts w:ascii="Arial" w:hAnsi="Arial" w:cs="Arial"/>
          <w:sz w:val="22"/>
          <w:szCs w:val="22"/>
        </w:rPr>
        <w:t xml:space="preserve">Repair of Damaged Galvanized Coating.  Repair any galvanized areas that are damaged by abrasion and other causes in accordance with </w:t>
      </w:r>
      <w:r w:rsidR="00EE6C9F">
        <w:rPr>
          <w:rFonts w:ascii="Arial" w:hAnsi="Arial" w:cs="Arial"/>
          <w:sz w:val="22"/>
          <w:szCs w:val="22"/>
        </w:rPr>
        <w:t>s</w:t>
      </w:r>
      <w:r w:rsidRPr="00C04BF2">
        <w:rPr>
          <w:rFonts w:ascii="Arial" w:hAnsi="Arial" w:cs="Arial"/>
          <w:sz w:val="22"/>
          <w:szCs w:val="22"/>
        </w:rPr>
        <w:t>ection 716 of the Standard Specifications for Construction.</w:t>
      </w:r>
    </w:p>
    <w:p w14:paraId="35A444A6" w14:textId="77777777" w:rsidR="00EC2C64" w:rsidRPr="00C04BF2" w:rsidRDefault="00EC2C64" w:rsidP="00D05709">
      <w:pPr>
        <w:widowControl w:val="0"/>
        <w:jc w:val="both"/>
        <w:rPr>
          <w:rFonts w:ascii="Arial" w:hAnsi="Arial" w:cs="Arial"/>
          <w:sz w:val="22"/>
          <w:szCs w:val="22"/>
        </w:rPr>
      </w:pPr>
    </w:p>
    <w:p w14:paraId="12ACB124" w14:textId="1A84EE1D" w:rsidR="00CC7894" w:rsidRPr="00EE6C9F" w:rsidRDefault="00CC7894" w:rsidP="00D05709">
      <w:pPr>
        <w:widowControl w:val="0"/>
        <w:ind w:left="360" w:firstLine="360"/>
        <w:jc w:val="both"/>
        <w:rPr>
          <w:rFonts w:ascii="Arial" w:hAnsi="Arial" w:cs="Arial"/>
          <w:sz w:val="22"/>
          <w:szCs w:val="22"/>
        </w:rPr>
      </w:pPr>
      <w:r w:rsidRPr="00EE6C9F">
        <w:rPr>
          <w:rFonts w:ascii="Arial" w:hAnsi="Arial" w:cs="Arial"/>
          <w:sz w:val="22"/>
          <w:szCs w:val="22"/>
        </w:rPr>
        <w:t>5.</w:t>
      </w:r>
      <w:r w:rsidR="00EE6C9F">
        <w:rPr>
          <w:rFonts w:ascii="Arial" w:hAnsi="Arial" w:cs="Arial"/>
          <w:sz w:val="22"/>
          <w:szCs w:val="22"/>
        </w:rPr>
        <w:tab/>
      </w:r>
      <w:r w:rsidRPr="00EE6C9F">
        <w:rPr>
          <w:rFonts w:ascii="Arial" w:hAnsi="Arial" w:cs="Arial"/>
          <w:sz w:val="22"/>
          <w:szCs w:val="22"/>
        </w:rPr>
        <w:t xml:space="preserve">Painting.  Clean and paint all structural steel per project plans and in accordance with </w:t>
      </w:r>
      <w:r w:rsidR="00EE6C9F">
        <w:rPr>
          <w:rFonts w:ascii="Arial" w:hAnsi="Arial" w:cs="Arial"/>
          <w:sz w:val="22"/>
          <w:szCs w:val="22"/>
        </w:rPr>
        <w:t>s</w:t>
      </w:r>
      <w:r w:rsidRPr="00EE6C9F">
        <w:rPr>
          <w:rFonts w:ascii="Arial" w:hAnsi="Arial" w:cs="Arial"/>
          <w:sz w:val="22"/>
          <w:szCs w:val="22"/>
        </w:rPr>
        <w:t>ection 716 of the Standard Specifications</w:t>
      </w:r>
      <w:r w:rsidR="00EE6C9F">
        <w:rPr>
          <w:rFonts w:ascii="Arial" w:hAnsi="Arial" w:cs="Arial"/>
          <w:sz w:val="22"/>
          <w:szCs w:val="22"/>
        </w:rPr>
        <w:t xml:space="preserve"> for Construction</w:t>
      </w:r>
      <w:r w:rsidRPr="00EE6C9F">
        <w:rPr>
          <w:rFonts w:ascii="Arial" w:hAnsi="Arial" w:cs="Arial"/>
          <w:sz w:val="22"/>
          <w:szCs w:val="22"/>
        </w:rPr>
        <w:t>, unless otherwise noted.</w:t>
      </w:r>
    </w:p>
    <w:p w14:paraId="06146987" w14:textId="77777777" w:rsidR="00CC7894" w:rsidRPr="00EE6C9F" w:rsidRDefault="00CC7894" w:rsidP="00D05709">
      <w:pPr>
        <w:widowControl w:val="0"/>
        <w:jc w:val="both"/>
        <w:rPr>
          <w:rFonts w:ascii="Arial" w:hAnsi="Arial" w:cs="Arial"/>
          <w:sz w:val="22"/>
          <w:szCs w:val="22"/>
        </w:rPr>
      </w:pPr>
    </w:p>
    <w:p w14:paraId="58212367" w14:textId="78AF7E69" w:rsidR="00CC7894" w:rsidRPr="00EE6C9F" w:rsidRDefault="00CC7894" w:rsidP="00D05709">
      <w:pPr>
        <w:widowControl w:val="0"/>
        <w:ind w:left="360" w:firstLine="360"/>
        <w:jc w:val="both"/>
        <w:rPr>
          <w:rFonts w:ascii="Arial" w:hAnsi="Arial" w:cs="Arial"/>
          <w:sz w:val="22"/>
          <w:szCs w:val="22"/>
        </w:rPr>
      </w:pPr>
      <w:r w:rsidRPr="00EE6C9F">
        <w:rPr>
          <w:rFonts w:ascii="Arial" w:hAnsi="Arial" w:cs="Arial"/>
          <w:sz w:val="22"/>
          <w:szCs w:val="22"/>
        </w:rPr>
        <w:t>6.</w:t>
      </w:r>
      <w:r w:rsidRPr="00EE6C9F">
        <w:rPr>
          <w:rFonts w:ascii="Arial" w:hAnsi="Arial" w:cs="Arial"/>
          <w:sz w:val="22"/>
          <w:szCs w:val="22"/>
        </w:rPr>
        <w:tab/>
        <w:t>Welding.  Perform welding in accordance with subsections 707.03.D.10, 707.03.D.11, and 707.03.D.12 of the Standard Specifications for Construction.</w:t>
      </w:r>
    </w:p>
    <w:p w14:paraId="30DC1DFD" w14:textId="77777777" w:rsidR="00CC7894" w:rsidRPr="00EE6C9F" w:rsidRDefault="00CC7894" w:rsidP="00D05709">
      <w:pPr>
        <w:widowControl w:val="0"/>
        <w:jc w:val="both"/>
        <w:rPr>
          <w:rFonts w:ascii="Arial" w:hAnsi="Arial" w:cs="Arial"/>
          <w:sz w:val="22"/>
          <w:szCs w:val="22"/>
        </w:rPr>
      </w:pPr>
    </w:p>
    <w:p w14:paraId="7F25606F" w14:textId="6D33FA16" w:rsidR="001A1666" w:rsidRPr="00EE6C9F" w:rsidRDefault="00CC7894" w:rsidP="00D05709">
      <w:pPr>
        <w:widowControl w:val="0"/>
        <w:ind w:left="360" w:firstLine="360"/>
        <w:jc w:val="both"/>
        <w:rPr>
          <w:rFonts w:ascii="Arial" w:hAnsi="Arial" w:cs="Arial"/>
          <w:sz w:val="22"/>
          <w:szCs w:val="22"/>
        </w:rPr>
      </w:pPr>
      <w:r w:rsidRPr="00EE6C9F">
        <w:rPr>
          <w:rFonts w:ascii="Arial" w:hAnsi="Arial" w:cs="Arial"/>
          <w:sz w:val="22"/>
          <w:szCs w:val="22"/>
        </w:rPr>
        <w:t>7</w:t>
      </w:r>
      <w:r w:rsidR="001A1666" w:rsidRPr="00EE6C9F">
        <w:rPr>
          <w:rFonts w:ascii="Arial" w:hAnsi="Arial" w:cs="Arial"/>
          <w:sz w:val="22"/>
          <w:szCs w:val="22"/>
        </w:rPr>
        <w:t>.</w:t>
      </w:r>
      <w:r w:rsidR="001A1666" w:rsidRPr="00EE6C9F">
        <w:rPr>
          <w:rFonts w:ascii="Arial" w:hAnsi="Arial" w:cs="Arial"/>
          <w:sz w:val="22"/>
          <w:szCs w:val="22"/>
        </w:rPr>
        <w:tab/>
        <w:t xml:space="preserve">Shop </w:t>
      </w:r>
      <w:r w:rsidR="00E06539" w:rsidRPr="00EE6C9F">
        <w:rPr>
          <w:rFonts w:ascii="Arial" w:hAnsi="Arial" w:cs="Arial"/>
          <w:sz w:val="22"/>
          <w:szCs w:val="22"/>
        </w:rPr>
        <w:t>A</w:t>
      </w:r>
      <w:r w:rsidR="001A1666" w:rsidRPr="00EE6C9F">
        <w:rPr>
          <w:rFonts w:ascii="Arial" w:hAnsi="Arial" w:cs="Arial"/>
          <w:sz w:val="22"/>
          <w:szCs w:val="22"/>
        </w:rPr>
        <w:t>ssembly</w:t>
      </w:r>
      <w:r w:rsidR="001D72CB" w:rsidRPr="00EE6C9F">
        <w:rPr>
          <w:rFonts w:ascii="Arial" w:hAnsi="Arial" w:cs="Arial"/>
          <w:sz w:val="22"/>
          <w:szCs w:val="22"/>
        </w:rPr>
        <w:t>.</w:t>
      </w:r>
      <w:r w:rsidR="004917BA" w:rsidRPr="00EE6C9F">
        <w:rPr>
          <w:rFonts w:ascii="Arial" w:hAnsi="Arial" w:cs="Arial"/>
          <w:sz w:val="22"/>
          <w:szCs w:val="22"/>
        </w:rPr>
        <w:t xml:space="preserve">  Assembly is required </w:t>
      </w:r>
      <w:r w:rsidR="00EE6C9F">
        <w:rPr>
          <w:rFonts w:ascii="Arial" w:hAnsi="Arial" w:cs="Arial"/>
          <w:sz w:val="22"/>
          <w:szCs w:val="22"/>
        </w:rPr>
        <w:t xml:space="preserve">in </w:t>
      </w:r>
      <w:r w:rsidR="004917BA" w:rsidRPr="00EE6C9F">
        <w:rPr>
          <w:rFonts w:ascii="Arial" w:hAnsi="Arial" w:cs="Arial"/>
          <w:sz w:val="22"/>
          <w:szCs w:val="22"/>
        </w:rPr>
        <w:t>accord</w:t>
      </w:r>
      <w:r w:rsidR="00EE6C9F">
        <w:rPr>
          <w:rFonts w:ascii="Arial" w:hAnsi="Arial" w:cs="Arial"/>
          <w:sz w:val="22"/>
          <w:szCs w:val="22"/>
        </w:rPr>
        <w:t xml:space="preserve">ance with </w:t>
      </w:r>
      <w:r w:rsidR="004917BA" w:rsidRPr="00EE6C9F">
        <w:rPr>
          <w:rFonts w:ascii="Arial" w:hAnsi="Arial" w:cs="Arial"/>
          <w:sz w:val="22"/>
          <w:szCs w:val="22"/>
        </w:rPr>
        <w:t>subsection 707.03.D.14.d. of the Standard Specifications for Construction.</w:t>
      </w:r>
    </w:p>
    <w:p w14:paraId="199EAF0A" w14:textId="77777777" w:rsidR="001D72CB" w:rsidRPr="00EE6C9F" w:rsidRDefault="001D72CB" w:rsidP="00D05709">
      <w:pPr>
        <w:widowControl w:val="0"/>
        <w:jc w:val="both"/>
        <w:rPr>
          <w:rFonts w:ascii="Arial" w:hAnsi="Arial" w:cs="Arial"/>
          <w:sz w:val="22"/>
          <w:szCs w:val="22"/>
        </w:rPr>
      </w:pPr>
    </w:p>
    <w:p w14:paraId="671247D3" w14:textId="7E0E04B7" w:rsidR="00537FAB" w:rsidRPr="00C04BF2" w:rsidRDefault="004E1137" w:rsidP="00D05709">
      <w:pPr>
        <w:widowControl w:val="0"/>
        <w:ind w:left="720" w:firstLine="360"/>
        <w:jc w:val="both"/>
        <w:rPr>
          <w:rFonts w:ascii="Arial" w:hAnsi="Arial" w:cs="Arial"/>
          <w:sz w:val="22"/>
          <w:szCs w:val="22"/>
        </w:rPr>
      </w:pPr>
      <w:r w:rsidRPr="00C04BF2">
        <w:rPr>
          <w:rFonts w:ascii="Arial" w:hAnsi="Arial" w:cs="Arial"/>
          <w:sz w:val="22"/>
          <w:szCs w:val="22"/>
        </w:rPr>
        <w:t>A.</w:t>
      </w:r>
      <w:r w:rsidRPr="00C04BF2">
        <w:rPr>
          <w:rFonts w:ascii="Arial" w:hAnsi="Arial" w:cs="Arial"/>
          <w:sz w:val="22"/>
          <w:szCs w:val="22"/>
        </w:rPr>
        <w:tab/>
      </w:r>
      <w:r w:rsidR="004E022C" w:rsidRPr="00C04BF2">
        <w:rPr>
          <w:rFonts w:ascii="Arial" w:hAnsi="Arial" w:cs="Arial"/>
          <w:sz w:val="22"/>
          <w:szCs w:val="22"/>
        </w:rPr>
        <w:t xml:space="preserve">Bascule </w:t>
      </w:r>
      <w:r w:rsidR="00355217" w:rsidRPr="00C04BF2">
        <w:rPr>
          <w:rFonts w:ascii="Arial" w:hAnsi="Arial" w:cs="Arial"/>
          <w:sz w:val="22"/>
          <w:szCs w:val="22"/>
        </w:rPr>
        <w:t>L</w:t>
      </w:r>
      <w:r w:rsidR="004E022C" w:rsidRPr="00C04BF2">
        <w:rPr>
          <w:rFonts w:ascii="Arial" w:hAnsi="Arial" w:cs="Arial"/>
          <w:sz w:val="22"/>
          <w:szCs w:val="22"/>
        </w:rPr>
        <w:t>ea</w:t>
      </w:r>
      <w:r w:rsidR="006E5D7A" w:rsidRPr="00C04BF2">
        <w:rPr>
          <w:rFonts w:ascii="Arial" w:hAnsi="Arial" w:cs="Arial"/>
          <w:sz w:val="22"/>
          <w:szCs w:val="22"/>
        </w:rPr>
        <w:t>f</w:t>
      </w:r>
      <w:r w:rsidRPr="00C04BF2">
        <w:rPr>
          <w:rFonts w:ascii="Arial" w:hAnsi="Arial" w:cs="Arial"/>
          <w:sz w:val="22"/>
          <w:szCs w:val="22"/>
        </w:rPr>
        <w:t>.</w:t>
      </w:r>
      <w:r w:rsidR="001D72CB" w:rsidRPr="00C04BF2">
        <w:rPr>
          <w:rFonts w:ascii="Arial" w:hAnsi="Arial" w:cs="Arial"/>
          <w:sz w:val="22"/>
          <w:szCs w:val="22"/>
        </w:rPr>
        <w:t xml:space="preserve">  </w:t>
      </w:r>
      <w:r w:rsidR="001E1F96" w:rsidRPr="00C04BF2">
        <w:rPr>
          <w:rFonts w:ascii="Arial" w:hAnsi="Arial" w:cs="Arial"/>
          <w:sz w:val="22"/>
          <w:szCs w:val="22"/>
        </w:rPr>
        <w:t xml:space="preserve">Completely </w:t>
      </w:r>
      <w:r w:rsidR="009418AF" w:rsidRPr="00C04BF2">
        <w:rPr>
          <w:rFonts w:ascii="Arial" w:hAnsi="Arial" w:cs="Arial"/>
          <w:sz w:val="22"/>
          <w:szCs w:val="22"/>
        </w:rPr>
        <w:t xml:space="preserve">assemble </w:t>
      </w:r>
      <w:r w:rsidR="00187A31" w:rsidRPr="00C04BF2">
        <w:rPr>
          <w:rFonts w:ascii="Arial" w:hAnsi="Arial" w:cs="Arial"/>
          <w:sz w:val="22"/>
          <w:szCs w:val="22"/>
        </w:rPr>
        <w:t xml:space="preserve">each </w:t>
      </w:r>
      <w:r w:rsidR="009418AF" w:rsidRPr="00C04BF2">
        <w:rPr>
          <w:rFonts w:ascii="Arial" w:hAnsi="Arial" w:cs="Arial"/>
          <w:sz w:val="22"/>
          <w:szCs w:val="22"/>
        </w:rPr>
        <w:t>bascule leaf</w:t>
      </w:r>
      <w:r w:rsidR="001E1F96" w:rsidRPr="00C04BF2">
        <w:rPr>
          <w:rFonts w:ascii="Arial" w:hAnsi="Arial" w:cs="Arial"/>
          <w:sz w:val="22"/>
          <w:szCs w:val="22"/>
        </w:rPr>
        <w:t xml:space="preserve"> in the shop</w:t>
      </w:r>
      <w:r w:rsidR="002C4543" w:rsidRPr="00C04BF2">
        <w:rPr>
          <w:rFonts w:ascii="Arial" w:hAnsi="Arial" w:cs="Arial"/>
          <w:sz w:val="22"/>
          <w:szCs w:val="22"/>
        </w:rPr>
        <w:t>.</w:t>
      </w:r>
      <w:r w:rsidR="00C376A7" w:rsidRPr="00C04BF2">
        <w:rPr>
          <w:rFonts w:ascii="Arial" w:hAnsi="Arial" w:cs="Arial"/>
          <w:sz w:val="22"/>
          <w:szCs w:val="22"/>
        </w:rPr>
        <w:t xml:space="preserve">  </w:t>
      </w:r>
      <w:r w:rsidR="00537FAB" w:rsidRPr="00C04BF2">
        <w:rPr>
          <w:rFonts w:ascii="Arial" w:hAnsi="Arial" w:cs="Arial"/>
          <w:sz w:val="22"/>
          <w:szCs w:val="22"/>
        </w:rPr>
        <w:t>Shop assembly includes all structural steel fabricated in accordance with this special provision.</w:t>
      </w:r>
      <w:r w:rsidR="00C376A7" w:rsidRPr="00C04BF2">
        <w:rPr>
          <w:rFonts w:ascii="Arial" w:hAnsi="Arial" w:cs="Arial"/>
          <w:sz w:val="22"/>
          <w:szCs w:val="22"/>
        </w:rPr>
        <w:t xml:space="preserve">  </w:t>
      </w:r>
      <w:r w:rsidR="00537FAB" w:rsidRPr="00C04BF2">
        <w:rPr>
          <w:rFonts w:ascii="Arial" w:hAnsi="Arial" w:cs="Arial"/>
          <w:sz w:val="22"/>
          <w:szCs w:val="22"/>
        </w:rPr>
        <w:t>After the new bascule span steel has been fabricated, assemble</w:t>
      </w:r>
      <w:r w:rsidR="0003331C" w:rsidRPr="00C04BF2">
        <w:rPr>
          <w:rFonts w:ascii="Arial" w:hAnsi="Arial" w:cs="Arial"/>
          <w:sz w:val="22"/>
          <w:szCs w:val="22"/>
        </w:rPr>
        <w:t xml:space="preserve"> </w:t>
      </w:r>
      <w:r w:rsidR="00187A31" w:rsidRPr="00C04BF2">
        <w:rPr>
          <w:rFonts w:ascii="Arial" w:hAnsi="Arial" w:cs="Arial"/>
          <w:sz w:val="22"/>
          <w:szCs w:val="22"/>
        </w:rPr>
        <w:t xml:space="preserve">each </w:t>
      </w:r>
      <w:r w:rsidR="0003331C" w:rsidRPr="00C04BF2">
        <w:rPr>
          <w:rFonts w:ascii="Arial" w:hAnsi="Arial" w:cs="Arial"/>
          <w:sz w:val="22"/>
          <w:szCs w:val="22"/>
        </w:rPr>
        <w:t>bascule leaf</w:t>
      </w:r>
      <w:r w:rsidR="00DB731C" w:rsidRPr="00C04BF2">
        <w:rPr>
          <w:rFonts w:ascii="Arial" w:hAnsi="Arial" w:cs="Arial"/>
          <w:sz w:val="22"/>
          <w:szCs w:val="22"/>
        </w:rPr>
        <w:t xml:space="preserve"> as follows:</w:t>
      </w:r>
    </w:p>
    <w:p w14:paraId="435A449E" w14:textId="77777777" w:rsidR="0070581C" w:rsidRPr="00C04BF2" w:rsidRDefault="0070581C" w:rsidP="00D05709">
      <w:pPr>
        <w:widowControl w:val="0"/>
        <w:jc w:val="both"/>
        <w:rPr>
          <w:rFonts w:ascii="Arial" w:hAnsi="Arial" w:cs="Arial"/>
          <w:sz w:val="22"/>
          <w:szCs w:val="22"/>
        </w:rPr>
      </w:pPr>
    </w:p>
    <w:p w14:paraId="79072881" w14:textId="60BF3E6B" w:rsidR="00537FAB" w:rsidRPr="0074082D" w:rsidRDefault="001E66C3" w:rsidP="00D05709">
      <w:pPr>
        <w:widowControl w:val="0"/>
        <w:ind w:left="1080" w:firstLine="360"/>
        <w:jc w:val="both"/>
        <w:rPr>
          <w:rFonts w:ascii="Arial" w:hAnsi="Arial" w:cs="Arial"/>
          <w:sz w:val="22"/>
          <w:szCs w:val="22"/>
        </w:rPr>
      </w:pPr>
      <w:r w:rsidRPr="0074082D">
        <w:rPr>
          <w:rFonts w:ascii="Arial" w:hAnsi="Arial" w:cs="Arial"/>
          <w:sz w:val="22"/>
          <w:szCs w:val="22"/>
        </w:rPr>
        <w:t>(1)</w:t>
      </w:r>
      <w:r w:rsidRPr="0074082D">
        <w:rPr>
          <w:rFonts w:ascii="Arial" w:hAnsi="Arial" w:cs="Arial"/>
          <w:sz w:val="22"/>
          <w:szCs w:val="22"/>
        </w:rPr>
        <w:tab/>
      </w:r>
      <w:r w:rsidR="0003331C" w:rsidRPr="0074082D">
        <w:rPr>
          <w:rFonts w:ascii="Arial" w:hAnsi="Arial" w:cs="Arial"/>
          <w:sz w:val="22"/>
          <w:szCs w:val="22"/>
        </w:rPr>
        <w:t xml:space="preserve">Assemble </w:t>
      </w:r>
      <w:r w:rsidR="0035402C" w:rsidRPr="0074082D">
        <w:rPr>
          <w:rFonts w:ascii="Arial" w:hAnsi="Arial" w:cs="Arial"/>
          <w:sz w:val="22"/>
          <w:szCs w:val="22"/>
        </w:rPr>
        <w:t xml:space="preserve">each </w:t>
      </w:r>
      <w:r w:rsidR="0003331C" w:rsidRPr="0074082D">
        <w:rPr>
          <w:rFonts w:ascii="Arial" w:hAnsi="Arial" w:cs="Arial"/>
          <w:sz w:val="22"/>
          <w:szCs w:val="22"/>
        </w:rPr>
        <w:t>bascule leaf</w:t>
      </w:r>
      <w:r w:rsidR="00257E8F" w:rsidRPr="0074082D">
        <w:rPr>
          <w:rFonts w:ascii="Arial" w:hAnsi="Arial" w:cs="Arial"/>
          <w:sz w:val="22"/>
          <w:szCs w:val="22"/>
        </w:rPr>
        <w:t>,</w:t>
      </w:r>
      <w:r w:rsidR="00537FAB" w:rsidRPr="0074082D">
        <w:rPr>
          <w:rFonts w:ascii="Arial" w:hAnsi="Arial" w:cs="Arial"/>
          <w:sz w:val="22"/>
          <w:szCs w:val="22"/>
        </w:rPr>
        <w:t xml:space="preserve"> including bascule </w:t>
      </w:r>
      <w:r w:rsidR="00187A31" w:rsidRPr="0074082D">
        <w:rPr>
          <w:rFonts w:ascii="Arial" w:hAnsi="Arial" w:cs="Arial"/>
          <w:sz w:val="22"/>
          <w:szCs w:val="22"/>
        </w:rPr>
        <w:t>girders/</w:t>
      </w:r>
      <w:r w:rsidR="0003331C" w:rsidRPr="0074082D">
        <w:rPr>
          <w:rFonts w:ascii="Arial" w:hAnsi="Arial" w:cs="Arial"/>
          <w:sz w:val="22"/>
          <w:szCs w:val="22"/>
        </w:rPr>
        <w:t xml:space="preserve">segmental </w:t>
      </w:r>
      <w:r w:rsidR="00537FAB" w:rsidRPr="0074082D">
        <w:rPr>
          <w:rFonts w:ascii="Arial" w:hAnsi="Arial" w:cs="Arial"/>
          <w:sz w:val="22"/>
          <w:szCs w:val="22"/>
        </w:rPr>
        <w:t>girders</w:t>
      </w:r>
      <w:r w:rsidR="00715153" w:rsidRPr="00D05709">
        <w:rPr>
          <w:rFonts w:ascii="Arial" w:hAnsi="Arial" w:cs="Arial"/>
          <w:sz w:val="22"/>
          <w:szCs w:val="22"/>
        </w:rPr>
        <w:t xml:space="preserve"> </w:t>
      </w:r>
      <w:r w:rsidR="00715153" w:rsidRPr="0074082D">
        <w:rPr>
          <w:rFonts w:ascii="Arial" w:hAnsi="Arial" w:cs="Arial"/>
          <w:sz w:val="22"/>
          <w:szCs w:val="22"/>
        </w:rPr>
        <w:t>with treads permanently bolted</w:t>
      </w:r>
      <w:r w:rsidR="003677BB" w:rsidRPr="0074082D">
        <w:rPr>
          <w:rFonts w:ascii="Arial" w:hAnsi="Arial" w:cs="Arial"/>
          <w:sz w:val="22"/>
          <w:szCs w:val="22"/>
        </w:rPr>
        <w:t>, counterweight framing</w:t>
      </w:r>
      <w:r w:rsidR="00EE38A5" w:rsidRPr="0074082D">
        <w:rPr>
          <w:rFonts w:ascii="Arial" w:hAnsi="Arial" w:cs="Arial"/>
          <w:sz w:val="22"/>
          <w:szCs w:val="22"/>
        </w:rPr>
        <w:t xml:space="preserve">, </w:t>
      </w:r>
      <w:r w:rsidR="00F17CB8" w:rsidRPr="0074082D">
        <w:rPr>
          <w:rFonts w:ascii="Arial" w:hAnsi="Arial" w:cs="Arial"/>
          <w:sz w:val="22"/>
          <w:szCs w:val="22"/>
        </w:rPr>
        <w:t>machinery room framing</w:t>
      </w:r>
      <w:r w:rsidR="00537FAB" w:rsidRPr="0074082D">
        <w:rPr>
          <w:rFonts w:ascii="Arial" w:hAnsi="Arial" w:cs="Arial"/>
          <w:sz w:val="22"/>
          <w:szCs w:val="22"/>
        </w:rPr>
        <w:t>,</w:t>
      </w:r>
      <w:r w:rsidR="00715153" w:rsidRPr="00D05709">
        <w:rPr>
          <w:rFonts w:ascii="Arial" w:hAnsi="Arial" w:cs="Arial"/>
          <w:sz w:val="22"/>
          <w:szCs w:val="22"/>
        </w:rPr>
        <w:t xml:space="preserve"> </w:t>
      </w:r>
      <w:r w:rsidR="005E3B75" w:rsidRPr="0074082D">
        <w:rPr>
          <w:rFonts w:ascii="Arial" w:hAnsi="Arial" w:cs="Arial"/>
          <w:sz w:val="22"/>
          <w:szCs w:val="22"/>
        </w:rPr>
        <w:t>floor beams</w:t>
      </w:r>
      <w:r w:rsidR="00537FAB" w:rsidRPr="0074082D">
        <w:rPr>
          <w:rFonts w:ascii="Arial" w:hAnsi="Arial" w:cs="Arial"/>
          <w:sz w:val="22"/>
          <w:szCs w:val="22"/>
        </w:rPr>
        <w:t xml:space="preserve">, stringers, </w:t>
      </w:r>
      <w:r w:rsidR="005E3B75" w:rsidRPr="0074082D">
        <w:rPr>
          <w:rFonts w:ascii="Arial" w:hAnsi="Arial" w:cs="Arial"/>
          <w:sz w:val="22"/>
          <w:szCs w:val="22"/>
        </w:rPr>
        <w:t xml:space="preserve">and, </w:t>
      </w:r>
      <w:r w:rsidR="00537FAB" w:rsidRPr="0074082D">
        <w:rPr>
          <w:rFonts w:ascii="Arial" w:hAnsi="Arial" w:cs="Arial"/>
          <w:sz w:val="22"/>
          <w:szCs w:val="22"/>
        </w:rPr>
        <w:t>bracing.</w:t>
      </w:r>
      <w:r w:rsidR="00A6011D" w:rsidRPr="0074082D">
        <w:rPr>
          <w:rFonts w:ascii="Arial" w:hAnsi="Arial" w:cs="Arial"/>
          <w:sz w:val="22"/>
          <w:szCs w:val="22"/>
        </w:rPr>
        <w:t xml:space="preserve"> </w:t>
      </w:r>
      <w:r w:rsidR="002D7AC8">
        <w:rPr>
          <w:rFonts w:ascii="Arial" w:hAnsi="Arial" w:cs="Arial"/>
          <w:sz w:val="22"/>
          <w:szCs w:val="22"/>
        </w:rPr>
        <w:t xml:space="preserve"> Ensure t</w:t>
      </w:r>
      <w:r w:rsidR="00A6011D" w:rsidRPr="0074082D">
        <w:rPr>
          <w:rFonts w:ascii="Arial" w:hAnsi="Arial" w:cs="Arial"/>
          <w:sz w:val="22"/>
          <w:szCs w:val="22"/>
        </w:rPr>
        <w:t xml:space="preserve">russ </w:t>
      </w:r>
      <w:r w:rsidR="00187A31" w:rsidRPr="0074082D">
        <w:rPr>
          <w:rFonts w:ascii="Arial" w:hAnsi="Arial" w:cs="Arial"/>
          <w:sz w:val="22"/>
          <w:szCs w:val="22"/>
        </w:rPr>
        <w:t xml:space="preserve">assemblies </w:t>
      </w:r>
      <w:r w:rsidR="002D7AC8">
        <w:rPr>
          <w:rFonts w:ascii="Arial" w:hAnsi="Arial" w:cs="Arial"/>
          <w:sz w:val="22"/>
          <w:szCs w:val="22"/>
        </w:rPr>
        <w:t>ar</w:t>
      </w:r>
      <w:r w:rsidR="00A6011D" w:rsidRPr="0074082D">
        <w:rPr>
          <w:rFonts w:ascii="Arial" w:hAnsi="Arial" w:cs="Arial"/>
          <w:sz w:val="22"/>
          <w:szCs w:val="22"/>
        </w:rPr>
        <w:t>e complete with all chords, verticals, and diagonals.</w:t>
      </w:r>
      <w:r w:rsidR="00715153" w:rsidRPr="0074082D">
        <w:rPr>
          <w:rFonts w:ascii="Arial" w:hAnsi="Arial" w:cs="Arial"/>
          <w:sz w:val="22"/>
          <w:szCs w:val="22"/>
        </w:rPr>
        <w:t xml:space="preserve"> </w:t>
      </w:r>
      <w:r w:rsidR="002D7AC8">
        <w:rPr>
          <w:rFonts w:ascii="Arial" w:hAnsi="Arial" w:cs="Arial"/>
          <w:sz w:val="22"/>
          <w:szCs w:val="22"/>
        </w:rPr>
        <w:t xml:space="preserve"> </w:t>
      </w:r>
      <w:r w:rsidR="00715153" w:rsidRPr="0074082D">
        <w:rPr>
          <w:rFonts w:ascii="Arial" w:hAnsi="Arial" w:cs="Arial"/>
          <w:sz w:val="22"/>
          <w:szCs w:val="22"/>
        </w:rPr>
        <w:t xml:space="preserve">Maintain a </w:t>
      </w:r>
      <w:r w:rsidR="002D7AC8" w:rsidRPr="0074082D">
        <w:rPr>
          <w:rFonts w:ascii="Arial" w:hAnsi="Arial" w:cs="Arial"/>
          <w:sz w:val="22"/>
          <w:szCs w:val="22"/>
        </w:rPr>
        <w:t>center-to-center</w:t>
      </w:r>
      <w:r w:rsidR="00715153" w:rsidRPr="0074082D">
        <w:rPr>
          <w:rFonts w:ascii="Arial" w:hAnsi="Arial" w:cs="Arial"/>
          <w:sz w:val="22"/>
          <w:szCs w:val="22"/>
        </w:rPr>
        <w:t xml:space="preserve"> distance between the bascule girders of the assembled bascule leaf as measured between longitudinal scribe lines on the attached treads within 1/32 inch of the dimension shown on the plans for all locations along the length of roll. </w:t>
      </w:r>
      <w:r w:rsidR="002D7AC8">
        <w:rPr>
          <w:rFonts w:ascii="Arial" w:hAnsi="Arial" w:cs="Arial"/>
          <w:sz w:val="22"/>
          <w:szCs w:val="22"/>
        </w:rPr>
        <w:t xml:space="preserve"> </w:t>
      </w:r>
      <w:r w:rsidR="00715153" w:rsidRPr="0074082D">
        <w:rPr>
          <w:rFonts w:ascii="Arial" w:hAnsi="Arial" w:cs="Arial"/>
          <w:sz w:val="22"/>
          <w:szCs w:val="22"/>
        </w:rPr>
        <w:t xml:space="preserve">For each bascule girder, assure that the centerline of bore for the pinion shaft bearing is located within 0.010 inch of the theoretical center of roll shown on the plans. </w:t>
      </w:r>
      <w:r w:rsidR="002D7AC8">
        <w:rPr>
          <w:rFonts w:ascii="Arial" w:hAnsi="Arial" w:cs="Arial"/>
          <w:sz w:val="22"/>
          <w:szCs w:val="22"/>
        </w:rPr>
        <w:t xml:space="preserve"> </w:t>
      </w:r>
      <w:r w:rsidR="00715153" w:rsidRPr="0074082D">
        <w:rPr>
          <w:rFonts w:ascii="Arial" w:hAnsi="Arial" w:cs="Arial"/>
          <w:sz w:val="22"/>
          <w:szCs w:val="22"/>
        </w:rPr>
        <w:t xml:space="preserve">Assure that the radius of roll after final machining of the rolling surface of the tread is within 1/16 inch of the theoretical radius shown on the plans. </w:t>
      </w:r>
      <w:r w:rsidR="002D7AC8">
        <w:rPr>
          <w:rFonts w:ascii="Arial" w:hAnsi="Arial" w:cs="Arial"/>
          <w:sz w:val="22"/>
          <w:szCs w:val="22"/>
        </w:rPr>
        <w:t xml:space="preserve"> Furnish</w:t>
      </w:r>
      <w:r w:rsidR="002D7AC8" w:rsidRPr="0074082D">
        <w:rPr>
          <w:rFonts w:ascii="Arial" w:hAnsi="Arial" w:cs="Arial"/>
          <w:sz w:val="22"/>
          <w:szCs w:val="22"/>
        </w:rPr>
        <w:t xml:space="preserve"> </w:t>
      </w:r>
      <w:r w:rsidR="00715153" w:rsidRPr="0074082D">
        <w:rPr>
          <w:rFonts w:ascii="Arial" w:hAnsi="Arial" w:cs="Arial"/>
          <w:sz w:val="22"/>
          <w:szCs w:val="22"/>
        </w:rPr>
        <w:t xml:space="preserve">the </w:t>
      </w:r>
      <w:r w:rsidR="002D7AC8">
        <w:rPr>
          <w:rFonts w:ascii="Arial" w:hAnsi="Arial" w:cs="Arial"/>
          <w:sz w:val="22"/>
          <w:szCs w:val="22"/>
        </w:rPr>
        <w:t>E</w:t>
      </w:r>
      <w:r w:rsidR="00715153" w:rsidRPr="0074082D">
        <w:rPr>
          <w:rFonts w:ascii="Arial" w:hAnsi="Arial" w:cs="Arial"/>
          <w:sz w:val="22"/>
          <w:szCs w:val="22"/>
        </w:rPr>
        <w:t xml:space="preserve">ngineer a minimum of </w:t>
      </w:r>
      <w:r w:rsidR="002D7AC8">
        <w:rPr>
          <w:rFonts w:ascii="Arial" w:hAnsi="Arial" w:cs="Arial"/>
          <w:sz w:val="22"/>
          <w:szCs w:val="22"/>
        </w:rPr>
        <w:t>14 days</w:t>
      </w:r>
      <w:r w:rsidR="00715153" w:rsidRPr="0074082D">
        <w:rPr>
          <w:rFonts w:ascii="Arial" w:hAnsi="Arial" w:cs="Arial"/>
          <w:sz w:val="22"/>
          <w:szCs w:val="22"/>
        </w:rPr>
        <w:t xml:space="preserve"> written notice to witness the verification of these dimensions.</w:t>
      </w:r>
    </w:p>
    <w:p w14:paraId="22A9C52A" w14:textId="77777777" w:rsidR="00DB731C" w:rsidRPr="0074082D" w:rsidRDefault="00DB731C" w:rsidP="00D05709">
      <w:pPr>
        <w:widowControl w:val="0"/>
        <w:jc w:val="both"/>
        <w:rPr>
          <w:rFonts w:ascii="Arial" w:hAnsi="Arial" w:cs="Arial"/>
          <w:sz w:val="22"/>
          <w:szCs w:val="22"/>
        </w:rPr>
      </w:pPr>
    </w:p>
    <w:p w14:paraId="65FDB01A" w14:textId="23CA7407" w:rsidR="00537FAB" w:rsidRPr="0074082D" w:rsidRDefault="001E66C3" w:rsidP="00D05709">
      <w:pPr>
        <w:widowControl w:val="0"/>
        <w:ind w:left="1080" w:firstLine="360"/>
        <w:jc w:val="both"/>
        <w:rPr>
          <w:rFonts w:ascii="Arial" w:hAnsi="Arial" w:cs="Arial"/>
          <w:sz w:val="22"/>
          <w:szCs w:val="22"/>
        </w:rPr>
      </w:pPr>
      <w:r w:rsidRPr="0074082D">
        <w:rPr>
          <w:rFonts w:ascii="Arial" w:hAnsi="Arial" w:cs="Arial"/>
          <w:sz w:val="22"/>
          <w:szCs w:val="22"/>
        </w:rPr>
        <w:t>(2)</w:t>
      </w:r>
      <w:r w:rsidRPr="0074082D">
        <w:rPr>
          <w:rFonts w:ascii="Arial" w:hAnsi="Arial" w:cs="Arial"/>
          <w:sz w:val="22"/>
          <w:szCs w:val="22"/>
        </w:rPr>
        <w:tab/>
      </w:r>
      <w:r w:rsidR="00537FAB" w:rsidRPr="0074082D">
        <w:rPr>
          <w:rFonts w:ascii="Arial" w:hAnsi="Arial" w:cs="Arial"/>
          <w:sz w:val="22"/>
          <w:szCs w:val="22"/>
        </w:rPr>
        <w:t>During shop assembly</w:t>
      </w:r>
      <w:r w:rsidR="00257E8F" w:rsidRPr="0074082D">
        <w:rPr>
          <w:rFonts w:ascii="Arial" w:hAnsi="Arial" w:cs="Arial"/>
          <w:sz w:val="22"/>
          <w:szCs w:val="22"/>
        </w:rPr>
        <w:t>,</w:t>
      </w:r>
      <w:r w:rsidR="00537FAB" w:rsidRPr="0074082D">
        <w:rPr>
          <w:rFonts w:ascii="Arial" w:hAnsi="Arial" w:cs="Arial"/>
          <w:sz w:val="22"/>
          <w:szCs w:val="22"/>
        </w:rPr>
        <w:t xml:space="preserve"> </w:t>
      </w:r>
      <w:r w:rsidR="00A54556" w:rsidRPr="0074082D">
        <w:rPr>
          <w:rFonts w:ascii="Arial" w:hAnsi="Arial" w:cs="Arial"/>
          <w:sz w:val="22"/>
          <w:szCs w:val="22"/>
        </w:rPr>
        <w:t xml:space="preserve">do not final drill holes for lateral bracing between </w:t>
      </w:r>
      <w:r w:rsidR="005D635D" w:rsidRPr="0074082D">
        <w:rPr>
          <w:rFonts w:ascii="Arial" w:hAnsi="Arial" w:cs="Arial"/>
          <w:sz w:val="22"/>
          <w:szCs w:val="22"/>
        </w:rPr>
        <w:t>f</w:t>
      </w:r>
      <w:r w:rsidR="00A54556" w:rsidRPr="0074082D">
        <w:rPr>
          <w:rFonts w:ascii="Arial" w:hAnsi="Arial" w:cs="Arial"/>
          <w:sz w:val="22"/>
          <w:szCs w:val="22"/>
        </w:rPr>
        <w:t>loor</w:t>
      </w:r>
      <w:r w:rsidR="005D635D" w:rsidRPr="0074082D">
        <w:rPr>
          <w:rFonts w:ascii="Arial" w:hAnsi="Arial" w:cs="Arial"/>
          <w:sz w:val="22"/>
          <w:szCs w:val="22"/>
        </w:rPr>
        <w:t xml:space="preserve"> </w:t>
      </w:r>
      <w:r w:rsidR="00A54556" w:rsidRPr="0074082D">
        <w:rPr>
          <w:rFonts w:ascii="Arial" w:hAnsi="Arial" w:cs="Arial"/>
          <w:sz w:val="22"/>
          <w:szCs w:val="22"/>
        </w:rPr>
        <w:t xml:space="preserve">beams 5 and 7.  For all other locations, </w:t>
      </w:r>
      <w:r w:rsidR="00537FAB" w:rsidRPr="0074082D">
        <w:rPr>
          <w:rFonts w:ascii="Arial" w:hAnsi="Arial" w:cs="Arial"/>
          <w:sz w:val="22"/>
          <w:szCs w:val="22"/>
        </w:rPr>
        <w:t xml:space="preserve">locate and drill bolt holes in the stringer flanges, as shown </w:t>
      </w:r>
      <w:r w:rsidR="00355217" w:rsidRPr="0074082D">
        <w:rPr>
          <w:rFonts w:ascii="Arial" w:hAnsi="Arial" w:cs="Arial"/>
          <w:sz w:val="22"/>
          <w:szCs w:val="22"/>
        </w:rPr>
        <w:t>o</w:t>
      </w:r>
      <w:r w:rsidR="00537FAB" w:rsidRPr="0074082D">
        <w:rPr>
          <w:rFonts w:ascii="Arial" w:hAnsi="Arial" w:cs="Arial"/>
          <w:sz w:val="22"/>
          <w:szCs w:val="22"/>
        </w:rPr>
        <w:t xml:space="preserve">n the </w:t>
      </w:r>
      <w:r w:rsidR="00821D97" w:rsidRPr="0074082D">
        <w:rPr>
          <w:rFonts w:ascii="Arial" w:hAnsi="Arial" w:cs="Arial"/>
          <w:sz w:val="22"/>
          <w:szCs w:val="22"/>
        </w:rPr>
        <w:t>p</w:t>
      </w:r>
      <w:r w:rsidR="00EE77A4" w:rsidRPr="0074082D">
        <w:rPr>
          <w:rFonts w:ascii="Arial" w:hAnsi="Arial" w:cs="Arial"/>
          <w:sz w:val="22"/>
          <w:szCs w:val="22"/>
        </w:rPr>
        <w:t>lans</w:t>
      </w:r>
      <w:r w:rsidR="00537FAB" w:rsidRPr="0074082D">
        <w:rPr>
          <w:rFonts w:ascii="Arial" w:hAnsi="Arial" w:cs="Arial"/>
          <w:sz w:val="22"/>
          <w:szCs w:val="22"/>
        </w:rPr>
        <w:t xml:space="preserve">, for </w:t>
      </w:r>
      <w:r w:rsidR="00A54556" w:rsidRPr="0074082D">
        <w:rPr>
          <w:rFonts w:ascii="Arial" w:hAnsi="Arial" w:cs="Arial"/>
          <w:sz w:val="22"/>
          <w:szCs w:val="22"/>
        </w:rPr>
        <w:t xml:space="preserve">lateral bracing </w:t>
      </w:r>
      <w:r w:rsidR="00537FAB" w:rsidRPr="0074082D">
        <w:rPr>
          <w:rFonts w:ascii="Arial" w:hAnsi="Arial" w:cs="Arial"/>
          <w:sz w:val="22"/>
          <w:szCs w:val="22"/>
        </w:rPr>
        <w:t>attachment.</w:t>
      </w:r>
    </w:p>
    <w:p w14:paraId="5059B919" w14:textId="77777777" w:rsidR="00DB731C" w:rsidRPr="0074082D" w:rsidRDefault="00DB731C" w:rsidP="00D05709">
      <w:pPr>
        <w:widowControl w:val="0"/>
        <w:jc w:val="both"/>
        <w:rPr>
          <w:rFonts w:ascii="Arial" w:hAnsi="Arial" w:cs="Arial"/>
          <w:sz w:val="22"/>
          <w:szCs w:val="22"/>
        </w:rPr>
      </w:pPr>
    </w:p>
    <w:p w14:paraId="1D1EE441" w14:textId="28D1EC43" w:rsidR="00537FAB" w:rsidRPr="0074082D" w:rsidRDefault="00DB731C" w:rsidP="00D05709">
      <w:pPr>
        <w:widowControl w:val="0"/>
        <w:ind w:left="1080" w:firstLine="360"/>
        <w:jc w:val="both"/>
        <w:rPr>
          <w:rFonts w:ascii="Arial" w:hAnsi="Arial" w:cs="Arial"/>
          <w:sz w:val="22"/>
          <w:szCs w:val="22"/>
        </w:rPr>
      </w:pPr>
      <w:r w:rsidRPr="0074082D">
        <w:rPr>
          <w:rFonts w:ascii="Arial" w:hAnsi="Arial" w:cs="Arial"/>
          <w:sz w:val="22"/>
          <w:szCs w:val="22"/>
        </w:rPr>
        <w:t>(</w:t>
      </w:r>
      <w:r w:rsidR="001E66C3" w:rsidRPr="0074082D">
        <w:rPr>
          <w:rFonts w:ascii="Arial" w:hAnsi="Arial" w:cs="Arial"/>
          <w:sz w:val="22"/>
          <w:szCs w:val="22"/>
        </w:rPr>
        <w:t>3)</w:t>
      </w:r>
      <w:r w:rsidR="001E66C3" w:rsidRPr="0074082D">
        <w:rPr>
          <w:rFonts w:ascii="Arial" w:hAnsi="Arial" w:cs="Arial"/>
          <w:sz w:val="22"/>
          <w:szCs w:val="22"/>
        </w:rPr>
        <w:tab/>
      </w:r>
      <w:r w:rsidR="002C4543" w:rsidRPr="0074082D">
        <w:rPr>
          <w:rFonts w:ascii="Arial" w:hAnsi="Arial" w:cs="Arial"/>
          <w:sz w:val="22"/>
          <w:szCs w:val="22"/>
        </w:rPr>
        <w:t xml:space="preserve">Temporarily support the bascule </w:t>
      </w:r>
      <w:r w:rsidR="00DB4EE2" w:rsidRPr="0074082D">
        <w:rPr>
          <w:rFonts w:ascii="Arial" w:hAnsi="Arial" w:cs="Arial"/>
          <w:sz w:val="22"/>
          <w:szCs w:val="22"/>
        </w:rPr>
        <w:t xml:space="preserve">girders </w:t>
      </w:r>
      <w:r w:rsidR="002D7AC8" w:rsidRPr="0074082D">
        <w:rPr>
          <w:rFonts w:ascii="Arial" w:hAnsi="Arial" w:cs="Arial"/>
          <w:sz w:val="22"/>
          <w:szCs w:val="22"/>
        </w:rPr>
        <w:t>to</w:t>
      </w:r>
      <w:r w:rsidR="002C4543" w:rsidRPr="0074082D">
        <w:rPr>
          <w:rFonts w:ascii="Arial" w:hAnsi="Arial" w:cs="Arial"/>
          <w:sz w:val="22"/>
          <w:szCs w:val="22"/>
        </w:rPr>
        <w:t xml:space="preserve"> replicate their theoretical position in the field.</w:t>
      </w:r>
    </w:p>
    <w:p w14:paraId="452741DE" w14:textId="77777777" w:rsidR="00DB731C" w:rsidRPr="0074082D" w:rsidRDefault="00DB731C" w:rsidP="00D05709">
      <w:pPr>
        <w:widowControl w:val="0"/>
        <w:jc w:val="both"/>
        <w:rPr>
          <w:rFonts w:ascii="Arial" w:hAnsi="Arial" w:cs="Arial"/>
          <w:sz w:val="22"/>
          <w:szCs w:val="22"/>
        </w:rPr>
      </w:pPr>
    </w:p>
    <w:p w14:paraId="0E16BA97" w14:textId="52B90F85" w:rsidR="003D0765" w:rsidRPr="0074082D" w:rsidRDefault="001E66C3" w:rsidP="00D05709">
      <w:pPr>
        <w:widowControl w:val="0"/>
        <w:ind w:left="1080" w:firstLine="360"/>
        <w:jc w:val="both"/>
        <w:rPr>
          <w:rFonts w:ascii="Arial" w:hAnsi="Arial" w:cs="Arial"/>
          <w:sz w:val="22"/>
          <w:szCs w:val="22"/>
        </w:rPr>
      </w:pPr>
      <w:r w:rsidRPr="0074082D">
        <w:rPr>
          <w:rFonts w:ascii="Arial" w:hAnsi="Arial" w:cs="Arial"/>
          <w:sz w:val="22"/>
          <w:szCs w:val="22"/>
        </w:rPr>
        <w:t>(4)</w:t>
      </w:r>
      <w:r w:rsidRPr="0074082D">
        <w:rPr>
          <w:rFonts w:ascii="Arial" w:hAnsi="Arial" w:cs="Arial"/>
          <w:sz w:val="22"/>
          <w:szCs w:val="22"/>
        </w:rPr>
        <w:tab/>
      </w:r>
      <w:r w:rsidR="00537FAB" w:rsidRPr="0074082D">
        <w:rPr>
          <w:rFonts w:ascii="Arial" w:hAnsi="Arial" w:cs="Arial"/>
          <w:sz w:val="22"/>
          <w:szCs w:val="22"/>
        </w:rPr>
        <w:t xml:space="preserve">Assemble the steel for </w:t>
      </w:r>
      <w:r w:rsidR="00187A31" w:rsidRPr="0074082D">
        <w:rPr>
          <w:rFonts w:ascii="Arial" w:hAnsi="Arial" w:cs="Arial"/>
          <w:sz w:val="22"/>
          <w:szCs w:val="22"/>
        </w:rPr>
        <w:t xml:space="preserve">each </w:t>
      </w:r>
      <w:r w:rsidR="00537FAB" w:rsidRPr="0074082D">
        <w:rPr>
          <w:rFonts w:ascii="Arial" w:hAnsi="Arial" w:cs="Arial"/>
          <w:sz w:val="22"/>
          <w:szCs w:val="22"/>
        </w:rPr>
        <w:t xml:space="preserve">leaf after </w:t>
      </w:r>
      <w:r w:rsidR="002C4543" w:rsidRPr="0074082D">
        <w:rPr>
          <w:rFonts w:ascii="Arial" w:hAnsi="Arial" w:cs="Arial"/>
          <w:sz w:val="22"/>
          <w:szCs w:val="22"/>
        </w:rPr>
        <w:t xml:space="preserve">temporary supports </w:t>
      </w:r>
      <w:r w:rsidR="00537FAB" w:rsidRPr="0074082D">
        <w:rPr>
          <w:rFonts w:ascii="Arial" w:hAnsi="Arial" w:cs="Arial"/>
          <w:sz w:val="22"/>
          <w:szCs w:val="22"/>
        </w:rPr>
        <w:t>are set true, level, and collinear with each other.</w:t>
      </w:r>
    </w:p>
    <w:p w14:paraId="1900FDA3" w14:textId="77777777" w:rsidR="00DB731C" w:rsidRPr="0074082D" w:rsidRDefault="00DB731C" w:rsidP="00D05709">
      <w:pPr>
        <w:widowControl w:val="0"/>
        <w:jc w:val="both"/>
        <w:rPr>
          <w:rFonts w:ascii="Arial" w:hAnsi="Arial" w:cs="Arial"/>
          <w:sz w:val="22"/>
          <w:szCs w:val="22"/>
        </w:rPr>
      </w:pPr>
    </w:p>
    <w:p w14:paraId="560F1454" w14:textId="51E83763" w:rsidR="003D0765" w:rsidRPr="0074082D" w:rsidRDefault="001E66C3" w:rsidP="00D05709">
      <w:pPr>
        <w:widowControl w:val="0"/>
        <w:ind w:left="1080" w:firstLine="360"/>
        <w:jc w:val="both"/>
        <w:rPr>
          <w:rFonts w:ascii="Arial" w:hAnsi="Arial" w:cs="Arial"/>
          <w:sz w:val="22"/>
          <w:szCs w:val="22"/>
        </w:rPr>
      </w:pPr>
      <w:r w:rsidRPr="0074082D">
        <w:rPr>
          <w:rFonts w:ascii="Arial" w:hAnsi="Arial" w:cs="Arial"/>
          <w:sz w:val="22"/>
          <w:szCs w:val="22"/>
        </w:rPr>
        <w:t>(5)</w:t>
      </w:r>
      <w:r w:rsidRPr="0074082D">
        <w:rPr>
          <w:rFonts w:ascii="Arial" w:hAnsi="Arial" w:cs="Arial"/>
          <w:sz w:val="22"/>
          <w:szCs w:val="22"/>
        </w:rPr>
        <w:tab/>
      </w:r>
      <w:r w:rsidR="00537FAB" w:rsidRPr="0074082D">
        <w:rPr>
          <w:rFonts w:ascii="Arial" w:hAnsi="Arial" w:cs="Arial"/>
          <w:sz w:val="22"/>
          <w:szCs w:val="22"/>
        </w:rPr>
        <w:t xml:space="preserve">Perform the shop assembly such that the result is bascule </w:t>
      </w:r>
      <w:r w:rsidR="00187A31" w:rsidRPr="0074082D">
        <w:rPr>
          <w:rFonts w:ascii="Arial" w:hAnsi="Arial" w:cs="Arial"/>
          <w:sz w:val="22"/>
          <w:szCs w:val="22"/>
        </w:rPr>
        <w:t xml:space="preserve">girders </w:t>
      </w:r>
      <w:r w:rsidR="00537FAB" w:rsidRPr="0074082D">
        <w:rPr>
          <w:rFonts w:ascii="Arial" w:hAnsi="Arial" w:cs="Arial"/>
          <w:sz w:val="22"/>
          <w:szCs w:val="22"/>
        </w:rPr>
        <w:t>that are straight and parallel to each other; floor</w:t>
      </w:r>
      <w:r w:rsidR="005D635D" w:rsidRPr="0074082D">
        <w:rPr>
          <w:rFonts w:ascii="Arial" w:hAnsi="Arial" w:cs="Arial"/>
          <w:sz w:val="22"/>
          <w:szCs w:val="22"/>
        </w:rPr>
        <w:t xml:space="preserve"> </w:t>
      </w:r>
      <w:r w:rsidR="00537FAB" w:rsidRPr="0074082D">
        <w:rPr>
          <w:rFonts w:ascii="Arial" w:hAnsi="Arial" w:cs="Arial"/>
          <w:sz w:val="22"/>
          <w:szCs w:val="22"/>
        </w:rPr>
        <w:t xml:space="preserve">beams and are perpendicular to the </w:t>
      </w:r>
      <w:r w:rsidR="00545A94" w:rsidRPr="0074082D">
        <w:rPr>
          <w:rFonts w:ascii="Arial" w:hAnsi="Arial" w:cs="Arial"/>
          <w:sz w:val="22"/>
          <w:szCs w:val="22"/>
        </w:rPr>
        <w:t>girders</w:t>
      </w:r>
      <w:r w:rsidR="00537FAB" w:rsidRPr="0074082D">
        <w:rPr>
          <w:rFonts w:ascii="Arial" w:hAnsi="Arial" w:cs="Arial"/>
          <w:sz w:val="22"/>
          <w:szCs w:val="22"/>
        </w:rPr>
        <w:t>; stringers a</w:t>
      </w:r>
      <w:r w:rsidR="0003331C" w:rsidRPr="0074082D">
        <w:rPr>
          <w:rFonts w:ascii="Arial" w:hAnsi="Arial" w:cs="Arial"/>
          <w:sz w:val="22"/>
          <w:szCs w:val="22"/>
        </w:rPr>
        <w:t xml:space="preserve">re parallel to the </w:t>
      </w:r>
      <w:r w:rsidR="00545A94" w:rsidRPr="0074082D">
        <w:rPr>
          <w:rFonts w:ascii="Arial" w:hAnsi="Arial" w:cs="Arial"/>
          <w:sz w:val="22"/>
          <w:szCs w:val="22"/>
        </w:rPr>
        <w:t>girders</w:t>
      </w:r>
      <w:r w:rsidR="00F17CB8" w:rsidRPr="0074082D">
        <w:rPr>
          <w:rFonts w:ascii="Arial" w:hAnsi="Arial" w:cs="Arial"/>
          <w:sz w:val="22"/>
          <w:szCs w:val="22"/>
        </w:rPr>
        <w:t xml:space="preserve">; </w:t>
      </w:r>
      <w:r w:rsidR="00537FAB" w:rsidRPr="0074082D">
        <w:rPr>
          <w:rFonts w:ascii="Arial" w:hAnsi="Arial" w:cs="Arial"/>
          <w:sz w:val="22"/>
          <w:szCs w:val="22"/>
        </w:rPr>
        <w:t xml:space="preserve">webs of </w:t>
      </w:r>
      <w:r w:rsidR="00545A94" w:rsidRPr="0074082D">
        <w:rPr>
          <w:rFonts w:ascii="Arial" w:hAnsi="Arial" w:cs="Arial"/>
          <w:sz w:val="22"/>
          <w:szCs w:val="22"/>
        </w:rPr>
        <w:t>bascule/</w:t>
      </w:r>
      <w:r w:rsidR="00A6011D" w:rsidRPr="0074082D">
        <w:rPr>
          <w:rFonts w:ascii="Arial" w:hAnsi="Arial" w:cs="Arial"/>
          <w:sz w:val="22"/>
          <w:szCs w:val="22"/>
        </w:rPr>
        <w:t xml:space="preserve">segmental </w:t>
      </w:r>
      <w:r w:rsidR="00537FAB" w:rsidRPr="0074082D">
        <w:rPr>
          <w:rFonts w:ascii="Arial" w:hAnsi="Arial" w:cs="Arial"/>
          <w:sz w:val="22"/>
          <w:szCs w:val="22"/>
        </w:rPr>
        <w:t>girders</w:t>
      </w:r>
      <w:r w:rsidR="00545A94" w:rsidRPr="0074082D">
        <w:rPr>
          <w:rFonts w:ascii="Arial" w:hAnsi="Arial" w:cs="Arial"/>
          <w:sz w:val="22"/>
          <w:szCs w:val="22"/>
        </w:rPr>
        <w:t xml:space="preserve"> and</w:t>
      </w:r>
      <w:r w:rsidR="00537FAB" w:rsidRPr="0074082D">
        <w:rPr>
          <w:rFonts w:ascii="Arial" w:hAnsi="Arial" w:cs="Arial"/>
          <w:sz w:val="22"/>
          <w:szCs w:val="22"/>
        </w:rPr>
        <w:t xml:space="preserve"> floor</w:t>
      </w:r>
      <w:r w:rsidR="005D635D" w:rsidRPr="0074082D">
        <w:rPr>
          <w:rFonts w:ascii="Arial" w:hAnsi="Arial" w:cs="Arial"/>
          <w:sz w:val="22"/>
          <w:szCs w:val="22"/>
        </w:rPr>
        <w:t xml:space="preserve"> </w:t>
      </w:r>
      <w:r w:rsidR="00537FAB" w:rsidRPr="0074082D">
        <w:rPr>
          <w:rFonts w:ascii="Arial" w:hAnsi="Arial" w:cs="Arial"/>
          <w:sz w:val="22"/>
          <w:szCs w:val="22"/>
        </w:rPr>
        <w:t xml:space="preserve">beams </w:t>
      </w:r>
      <w:r w:rsidR="00F17CB8" w:rsidRPr="0074082D">
        <w:rPr>
          <w:rFonts w:ascii="Arial" w:hAnsi="Arial" w:cs="Arial"/>
          <w:sz w:val="22"/>
          <w:szCs w:val="22"/>
        </w:rPr>
        <w:t xml:space="preserve">are vertical; and webs of stringers </w:t>
      </w:r>
      <w:r w:rsidR="00DB731C" w:rsidRPr="0074082D">
        <w:rPr>
          <w:rFonts w:ascii="Arial" w:hAnsi="Arial" w:cs="Arial"/>
          <w:sz w:val="22"/>
          <w:szCs w:val="22"/>
        </w:rPr>
        <w:t>are perpendicular to the deck.</w:t>
      </w:r>
    </w:p>
    <w:p w14:paraId="1B8BCA9C" w14:textId="77777777" w:rsidR="00DB731C" w:rsidRPr="0074082D" w:rsidRDefault="00DB731C" w:rsidP="00D05709">
      <w:pPr>
        <w:widowControl w:val="0"/>
        <w:jc w:val="both"/>
        <w:rPr>
          <w:rFonts w:ascii="Arial" w:hAnsi="Arial" w:cs="Arial"/>
          <w:sz w:val="22"/>
          <w:szCs w:val="22"/>
        </w:rPr>
      </w:pPr>
    </w:p>
    <w:p w14:paraId="5CE89252" w14:textId="72F4C5C5" w:rsidR="003D0765" w:rsidRPr="0074082D" w:rsidRDefault="001E66C3" w:rsidP="00D05709">
      <w:pPr>
        <w:widowControl w:val="0"/>
        <w:ind w:left="1080" w:firstLine="360"/>
        <w:jc w:val="both"/>
        <w:rPr>
          <w:rFonts w:ascii="Arial" w:hAnsi="Arial" w:cs="Arial"/>
          <w:sz w:val="22"/>
          <w:szCs w:val="22"/>
        </w:rPr>
      </w:pPr>
      <w:r w:rsidRPr="0074082D">
        <w:rPr>
          <w:rFonts w:ascii="Arial" w:hAnsi="Arial" w:cs="Arial"/>
          <w:sz w:val="22"/>
          <w:szCs w:val="22"/>
        </w:rPr>
        <w:t>(6)</w:t>
      </w:r>
      <w:r w:rsidRPr="0074082D">
        <w:rPr>
          <w:rFonts w:ascii="Arial" w:hAnsi="Arial" w:cs="Arial"/>
          <w:sz w:val="22"/>
          <w:szCs w:val="22"/>
        </w:rPr>
        <w:tab/>
      </w:r>
      <w:r w:rsidR="00537FAB" w:rsidRPr="0074082D">
        <w:rPr>
          <w:rFonts w:ascii="Arial" w:hAnsi="Arial" w:cs="Arial"/>
          <w:sz w:val="22"/>
          <w:szCs w:val="22"/>
        </w:rPr>
        <w:t xml:space="preserve">Bolted parts must fit solidly together when </w:t>
      </w:r>
      <w:r w:rsidR="00DD66C4" w:rsidRPr="0074082D">
        <w:rPr>
          <w:rFonts w:ascii="Arial" w:hAnsi="Arial" w:cs="Arial"/>
          <w:sz w:val="22"/>
          <w:szCs w:val="22"/>
        </w:rPr>
        <w:t>assembled and</w:t>
      </w:r>
      <w:r w:rsidR="00537FAB" w:rsidRPr="0074082D">
        <w:rPr>
          <w:rFonts w:ascii="Arial" w:hAnsi="Arial" w:cs="Arial"/>
          <w:sz w:val="22"/>
          <w:szCs w:val="22"/>
        </w:rPr>
        <w:t xml:space="preserve"> must not be separated by gaskets or other compressible material.</w:t>
      </w:r>
      <w:r w:rsidR="002D7AC8">
        <w:rPr>
          <w:rFonts w:ascii="Arial" w:hAnsi="Arial" w:cs="Arial"/>
          <w:sz w:val="22"/>
          <w:szCs w:val="22"/>
        </w:rPr>
        <w:t xml:space="preserve"> </w:t>
      </w:r>
      <w:r w:rsidR="00537FAB" w:rsidRPr="0074082D">
        <w:rPr>
          <w:rFonts w:ascii="Arial" w:hAnsi="Arial" w:cs="Arial"/>
          <w:sz w:val="22"/>
          <w:szCs w:val="22"/>
        </w:rPr>
        <w:t xml:space="preserve"> Clean joint contact surfaces of primary stress-carrying members.</w:t>
      </w:r>
      <w:r w:rsidR="00DD66C4" w:rsidRPr="0074082D">
        <w:rPr>
          <w:rFonts w:ascii="Arial" w:hAnsi="Arial" w:cs="Arial"/>
          <w:sz w:val="22"/>
          <w:szCs w:val="22"/>
        </w:rPr>
        <w:t xml:space="preserve"> </w:t>
      </w:r>
      <w:r w:rsidR="002D7AC8">
        <w:rPr>
          <w:rFonts w:ascii="Arial" w:hAnsi="Arial" w:cs="Arial"/>
          <w:sz w:val="22"/>
          <w:szCs w:val="22"/>
        </w:rPr>
        <w:t xml:space="preserve"> Ensure o</w:t>
      </w:r>
      <w:r w:rsidR="00537FAB" w:rsidRPr="0074082D">
        <w:rPr>
          <w:rFonts w:ascii="Arial" w:hAnsi="Arial" w:cs="Arial"/>
          <w:sz w:val="22"/>
          <w:szCs w:val="22"/>
        </w:rPr>
        <w:t xml:space="preserve">ther joint contact surfaces and the areas adjacent to the bolt holes </w:t>
      </w:r>
      <w:r w:rsidR="002D7AC8">
        <w:rPr>
          <w:rFonts w:ascii="Arial" w:hAnsi="Arial" w:cs="Arial"/>
          <w:sz w:val="22"/>
          <w:szCs w:val="22"/>
        </w:rPr>
        <w:t>ar</w:t>
      </w:r>
      <w:r w:rsidR="00537FAB" w:rsidRPr="0074082D">
        <w:rPr>
          <w:rFonts w:ascii="Arial" w:hAnsi="Arial" w:cs="Arial"/>
          <w:sz w:val="22"/>
          <w:szCs w:val="22"/>
        </w:rPr>
        <w:t>e free from all scale (except tight mill scale), burrs, dirt, paint, and other foreign material that could prevent solid seating of the parts.</w:t>
      </w:r>
    </w:p>
    <w:p w14:paraId="614230D9" w14:textId="77777777" w:rsidR="00DB731C" w:rsidRPr="0074082D" w:rsidRDefault="00DB731C" w:rsidP="00D05709">
      <w:pPr>
        <w:widowControl w:val="0"/>
        <w:jc w:val="both"/>
        <w:rPr>
          <w:rFonts w:ascii="Arial" w:hAnsi="Arial" w:cs="Arial"/>
          <w:sz w:val="22"/>
          <w:szCs w:val="22"/>
        </w:rPr>
      </w:pPr>
    </w:p>
    <w:p w14:paraId="4358E599" w14:textId="3AAA0485" w:rsidR="003D0765" w:rsidRPr="0074082D" w:rsidRDefault="001E66C3" w:rsidP="00D05709">
      <w:pPr>
        <w:widowControl w:val="0"/>
        <w:ind w:left="1080" w:firstLine="360"/>
        <w:jc w:val="both"/>
        <w:rPr>
          <w:rFonts w:ascii="Arial" w:hAnsi="Arial" w:cs="Arial"/>
          <w:sz w:val="22"/>
          <w:szCs w:val="22"/>
        </w:rPr>
      </w:pPr>
      <w:r w:rsidRPr="0074082D">
        <w:rPr>
          <w:rFonts w:ascii="Arial" w:hAnsi="Arial" w:cs="Arial"/>
          <w:sz w:val="22"/>
          <w:szCs w:val="22"/>
        </w:rPr>
        <w:t>(7)</w:t>
      </w:r>
      <w:r w:rsidRPr="0074082D">
        <w:rPr>
          <w:rFonts w:ascii="Arial" w:hAnsi="Arial" w:cs="Arial"/>
          <w:sz w:val="22"/>
          <w:szCs w:val="22"/>
        </w:rPr>
        <w:tab/>
      </w:r>
      <w:r w:rsidR="002D7AC8">
        <w:rPr>
          <w:rFonts w:ascii="Arial" w:hAnsi="Arial" w:cs="Arial"/>
          <w:sz w:val="22"/>
          <w:szCs w:val="22"/>
        </w:rPr>
        <w:t>Drill or Ream h</w:t>
      </w:r>
      <w:r w:rsidR="00537FAB" w:rsidRPr="0074082D">
        <w:rPr>
          <w:rFonts w:ascii="Arial" w:hAnsi="Arial" w:cs="Arial"/>
          <w:sz w:val="22"/>
          <w:szCs w:val="22"/>
        </w:rPr>
        <w:t>oles for field connections in the shop with the connecting parts assembled, or else drilled or reamed to a steel template.</w:t>
      </w:r>
    </w:p>
    <w:p w14:paraId="446D0695" w14:textId="77777777" w:rsidR="00DB731C" w:rsidRPr="0074082D" w:rsidRDefault="00DB731C" w:rsidP="00D05709">
      <w:pPr>
        <w:widowControl w:val="0"/>
        <w:jc w:val="both"/>
        <w:rPr>
          <w:rFonts w:ascii="Arial" w:hAnsi="Arial" w:cs="Arial"/>
          <w:sz w:val="22"/>
          <w:szCs w:val="22"/>
        </w:rPr>
      </w:pPr>
    </w:p>
    <w:p w14:paraId="0EBDAC09" w14:textId="63A6C181" w:rsidR="003D0765" w:rsidRPr="0074082D" w:rsidRDefault="001E66C3" w:rsidP="00D05709">
      <w:pPr>
        <w:widowControl w:val="0"/>
        <w:ind w:left="1080" w:firstLine="360"/>
        <w:jc w:val="both"/>
        <w:rPr>
          <w:rFonts w:ascii="Arial" w:hAnsi="Arial" w:cs="Arial"/>
          <w:sz w:val="22"/>
          <w:szCs w:val="22"/>
        </w:rPr>
      </w:pPr>
      <w:r w:rsidRPr="0074082D">
        <w:rPr>
          <w:rFonts w:ascii="Arial" w:hAnsi="Arial" w:cs="Arial"/>
          <w:sz w:val="22"/>
          <w:szCs w:val="22"/>
        </w:rPr>
        <w:t>(</w:t>
      </w:r>
      <w:r w:rsidR="00A2062A" w:rsidRPr="0074082D">
        <w:rPr>
          <w:rFonts w:ascii="Arial" w:hAnsi="Arial" w:cs="Arial"/>
          <w:sz w:val="22"/>
          <w:szCs w:val="22"/>
        </w:rPr>
        <w:t>8</w:t>
      </w:r>
      <w:r w:rsidRPr="0074082D">
        <w:rPr>
          <w:rFonts w:ascii="Arial" w:hAnsi="Arial" w:cs="Arial"/>
          <w:sz w:val="22"/>
          <w:szCs w:val="22"/>
        </w:rPr>
        <w:t>)</w:t>
      </w:r>
      <w:r w:rsidRPr="0074082D">
        <w:rPr>
          <w:rFonts w:ascii="Arial" w:hAnsi="Arial" w:cs="Arial"/>
          <w:sz w:val="22"/>
          <w:szCs w:val="22"/>
        </w:rPr>
        <w:tab/>
      </w:r>
      <w:r w:rsidR="002D7AC8">
        <w:rPr>
          <w:rFonts w:ascii="Arial" w:hAnsi="Arial" w:cs="Arial"/>
          <w:sz w:val="22"/>
          <w:szCs w:val="22"/>
        </w:rPr>
        <w:t>Ensure m</w:t>
      </w:r>
      <w:r w:rsidR="00537FAB" w:rsidRPr="0074082D">
        <w:rPr>
          <w:rFonts w:ascii="Arial" w:hAnsi="Arial" w:cs="Arial"/>
          <w:sz w:val="22"/>
          <w:szCs w:val="22"/>
        </w:rPr>
        <w:t xml:space="preserve">embers </w:t>
      </w:r>
      <w:r w:rsidR="002D7AC8">
        <w:rPr>
          <w:rFonts w:ascii="Arial" w:hAnsi="Arial" w:cs="Arial"/>
          <w:sz w:val="22"/>
          <w:szCs w:val="22"/>
        </w:rPr>
        <w:t>ar</w:t>
      </w:r>
      <w:r w:rsidR="00537FAB" w:rsidRPr="0074082D">
        <w:rPr>
          <w:rFonts w:ascii="Arial" w:hAnsi="Arial" w:cs="Arial"/>
          <w:sz w:val="22"/>
          <w:szCs w:val="22"/>
        </w:rPr>
        <w:t>e free from twists, bends, or other deformations.</w:t>
      </w:r>
      <w:r w:rsidR="00DD66C4" w:rsidRPr="0074082D">
        <w:rPr>
          <w:rFonts w:ascii="Arial" w:hAnsi="Arial" w:cs="Arial"/>
          <w:sz w:val="22"/>
          <w:szCs w:val="22"/>
        </w:rPr>
        <w:t xml:space="preserve"> </w:t>
      </w:r>
      <w:r w:rsidR="002D7AC8">
        <w:rPr>
          <w:rFonts w:ascii="Arial" w:hAnsi="Arial" w:cs="Arial"/>
          <w:sz w:val="22"/>
          <w:szCs w:val="22"/>
        </w:rPr>
        <w:t xml:space="preserve"> </w:t>
      </w:r>
      <w:r w:rsidR="00537FAB" w:rsidRPr="0074082D">
        <w:rPr>
          <w:rFonts w:ascii="Arial" w:hAnsi="Arial" w:cs="Arial"/>
          <w:sz w:val="22"/>
          <w:szCs w:val="22"/>
        </w:rPr>
        <w:t>Take</w:t>
      </w:r>
      <w:r w:rsidR="00D967D4" w:rsidRPr="0074082D">
        <w:rPr>
          <w:rFonts w:ascii="Arial" w:hAnsi="Arial" w:cs="Arial"/>
          <w:sz w:val="22"/>
          <w:szCs w:val="22"/>
        </w:rPr>
        <w:t xml:space="preserve"> </w:t>
      </w:r>
      <w:r w:rsidR="00537FAB" w:rsidRPr="0074082D">
        <w:rPr>
          <w:rFonts w:ascii="Arial" w:hAnsi="Arial" w:cs="Arial"/>
          <w:sz w:val="22"/>
          <w:szCs w:val="22"/>
        </w:rPr>
        <w:t xml:space="preserve">measurements while the pieces are in assembly and before any reaming or drilling is performed to </w:t>
      </w:r>
      <w:r w:rsidR="00191A71" w:rsidRPr="0074082D">
        <w:rPr>
          <w:rFonts w:ascii="Arial" w:hAnsi="Arial" w:cs="Arial"/>
          <w:sz w:val="22"/>
          <w:szCs w:val="22"/>
        </w:rPr>
        <w:t>e</w:t>
      </w:r>
      <w:r w:rsidR="00537FAB" w:rsidRPr="0074082D">
        <w:rPr>
          <w:rFonts w:ascii="Arial" w:hAnsi="Arial" w:cs="Arial"/>
          <w:sz w:val="22"/>
          <w:szCs w:val="22"/>
        </w:rPr>
        <w:t xml:space="preserve">nsure that the assembly conforms to the dimensions shown </w:t>
      </w:r>
      <w:r w:rsidR="00864210" w:rsidRPr="0074082D">
        <w:rPr>
          <w:rFonts w:ascii="Arial" w:hAnsi="Arial" w:cs="Arial"/>
          <w:sz w:val="22"/>
          <w:szCs w:val="22"/>
        </w:rPr>
        <w:t>o</w:t>
      </w:r>
      <w:r w:rsidR="00537FAB" w:rsidRPr="0074082D">
        <w:rPr>
          <w:rFonts w:ascii="Arial" w:hAnsi="Arial" w:cs="Arial"/>
          <w:sz w:val="22"/>
          <w:szCs w:val="22"/>
        </w:rPr>
        <w:t>n the approved shop drawings, within the dimensional tolerances.</w:t>
      </w:r>
    </w:p>
    <w:p w14:paraId="1D7D939D" w14:textId="77777777" w:rsidR="00DB731C" w:rsidRPr="0074082D" w:rsidRDefault="00DB731C" w:rsidP="00D05709">
      <w:pPr>
        <w:widowControl w:val="0"/>
        <w:jc w:val="both"/>
        <w:rPr>
          <w:rFonts w:ascii="Arial" w:hAnsi="Arial" w:cs="Arial"/>
          <w:sz w:val="22"/>
          <w:szCs w:val="22"/>
        </w:rPr>
      </w:pPr>
    </w:p>
    <w:p w14:paraId="7594A64E" w14:textId="1A5C4EE0" w:rsidR="003D0765" w:rsidRPr="0074082D" w:rsidRDefault="001E66C3" w:rsidP="00D05709">
      <w:pPr>
        <w:widowControl w:val="0"/>
        <w:ind w:left="1080" w:firstLine="360"/>
        <w:jc w:val="both"/>
        <w:rPr>
          <w:rFonts w:ascii="Arial" w:hAnsi="Arial" w:cs="Arial"/>
          <w:sz w:val="22"/>
          <w:szCs w:val="22"/>
        </w:rPr>
      </w:pPr>
      <w:r w:rsidRPr="0074082D">
        <w:rPr>
          <w:rFonts w:ascii="Arial" w:hAnsi="Arial" w:cs="Arial"/>
          <w:sz w:val="22"/>
          <w:szCs w:val="22"/>
        </w:rPr>
        <w:t>(</w:t>
      </w:r>
      <w:r w:rsidR="00A2062A" w:rsidRPr="0074082D">
        <w:rPr>
          <w:rFonts w:ascii="Arial" w:hAnsi="Arial" w:cs="Arial"/>
          <w:sz w:val="22"/>
          <w:szCs w:val="22"/>
        </w:rPr>
        <w:t>9</w:t>
      </w:r>
      <w:r w:rsidRPr="0074082D">
        <w:rPr>
          <w:rFonts w:ascii="Arial" w:hAnsi="Arial" w:cs="Arial"/>
          <w:sz w:val="22"/>
          <w:szCs w:val="22"/>
        </w:rPr>
        <w:t>)</w:t>
      </w:r>
      <w:r w:rsidR="002D7AC8">
        <w:rPr>
          <w:rFonts w:ascii="Arial" w:hAnsi="Arial" w:cs="Arial"/>
          <w:sz w:val="22"/>
          <w:szCs w:val="22"/>
        </w:rPr>
        <w:tab/>
        <w:t>Ensure p</w:t>
      </w:r>
      <w:r w:rsidR="00537FAB" w:rsidRPr="0074082D">
        <w:rPr>
          <w:rFonts w:ascii="Arial" w:hAnsi="Arial" w:cs="Arial"/>
          <w:sz w:val="22"/>
          <w:szCs w:val="22"/>
        </w:rPr>
        <w:t xml:space="preserve">ieces to be connected by bolts </w:t>
      </w:r>
      <w:r w:rsidR="002D7AC8">
        <w:rPr>
          <w:rFonts w:ascii="Arial" w:hAnsi="Arial" w:cs="Arial"/>
          <w:sz w:val="22"/>
          <w:szCs w:val="22"/>
        </w:rPr>
        <w:t>are</w:t>
      </w:r>
      <w:r w:rsidR="002D7AC8" w:rsidRPr="0074082D">
        <w:rPr>
          <w:rFonts w:ascii="Arial" w:hAnsi="Arial" w:cs="Arial"/>
          <w:sz w:val="22"/>
          <w:szCs w:val="22"/>
        </w:rPr>
        <w:t xml:space="preserve"> </w:t>
      </w:r>
      <w:r w:rsidR="00537FAB" w:rsidRPr="0074082D">
        <w:rPr>
          <w:rFonts w:ascii="Arial" w:hAnsi="Arial" w:cs="Arial"/>
          <w:sz w:val="22"/>
          <w:szCs w:val="22"/>
        </w:rPr>
        <w:t xml:space="preserve">not subject to any </w:t>
      </w:r>
      <w:proofErr w:type="gramStart"/>
      <w:r w:rsidR="00537FAB" w:rsidRPr="0074082D">
        <w:rPr>
          <w:rFonts w:ascii="Arial" w:hAnsi="Arial" w:cs="Arial"/>
          <w:sz w:val="22"/>
          <w:szCs w:val="22"/>
        </w:rPr>
        <w:t>welding, unless</w:t>
      </w:r>
      <w:proofErr w:type="gramEnd"/>
      <w:r w:rsidR="00537FAB" w:rsidRPr="0074082D">
        <w:rPr>
          <w:rFonts w:ascii="Arial" w:hAnsi="Arial" w:cs="Arial"/>
          <w:sz w:val="22"/>
          <w:szCs w:val="22"/>
        </w:rPr>
        <w:t xml:space="preserve"> such welding is shown </w:t>
      </w:r>
      <w:r w:rsidR="00864210" w:rsidRPr="0074082D">
        <w:rPr>
          <w:rFonts w:ascii="Arial" w:hAnsi="Arial" w:cs="Arial"/>
          <w:sz w:val="22"/>
          <w:szCs w:val="22"/>
        </w:rPr>
        <w:t>o</w:t>
      </w:r>
      <w:r w:rsidR="00537FAB" w:rsidRPr="0074082D">
        <w:rPr>
          <w:rFonts w:ascii="Arial" w:hAnsi="Arial" w:cs="Arial"/>
          <w:sz w:val="22"/>
          <w:szCs w:val="22"/>
        </w:rPr>
        <w:t xml:space="preserve">n the </w:t>
      </w:r>
      <w:r w:rsidR="00821D97" w:rsidRPr="0074082D">
        <w:rPr>
          <w:rFonts w:ascii="Arial" w:hAnsi="Arial" w:cs="Arial"/>
          <w:sz w:val="22"/>
          <w:szCs w:val="22"/>
        </w:rPr>
        <w:t>p</w:t>
      </w:r>
      <w:r w:rsidR="00EE77A4" w:rsidRPr="0074082D">
        <w:rPr>
          <w:rFonts w:ascii="Arial" w:hAnsi="Arial" w:cs="Arial"/>
          <w:sz w:val="22"/>
          <w:szCs w:val="22"/>
        </w:rPr>
        <w:t>lans</w:t>
      </w:r>
      <w:r w:rsidR="0041149A" w:rsidRPr="0074082D">
        <w:rPr>
          <w:rFonts w:ascii="Arial" w:hAnsi="Arial" w:cs="Arial"/>
          <w:sz w:val="22"/>
          <w:szCs w:val="22"/>
        </w:rPr>
        <w:t xml:space="preserve"> or approved by the E</w:t>
      </w:r>
      <w:r w:rsidR="00537FAB" w:rsidRPr="0074082D">
        <w:rPr>
          <w:rFonts w:ascii="Arial" w:hAnsi="Arial" w:cs="Arial"/>
          <w:sz w:val="22"/>
          <w:szCs w:val="22"/>
        </w:rPr>
        <w:t>ngineer.</w:t>
      </w:r>
    </w:p>
    <w:p w14:paraId="62BCE7FC" w14:textId="77777777" w:rsidR="00DB731C" w:rsidRPr="0074082D" w:rsidRDefault="00DB731C" w:rsidP="00D05709">
      <w:pPr>
        <w:widowControl w:val="0"/>
        <w:jc w:val="both"/>
        <w:rPr>
          <w:rFonts w:ascii="Arial" w:hAnsi="Arial" w:cs="Arial"/>
          <w:sz w:val="22"/>
          <w:szCs w:val="22"/>
        </w:rPr>
      </w:pPr>
    </w:p>
    <w:p w14:paraId="041C8CE3" w14:textId="0D7A96FF" w:rsidR="003D0765" w:rsidRPr="0074082D" w:rsidRDefault="001E66C3" w:rsidP="00D05709">
      <w:pPr>
        <w:widowControl w:val="0"/>
        <w:ind w:left="1080" w:firstLine="360"/>
        <w:jc w:val="both"/>
        <w:rPr>
          <w:rFonts w:ascii="Arial" w:hAnsi="Arial" w:cs="Arial"/>
          <w:sz w:val="22"/>
          <w:szCs w:val="22"/>
        </w:rPr>
      </w:pPr>
      <w:r w:rsidRPr="0074082D">
        <w:rPr>
          <w:rFonts w:ascii="Arial" w:hAnsi="Arial" w:cs="Arial"/>
          <w:sz w:val="22"/>
          <w:szCs w:val="22"/>
        </w:rPr>
        <w:t>(1</w:t>
      </w:r>
      <w:r w:rsidR="00A2062A" w:rsidRPr="0074082D">
        <w:rPr>
          <w:rFonts w:ascii="Arial" w:hAnsi="Arial" w:cs="Arial"/>
          <w:sz w:val="22"/>
          <w:szCs w:val="22"/>
        </w:rPr>
        <w:t>0</w:t>
      </w:r>
      <w:r w:rsidRPr="0074082D">
        <w:rPr>
          <w:rFonts w:ascii="Arial" w:hAnsi="Arial" w:cs="Arial"/>
          <w:sz w:val="22"/>
          <w:szCs w:val="22"/>
        </w:rPr>
        <w:t>)</w:t>
      </w:r>
      <w:r w:rsidR="002D7AC8">
        <w:rPr>
          <w:rFonts w:ascii="Arial" w:hAnsi="Arial" w:cs="Arial"/>
          <w:sz w:val="22"/>
          <w:szCs w:val="22"/>
        </w:rPr>
        <w:tab/>
      </w:r>
      <w:r w:rsidR="00537FAB" w:rsidRPr="0074082D">
        <w:rPr>
          <w:rFonts w:ascii="Arial" w:hAnsi="Arial" w:cs="Arial"/>
          <w:sz w:val="22"/>
          <w:szCs w:val="22"/>
        </w:rPr>
        <w:t xml:space="preserve">Completely shop survey </w:t>
      </w:r>
      <w:r w:rsidR="00545A94" w:rsidRPr="0074082D">
        <w:rPr>
          <w:rFonts w:ascii="Arial" w:hAnsi="Arial" w:cs="Arial"/>
          <w:sz w:val="22"/>
          <w:szCs w:val="22"/>
        </w:rPr>
        <w:t xml:space="preserve">each </w:t>
      </w:r>
      <w:r w:rsidR="00537FAB" w:rsidRPr="0074082D">
        <w:rPr>
          <w:rFonts w:ascii="Arial" w:hAnsi="Arial" w:cs="Arial"/>
          <w:sz w:val="22"/>
          <w:szCs w:val="22"/>
        </w:rPr>
        <w:t>fully assembled bascule leaf</w:t>
      </w:r>
      <w:r w:rsidR="006F430E" w:rsidRPr="0074082D">
        <w:rPr>
          <w:rFonts w:ascii="Arial" w:hAnsi="Arial" w:cs="Arial"/>
          <w:sz w:val="22"/>
          <w:szCs w:val="22"/>
        </w:rPr>
        <w:t>.</w:t>
      </w:r>
      <w:r w:rsidR="0041149A" w:rsidRPr="0074082D">
        <w:rPr>
          <w:rFonts w:ascii="Arial" w:hAnsi="Arial" w:cs="Arial"/>
          <w:sz w:val="22"/>
          <w:szCs w:val="22"/>
        </w:rPr>
        <w:t xml:space="preserve">  Submit survey to the E</w:t>
      </w:r>
      <w:r w:rsidR="00537FAB" w:rsidRPr="0074082D">
        <w:rPr>
          <w:rFonts w:ascii="Arial" w:hAnsi="Arial" w:cs="Arial"/>
          <w:sz w:val="22"/>
          <w:szCs w:val="22"/>
        </w:rPr>
        <w:t>ngineer.  Provide a datum with the survey.</w:t>
      </w:r>
      <w:r w:rsidR="00C91DBE" w:rsidRPr="0074082D">
        <w:rPr>
          <w:rFonts w:ascii="Arial" w:hAnsi="Arial" w:cs="Arial"/>
          <w:sz w:val="22"/>
          <w:szCs w:val="22"/>
        </w:rPr>
        <w:t xml:space="preserve">  </w:t>
      </w:r>
      <w:r w:rsidR="002D7AC8">
        <w:rPr>
          <w:rFonts w:ascii="Arial" w:hAnsi="Arial" w:cs="Arial"/>
          <w:sz w:val="22"/>
          <w:szCs w:val="22"/>
        </w:rPr>
        <w:t>Ensure a</w:t>
      </w:r>
      <w:r w:rsidR="00316A1B" w:rsidRPr="0074082D">
        <w:rPr>
          <w:rFonts w:ascii="Arial" w:hAnsi="Arial" w:cs="Arial"/>
          <w:sz w:val="22"/>
          <w:szCs w:val="22"/>
        </w:rPr>
        <w:t>ll floor</w:t>
      </w:r>
      <w:r w:rsidR="005D635D" w:rsidRPr="0074082D">
        <w:rPr>
          <w:rFonts w:ascii="Arial" w:hAnsi="Arial" w:cs="Arial"/>
          <w:sz w:val="22"/>
          <w:szCs w:val="22"/>
        </w:rPr>
        <w:t xml:space="preserve"> </w:t>
      </w:r>
      <w:r w:rsidR="00316A1B" w:rsidRPr="0074082D">
        <w:rPr>
          <w:rFonts w:ascii="Arial" w:hAnsi="Arial" w:cs="Arial"/>
          <w:sz w:val="22"/>
          <w:szCs w:val="22"/>
        </w:rPr>
        <w:t>beams</w:t>
      </w:r>
      <w:r w:rsidR="00C91DBE" w:rsidRPr="0074082D">
        <w:rPr>
          <w:rFonts w:ascii="Arial" w:hAnsi="Arial" w:cs="Arial"/>
          <w:sz w:val="22"/>
          <w:szCs w:val="22"/>
        </w:rPr>
        <w:t xml:space="preserve"> </w:t>
      </w:r>
      <w:r w:rsidR="002D7AC8">
        <w:rPr>
          <w:rFonts w:ascii="Arial" w:hAnsi="Arial" w:cs="Arial"/>
          <w:sz w:val="22"/>
          <w:szCs w:val="22"/>
        </w:rPr>
        <w:t>ar</w:t>
      </w:r>
      <w:r w:rsidR="00C91DBE" w:rsidRPr="0074082D">
        <w:rPr>
          <w:rFonts w:ascii="Arial" w:hAnsi="Arial" w:cs="Arial"/>
          <w:sz w:val="22"/>
          <w:szCs w:val="22"/>
        </w:rPr>
        <w:t xml:space="preserve">e parallel and the proper distance apart.  </w:t>
      </w:r>
      <w:r w:rsidR="002D7AC8">
        <w:rPr>
          <w:rFonts w:ascii="Arial" w:hAnsi="Arial" w:cs="Arial"/>
          <w:sz w:val="22"/>
          <w:szCs w:val="22"/>
        </w:rPr>
        <w:t>Ensure t</w:t>
      </w:r>
      <w:r w:rsidR="002D7AC8" w:rsidRPr="0074082D">
        <w:rPr>
          <w:rFonts w:ascii="Arial" w:hAnsi="Arial" w:cs="Arial"/>
          <w:sz w:val="22"/>
          <w:szCs w:val="22"/>
        </w:rPr>
        <w:t xml:space="preserve">he </w:t>
      </w:r>
      <w:r w:rsidR="00C91DBE" w:rsidRPr="0074082D">
        <w:rPr>
          <w:rFonts w:ascii="Arial" w:hAnsi="Arial" w:cs="Arial"/>
          <w:sz w:val="22"/>
          <w:szCs w:val="22"/>
        </w:rPr>
        <w:t xml:space="preserve">bascule </w:t>
      </w:r>
      <w:r w:rsidR="00545A94" w:rsidRPr="0074082D">
        <w:rPr>
          <w:rFonts w:ascii="Arial" w:hAnsi="Arial" w:cs="Arial"/>
          <w:sz w:val="22"/>
          <w:szCs w:val="22"/>
        </w:rPr>
        <w:t xml:space="preserve">girders </w:t>
      </w:r>
      <w:r w:rsidR="002D7AC8">
        <w:rPr>
          <w:rFonts w:ascii="Arial" w:hAnsi="Arial" w:cs="Arial"/>
          <w:sz w:val="22"/>
          <w:szCs w:val="22"/>
        </w:rPr>
        <w:t>ar</w:t>
      </w:r>
      <w:r w:rsidR="00C91DBE" w:rsidRPr="0074082D">
        <w:rPr>
          <w:rFonts w:ascii="Arial" w:hAnsi="Arial" w:cs="Arial"/>
          <w:sz w:val="22"/>
          <w:szCs w:val="22"/>
        </w:rPr>
        <w:t xml:space="preserve">e in-line and parallel.  </w:t>
      </w:r>
      <w:r w:rsidR="00316A1B" w:rsidRPr="0074082D">
        <w:rPr>
          <w:rFonts w:ascii="Arial" w:hAnsi="Arial" w:cs="Arial"/>
          <w:sz w:val="22"/>
          <w:szCs w:val="22"/>
        </w:rPr>
        <w:t>M</w:t>
      </w:r>
      <w:r w:rsidR="00C91DBE" w:rsidRPr="0074082D">
        <w:rPr>
          <w:rFonts w:ascii="Arial" w:hAnsi="Arial" w:cs="Arial"/>
          <w:sz w:val="22"/>
          <w:szCs w:val="22"/>
        </w:rPr>
        <w:t xml:space="preserve">easure the diagonal </w:t>
      </w:r>
      <w:r w:rsidR="00545A94" w:rsidRPr="0074082D">
        <w:rPr>
          <w:rFonts w:ascii="Arial" w:hAnsi="Arial" w:cs="Arial"/>
          <w:sz w:val="22"/>
          <w:szCs w:val="22"/>
        </w:rPr>
        <w:t xml:space="preserve">leaf </w:t>
      </w:r>
      <w:r w:rsidR="00C91DBE" w:rsidRPr="0074082D">
        <w:rPr>
          <w:rFonts w:ascii="Arial" w:hAnsi="Arial" w:cs="Arial"/>
          <w:sz w:val="22"/>
          <w:szCs w:val="22"/>
        </w:rPr>
        <w:t>dimensions</w:t>
      </w:r>
      <w:r w:rsidR="00316A1B" w:rsidRPr="0074082D">
        <w:rPr>
          <w:rFonts w:ascii="Arial" w:hAnsi="Arial" w:cs="Arial"/>
          <w:sz w:val="22"/>
          <w:szCs w:val="22"/>
        </w:rPr>
        <w:t xml:space="preserve"> to verify squareness</w:t>
      </w:r>
      <w:r w:rsidR="00C91DBE" w:rsidRPr="0074082D">
        <w:rPr>
          <w:rFonts w:ascii="Arial" w:hAnsi="Arial" w:cs="Arial"/>
          <w:sz w:val="22"/>
          <w:szCs w:val="22"/>
        </w:rPr>
        <w:t>.</w:t>
      </w:r>
      <w:r w:rsidR="00316A1B" w:rsidRPr="0074082D">
        <w:rPr>
          <w:rFonts w:ascii="Arial" w:hAnsi="Arial" w:cs="Arial"/>
          <w:sz w:val="22"/>
          <w:szCs w:val="22"/>
        </w:rPr>
        <w:t xml:space="preserve">  </w:t>
      </w:r>
      <w:r w:rsidR="003D6E33" w:rsidRPr="0074082D">
        <w:rPr>
          <w:rFonts w:ascii="Arial" w:hAnsi="Arial" w:cs="Arial"/>
          <w:sz w:val="22"/>
          <w:szCs w:val="22"/>
        </w:rPr>
        <w:t xml:space="preserve">Final erection tolerances are shown under “Field Assembly,” </w:t>
      </w:r>
      <w:r w:rsidR="002D7AC8">
        <w:rPr>
          <w:rFonts w:ascii="Arial" w:hAnsi="Arial" w:cs="Arial"/>
          <w:sz w:val="22"/>
          <w:szCs w:val="22"/>
        </w:rPr>
        <w:t>in subsection c.8 of this special provision</w:t>
      </w:r>
      <w:r w:rsidR="003D6E33" w:rsidRPr="0074082D">
        <w:rPr>
          <w:rFonts w:ascii="Arial" w:hAnsi="Arial" w:cs="Arial"/>
          <w:sz w:val="22"/>
          <w:szCs w:val="22"/>
        </w:rPr>
        <w:t>.</w:t>
      </w:r>
    </w:p>
    <w:p w14:paraId="565587E0" w14:textId="77777777" w:rsidR="00DB731C" w:rsidRPr="0074082D" w:rsidRDefault="00DB731C" w:rsidP="00D05709">
      <w:pPr>
        <w:widowControl w:val="0"/>
        <w:jc w:val="both"/>
        <w:rPr>
          <w:rFonts w:ascii="Arial" w:hAnsi="Arial" w:cs="Arial"/>
          <w:sz w:val="22"/>
          <w:szCs w:val="22"/>
        </w:rPr>
      </w:pPr>
    </w:p>
    <w:p w14:paraId="2A4A8B0C" w14:textId="32FF7FCA" w:rsidR="003D0765" w:rsidRPr="0074082D" w:rsidRDefault="001E66C3" w:rsidP="00D05709">
      <w:pPr>
        <w:widowControl w:val="0"/>
        <w:ind w:left="1080" w:firstLine="360"/>
        <w:jc w:val="both"/>
        <w:rPr>
          <w:rFonts w:ascii="Arial" w:hAnsi="Arial" w:cs="Arial"/>
          <w:sz w:val="22"/>
          <w:szCs w:val="22"/>
        </w:rPr>
      </w:pPr>
      <w:r w:rsidRPr="0074082D">
        <w:rPr>
          <w:rFonts w:ascii="Arial" w:hAnsi="Arial" w:cs="Arial"/>
          <w:sz w:val="22"/>
          <w:szCs w:val="22"/>
        </w:rPr>
        <w:t>(1</w:t>
      </w:r>
      <w:r w:rsidR="00A2062A" w:rsidRPr="0074082D">
        <w:rPr>
          <w:rFonts w:ascii="Arial" w:hAnsi="Arial" w:cs="Arial"/>
          <w:sz w:val="22"/>
          <w:szCs w:val="22"/>
        </w:rPr>
        <w:t>1</w:t>
      </w:r>
      <w:r w:rsidRPr="0074082D">
        <w:rPr>
          <w:rFonts w:ascii="Arial" w:hAnsi="Arial" w:cs="Arial"/>
          <w:sz w:val="22"/>
          <w:szCs w:val="22"/>
        </w:rPr>
        <w:t>)</w:t>
      </w:r>
      <w:r w:rsidR="002D7AC8">
        <w:rPr>
          <w:rFonts w:ascii="Arial" w:hAnsi="Arial" w:cs="Arial"/>
          <w:sz w:val="22"/>
          <w:szCs w:val="22"/>
        </w:rPr>
        <w:tab/>
      </w:r>
      <w:proofErr w:type="gramStart"/>
      <w:r w:rsidR="00537FAB" w:rsidRPr="0074082D">
        <w:rPr>
          <w:rFonts w:ascii="Arial" w:hAnsi="Arial" w:cs="Arial"/>
          <w:sz w:val="22"/>
          <w:szCs w:val="22"/>
        </w:rPr>
        <w:t>Match</w:t>
      </w:r>
      <w:proofErr w:type="gramEnd"/>
      <w:r w:rsidR="00537FAB" w:rsidRPr="0074082D">
        <w:rPr>
          <w:rFonts w:ascii="Arial" w:hAnsi="Arial" w:cs="Arial"/>
          <w:sz w:val="22"/>
          <w:szCs w:val="22"/>
        </w:rPr>
        <w:t xml:space="preserve"> mark all steel for reassembly in the field.</w:t>
      </w:r>
    </w:p>
    <w:p w14:paraId="08C509B4" w14:textId="77777777" w:rsidR="00537FAB" w:rsidRPr="0074082D" w:rsidRDefault="00537FAB" w:rsidP="00D05709">
      <w:pPr>
        <w:widowControl w:val="0"/>
        <w:jc w:val="both"/>
        <w:rPr>
          <w:rFonts w:ascii="Arial" w:hAnsi="Arial" w:cs="Arial"/>
          <w:sz w:val="22"/>
          <w:szCs w:val="22"/>
        </w:rPr>
      </w:pPr>
    </w:p>
    <w:p w14:paraId="0A11F6AA" w14:textId="6A62CDCE" w:rsidR="006E5B32" w:rsidRPr="00D05709" w:rsidRDefault="0003012D" w:rsidP="00D05709">
      <w:pPr>
        <w:widowControl w:val="0"/>
        <w:ind w:left="720" w:firstLine="360"/>
        <w:jc w:val="both"/>
        <w:rPr>
          <w:rFonts w:ascii="Arial" w:hAnsi="Arial" w:cs="Arial"/>
          <w:sz w:val="22"/>
          <w:szCs w:val="22"/>
        </w:rPr>
      </w:pPr>
      <w:r w:rsidRPr="00D53612">
        <w:rPr>
          <w:rFonts w:ascii="Arial" w:hAnsi="Arial" w:cs="Arial"/>
          <w:sz w:val="22"/>
          <w:szCs w:val="22"/>
        </w:rPr>
        <w:t>B.</w:t>
      </w:r>
      <w:r w:rsidRPr="00D53612">
        <w:rPr>
          <w:rFonts w:ascii="Arial" w:hAnsi="Arial" w:cs="Arial"/>
          <w:sz w:val="22"/>
          <w:szCs w:val="22"/>
        </w:rPr>
        <w:tab/>
      </w:r>
      <w:r w:rsidR="004E022C" w:rsidRPr="00D53612">
        <w:rPr>
          <w:rFonts w:ascii="Arial" w:hAnsi="Arial" w:cs="Arial"/>
          <w:sz w:val="22"/>
          <w:szCs w:val="22"/>
        </w:rPr>
        <w:t xml:space="preserve">Rack </w:t>
      </w:r>
      <w:r w:rsidR="00864210" w:rsidRPr="00D53612">
        <w:rPr>
          <w:rFonts w:ascii="Arial" w:hAnsi="Arial" w:cs="Arial"/>
          <w:sz w:val="22"/>
          <w:szCs w:val="22"/>
        </w:rPr>
        <w:t>F</w:t>
      </w:r>
      <w:r w:rsidR="004E022C" w:rsidRPr="00D53612">
        <w:rPr>
          <w:rFonts w:ascii="Arial" w:hAnsi="Arial" w:cs="Arial"/>
          <w:sz w:val="22"/>
          <w:szCs w:val="22"/>
        </w:rPr>
        <w:t>rames</w:t>
      </w:r>
      <w:r w:rsidR="001D72CB" w:rsidRPr="00D53612">
        <w:rPr>
          <w:rFonts w:ascii="Arial" w:hAnsi="Arial" w:cs="Arial"/>
          <w:sz w:val="22"/>
          <w:szCs w:val="22"/>
        </w:rPr>
        <w:t xml:space="preserve">.  </w:t>
      </w:r>
      <w:r w:rsidRPr="00D53612">
        <w:rPr>
          <w:rFonts w:ascii="Arial" w:hAnsi="Arial" w:cs="Arial"/>
          <w:sz w:val="22"/>
          <w:szCs w:val="22"/>
        </w:rPr>
        <w:t xml:space="preserve">Shop </w:t>
      </w:r>
      <w:proofErr w:type="gramStart"/>
      <w:r w:rsidRPr="00D53612">
        <w:rPr>
          <w:rFonts w:ascii="Arial" w:hAnsi="Arial" w:cs="Arial"/>
          <w:sz w:val="22"/>
          <w:szCs w:val="22"/>
        </w:rPr>
        <w:t>a</w:t>
      </w:r>
      <w:r w:rsidR="006E5B32" w:rsidRPr="00D53612">
        <w:rPr>
          <w:rFonts w:ascii="Arial" w:hAnsi="Arial" w:cs="Arial"/>
          <w:sz w:val="22"/>
          <w:szCs w:val="22"/>
        </w:rPr>
        <w:t>ssemble</w:t>
      </w:r>
      <w:proofErr w:type="gramEnd"/>
      <w:r w:rsidR="006E5B32" w:rsidRPr="00D53612">
        <w:rPr>
          <w:rFonts w:ascii="Arial" w:hAnsi="Arial" w:cs="Arial"/>
          <w:sz w:val="22"/>
          <w:szCs w:val="22"/>
        </w:rPr>
        <w:t xml:space="preserve"> </w:t>
      </w:r>
      <w:r w:rsidR="00E86E8E" w:rsidRPr="00D53612">
        <w:rPr>
          <w:rFonts w:ascii="Arial" w:hAnsi="Arial" w:cs="Arial"/>
          <w:sz w:val="22"/>
          <w:szCs w:val="22"/>
        </w:rPr>
        <w:t>each r</w:t>
      </w:r>
      <w:r w:rsidR="00AA72F1" w:rsidRPr="00D53612">
        <w:rPr>
          <w:rFonts w:ascii="Arial" w:hAnsi="Arial" w:cs="Arial"/>
          <w:sz w:val="22"/>
          <w:szCs w:val="22"/>
        </w:rPr>
        <w:t xml:space="preserve">ack </w:t>
      </w:r>
      <w:r w:rsidR="00E86E8E" w:rsidRPr="00D53612">
        <w:rPr>
          <w:rFonts w:ascii="Arial" w:hAnsi="Arial" w:cs="Arial"/>
          <w:sz w:val="22"/>
          <w:szCs w:val="22"/>
        </w:rPr>
        <w:t>f</w:t>
      </w:r>
      <w:r w:rsidR="00AA72F1" w:rsidRPr="00D53612">
        <w:rPr>
          <w:rFonts w:ascii="Arial" w:hAnsi="Arial" w:cs="Arial"/>
          <w:sz w:val="22"/>
          <w:szCs w:val="22"/>
        </w:rPr>
        <w:t>rame, including the rack girder, columns</w:t>
      </w:r>
      <w:r w:rsidR="00545A94" w:rsidRPr="00D53612">
        <w:rPr>
          <w:rFonts w:ascii="Arial" w:hAnsi="Arial" w:cs="Arial"/>
          <w:sz w:val="22"/>
          <w:szCs w:val="22"/>
        </w:rPr>
        <w:t>, diagonal</w:t>
      </w:r>
      <w:r w:rsidR="00AA72F1" w:rsidRPr="00D53612">
        <w:rPr>
          <w:rFonts w:ascii="Arial" w:hAnsi="Arial" w:cs="Arial"/>
          <w:sz w:val="22"/>
          <w:szCs w:val="22"/>
        </w:rPr>
        <w:t xml:space="preserve">, </w:t>
      </w:r>
      <w:r w:rsidR="00545A94" w:rsidRPr="00D53612">
        <w:rPr>
          <w:rFonts w:ascii="Arial" w:hAnsi="Arial" w:cs="Arial"/>
          <w:sz w:val="22"/>
          <w:szCs w:val="22"/>
        </w:rPr>
        <w:t xml:space="preserve">and </w:t>
      </w:r>
      <w:r w:rsidR="0011628A" w:rsidRPr="00D53612">
        <w:rPr>
          <w:rFonts w:ascii="Arial" w:hAnsi="Arial" w:cs="Arial"/>
          <w:sz w:val="22"/>
          <w:szCs w:val="22"/>
        </w:rPr>
        <w:t>bottom</w:t>
      </w:r>
      <w:r w:rsidR="00545A94" w:rsidRPr="00D53612">
        <w:rPr>
          <w:rFonts w:ascii="Arial" w:hAnsi="Arial" w:cs="Arial"/>
          <w:sz w:val="22"/>
          <w:szCs w:val="22"/>
        </w:rPr>
        <w:t xml:space="preserve"> </w:t>
      </w:r>
      <w:r w:rsidR="00EF70EF" w:rsidRPr="00D53612">
        <w:rPr>
          <w:rFonts w:ascii="Arial" w:hAnsi="Arial" w:cs="Arial"/>
          <w:sz w:val="22"/>
          <w:szCs w:val="22"/>
        </w:rPr>
        <w:t>strut</w:t>
      </w:r>
      <w:r w:rsidR="00AA72F1" w:rsidRPr="00D53612">
        <w:rPr>
          <w:rFonts w:ascii="Arial" w:hAnsi="Arial" w:cs="Arial"/>
          <w:sz w:val="22"/>
          <w:szCs w:val="22"/>
        </w:rPr>
        <w:t>.</w:t>
      </w:r>
    </w:p>
    <w:p w14:paraId="6E309B0A" w14:textId="77777777" w:rsidR="006E5B32" w:rsidRPr="00D05709" w:rsidRDefault="006E5B32" w:rsidP="00D05709">
      <w:pPr>
        <w:widowControl w:val="0"/>
        <w:jc w:val="both"/>
        <w:rPr>
          <w:rFonts w:ascii="Arial" w:hAnsi="Arial" w:cs="Arial"/>
          <w:sz w:val="22"/>
          <w:szCs w:val="22"/>
        </w:rPr>
      </w:pPr>
    </w:p>
    <w:p w14:paraId="59B8D32E" w14:textId="23353A4A" w:rsidR="006E5B32" w:rsidRPr="00D05709" w:rsidRDefault="00382DD7" w:rsidP="00D05709">
      <w:pPr>
        <w:widowControl w:val="0"/>
        <w:ind w:left="720"/>
        <w:jc w:val="both"/>
        <w:rPr>
          <w:rFonts w:ascii="Arial" w:hAnsi="Arial" w:cs="Arial"/>
          <w:sz w:val="22"/>
          <w:szCs w:val="22"/>
        </w:rPr>
      </w:pPr>
      <w:r w:rsidRPr="00D05709">
        <w:rPr>
          <w:rFonts w:ascii="Arial" w:hAnsi="Arial" w:cs="Arial"/>
          <w:sz w:val="22"/>
          <w:szCs w:val="22"/>
        </w:rPr>
        <w:t>Sub-drill and ream a</w:t>
      </w:r>
      <w:r w:rsidR="006E5B32" w:rsidRPr="00D05709">
        <w:rPr>
          <w:rFonts w:ascii="Arial" w:hAnsi="Arial" w:cs="Arial"/>
          <w:sz w:val="22"/>
          <w:szCs w:val="22"/>
        </w:rPr>
        <w:t xml:space="preserve">ll holes for field bolts </w:t>
      </w:r>
      <w:r w:rsidR="00DD5FF2" w:rsidRPr="00D05709">
        <w:rPr>
          <w:rFonts w:ascii="Arial" w:hAnsi="Arial" w:cs="Arial"/>
          <w:sz w:val="22"/>
          <w:szCs w:val="22"/>
        </w:rPr>
        <w:t xml:space="preserve">in the rack frame </w:t>
      </w:r>
      <w:r w:rsidR="00E86E8E" w:rsidRPr="00D05709">
        <w:rPr>
          <w:rFonts w:ascii="Arial" w:hAnsi="Arial" w:cs="Arial"/>
          <w:sz w:val="22"/>
          <w:szCs w:val="22"/>
        </w:rPr>
        <w:t xml:space="preserve">to the sizes shown </w:t>
      </w:r>
      <w:r w:rsidR="009F7969" w:rsidRPr="00D05709">
        <w:rPr>
          <w:rFonts w:ascii="Arial" w:hAnsi="Arial" w:cs="Arial"/>
          <w:sz w:val="22"/>
          <w:szCs w:val="22"/>
        </w:rPr>
        <w:t>o</w:t>
      </w:r>
      <w:r w:rsidR="00E86E8E" w:rsidRPr="00D05709">
        <w:rPr>
          <w:rFonts w:ascii="Arial" w:hAnsi="Arial" w:cs="Arial"/>
          <w:sz w:val="22"/>
          <w:szCs w:val="22"/>
        </w:rPr>
        <w:t>n the p</w:t>
      </w:r>
      <w:r w:rsidR="006E5B32" w:rsidRPr="00D05709">
        <w:rPr>
          <w:rFonts w:ascii="Arial" w:hAnsi="Arial" w:cs="Arial"/>
          <w:sz w:val="22"/>
          <w:szCs w:val="22"/>
        </w:rPr>
        <w:t xml:space="preserve">lans.  Prior to reaming, </w:t>
      </w:r>
      <w:r w:rsidR="00D53612">
        <w:rPr>
          <w:rFonts w:ascii="Arial" w:hAnsi="Arial" w:cs="Arial"/>
          <w:sz w:val="22"/>
          <w:szCs w:val="22"/>
        </w:rPr>
        <w:t xml:space="preserve">ensure </w:t>
      </w:r>
      <w:r w:rsidR="006E5B32" w:rsidRPr="00D05709">
        <w:rPr>
          <w:rFonts w:ascii="Arial" w:hAnsi="Arial" w:cs="Arial"/>
          <w:sz w:val="22"/>
          <w:szCs w:val="22"/>
        </w:rPr>
        <w:t xml:space="preserve">undersized bolts </w:t>
      </w:r>
      <w:r w:rsidR="00D53612">
        <w:rPr>
          <w:rFonts w:ascii="Arial" w:hAnsi="Arial" w:cs="Arial"/>
          <w:sz w:val="22"/>
          <w:szCs w:val="22"/>
        </w:rPr>
        <w:t>ar</w:t>
      </w:r>
      <w:r w:rsidR="006E5B32" w:rsidRPr="00D05709">
        <w:rPr>
          <w:rFonts w:ascii="Arial" w:hAnsi="Arial" w:cs="Arial"/>
          <w:sz w:val="22"/>
          <w:szCs w:val="22"/>
        </w:rPr>
        <w:t xml:space="preserve">e used to hold the assembled pieces in their exact positions. </w:t>
      </w:r>
      <w:r w:rsidR="00D53612">
        <w:rPr>
          <w:rFonts w:ascii="Arial" w:hAnsi="Arial" w:cs="Arial"/>
          <w:sz w:val="22"/>
          <w:szCs w:val="22"/>
        </w:rPr>
        <w:t xml:space="preserve"> </w:t>
      </w:r>
      <w:r w:rsidR="00E86E8E" w:rsidRPr="00D05709">
        <w:rPr>
          <w:rFonts w:ascii="Arial" w:hAnsi="Arial" w:cs="Arial"/>
          <w:sz w:val="22"/>
          <w:szCs w:val="22"/>
        </w:rPr>
        <w:t xml:space="preserve">It is imperative that the accuracy of these assemblies is exact to </w:t>
      </w:r>
      <w:r w:rsidR="00191A71" w:rsidRPr="00D05709">
        <w:rPr>
          <w:rFonts w:ascii="Arial" w:hAnsi="Arial" w:cs="Arial"/>
          <w:sz w:val="22"/>
          <w:szCs w:val="22"/>
        </w:rPr>
        <w:t>e</w:t>
      </w:r>
      <w:r w:rsidR="00E86E8E" w:rsidRPr="00D05709">
        <w:rPr>
          <w:rFonts w:ascii="Arial" w:hAnsi="Arial" w:cs="Arial"/>
          <w:sz w:val="22"/>
          <w:szCs w:val="22"/>
        </w:rPr>
        <w:t xml:space="preserve">nsure proper alignment in the field. </w:t>
      </w:r>
      <w:r w:rsidR="00D53612">
        <w:rPr>
          <w:rFonts w:ascii="Arial" w:hAnsi="Arial" w:cs="Arial"/>
          <w:sz w:val="22"/>
          <w:szCs w:val="22"/>
        </w:rPr>
        <w:t xml:space="preserve"> Maintain a</w:t>
      </w:r>
      <w:r w:rsidR="006E5B32" w:rsidRPr="00D05709">
        <w:rPr>
          <w:rFonts w:ascii="Arial" w:hAnsi="Arial" w:cs="Arial"/>
          <w:sz w:val="22"/>
          <w:szCs w:val="22"/>
        </w:rPr>
        <w:t xml:space="preserve">ll work points and work lines </w:t>
      </w:r>
      <w:r w:rsidR="00E86E8E" w:rsidRPr="00D05709">
        <w:rPr>
          <w:rFonts w:ascii="Arial" w:hAnsi="Arial" w:cs="Arial"/>
          <w:sz w:val="22"/>
          <w:szCs w:val="22"/>
        </w:rPr>
        <w:t>to within 1/32 inch</w:t>
      </w:r>
      <w:r w:rsidR="006E5B32" w:rsidRPr="00D05709">
        <w:rPr>
          <w:rFonts w:ascii="Arial" w:hAnsi="Arial" w:cs="Arial"/>
          <w:sz w:val="22"/>
          <w:szCs w:val="22"/>
        </w:rPr>
        <w:t xml:space="preserve"> of their theoretical locations during this assembly.</w:t>
      </w:r>
    </w:p>
    <w:p w14:paraId="228A71FD" w14:textId="77777777" w:rsidR="006E5B32" w:rsidRPr="00D05709" w:rsidRDefault="006E5B32" w:rsidP="00D05709">
      <w:pPr>
        <w:widowControl w:val="0"/>
        <w:jc w:val="both"/>
        <w:rPr>
          <w:rFonts w:ascii="Arial" w:hAnsi="Arial" w:cs="Arial"/>
          <w:sz w:val="22"/>
          <w:szCs w:val="22"/>
        </w:rPr>
      </w:pPr>
    </w:p>
    <w:p w14:paraId="3443CE6D" w14:textId="4EECC797" w:rsidR="006E5B32" w:rsidRPr="00D05709" w:rsidRDefault="00382DD7" w:rsidP="00D05709">
      <w:pPr>
        <w:widowControl w:val="0"/>
        <w:ind w:left="720"/>
        <w:jc w:val="both"/>
        <w:rPr>
          <w:rFonts w:ascii="Arial" w:hAnsi="Arial" w:cs="Arial"/>
          <w:sz w:val="22"/>
          <w:szCs w:val="22"/>
        </w:rPr>
      </w:pPr>
      <w:r w:rsidRPr="00D05709">
        <w:rPr>
          <w:rFonts w:ascii="Arial" w:hAnsi="Arial" w:cs="Arial"/>
          <w:sz w:val="22"/>
          <w:szCs w:val="22"/>
        </w:rPr>
        <w:t>Scribe t</w:t>
      </w:r>
      <w:r w:rsidR="006E5B32" w:rsidRPr="00D05709">
        <w:rPr>
          <w:rFonts w:ascii="Arial" w:hAnsi="Arial" w:cs="Arial"/>
          <w:sz w:val="22"/>
          <w:szCs w:val="22"/>
        </w:rPr>
        <w:t xml:space="preserve">he centerlines of the rack support columns, both directions, on the top and sides of the </w:t>
      </w:r>
      <w:r w:rsidR="001726FC" w:rsidRPr="00D05709">
        <w:rPr>
          <w:rFonts w:ascii="Arial" w:hAnsi="Arial" w:cs="Arial"/>
          <w:sz w:val="22"/>
          <w:szCs w:val="22"/>
        </w:rPr>
        <w:t xml:space="preserve">rack girder support </w:t>
      </w:r>
      <w:r w:rsidR="006E5B32" w:rsidRPr="00D05709">
        <w:rPr>
          <w:rFonts w:ascii="Arial" w:hAnsi="Arial" w:cs="Arial"/>
          <w:sz w:val="22"/>
          <w:szCs w:val="22"/>
        </w:rPr>
        <w:t xml:space="preserve">plates. </w:t>
      </w:r>
      <w:r w:rsidR="00D53612">
        <w:rPr>
          <w:rFonts w:ascii="Arial" w:hAnsi="Arial" w:cs="Arial"/>
          <w:sz w:val="22"/>
          <w:szCs w:val="22"/>
        </w:rPr>
        <w:t xml:space="preserve"> </w:t>
      </w:r>
      <w:r w:rsidRPr="00D05709">
        <w:rPr>
          <w:rFonts w:ascii="Arial" w:hAnsi="Arial" w:cs="Arial"/>
          <w:sz w:val="22"/>
          <w:szCs w:val="22"/>
        </w:rPr>
        <w:t>Scribe m</w:t>
      </w:r>
      <w:r w:rsidR="006E5B32" w:rsidRPr="00D05709">
        <w:rPr>
          <w:rFonts w:ascii="Arial" w:hAnsi="Arial" w:cs="Arial"/>
          <w:sz w:val="22"/>
          <w:szCs w:val="22"/>
        </w:rPr>
        <w:t>atching lines on the bottom flanges of the girders.</w:t>
      </w:r>
    </w:p>
    <w:p w14:paraId="28530B6F" w14:textId="77777777" w:rsidR="00F17CB8" w:rsidRPr="00D53612" w:rsidRDefault="00F17CB8" w:rsidP="00D05709">
      <w:pPr>
        <w:widowControl w:val="0"/>
        <w:jc w:val="both"/>
        <w:rPr>
          <w:rFonts w:ascii="Arial" w:hAnsi="Arial" w:cs="Arial"/>
          <w:sz w:val="22"/>
          <w:szCs w:val="22"/>
        </w:rPr>
      </w:pPr>
    </w:p>
    <w:p w14:paraId="14EA6104" w14:textId="34E3DE3A" w:rsidR="00537FAB" w:rsidRPr="00D53612" w:rsidRDefault="00D53612" w:rsidP="00D05709">
      <w:pPr>
        <w:widowControl w:val="0"/>
        <w:ind w:left="720"/>
        <w:jc w:val="both"/>
        <w:rPr>
          <w:rFonts w:ascii="Arial" w:hAnsi="Arial" w:cs="Arial"/>
          <w:sz w:val="22"/>
          <w:szCs w:val="22"/>
        </w:rPr>
      </w:pPr>
      <w:r>
        <w:rPr>
          <w:rFonts w:ascii="Arial" w:hAnsi="Arial" w:cs="Arial"/>
          <w:sz w:val="22"/>
          <w:szCs w:val="22"/>
        </w:rPr>
        <w:t>Ensure a</w:t>
      </w:r>
      <w:r w:rsidR="00537FAB" w:rsidRPr="00D53612">
        <w:rPr>
          <w:rFonts w:ascii="Arial" w:hAnsi="Arial" w:cs="Arial"/>
          <w:sz w:val="22"/>
          <w:szCs w:val="22"/>
        </w:rPr>
        <w:t xml:space="preserve">ll </w:t>
      </w:r>
      <w:r w:rsidR="008A306A" w:rsidRPr="00D53612">
        <w:rPr>
          <w:rFonts w:ascii="Arial" w:hAnsi="Arial" w:cs="Arial"/>
          <w:sz w:val="22"/>
          <w:szCs w:val="22"/>
        </w:rPr>
        <w:t xml:space="preserve">shop </w:t>
      </w:r>
      <w:r w:rsidR="00537FAB" w:rsidRPr="00D53612">
        <w:rPr>
          <w:rFonts w:ascii="Arial" w:hAnsi="Arial" w:cs="Arial"/>
          <w:sz w:val="22"/>
          <w:szCs w:val="22"/>
        </w:rPr>
        <w:t xml:space="preserve">assembly methods </w:t>
      </w:r>
      <w:r>
        <w:rPr>
          <w:rFonts w:ascii="Arial" w:hAnsi="Arial" w:cs="Arial"/>
          <w:sz w:val="22"/>
          <w:szCs w:val="22"/>
        </w:rPr>
        <w:t>ar</w:t>
      </w:r>
      <w:r w:rsidR="00537FAB" w:rsidRPr="00D53612">
        <w:rPr>
          <w:rFonts w:ascii="Arial" w:hAnsi="Arial" w:cs="Arial"/>
          <w:sz w:val="22"/>
          <w:szCs w:val="22"/>
        </w:rPr>
        <w:t>e compatible with the erection methods, unless otherwi</w:t>
      </w:r>
      <w:r w:rsidR="009418AF" w:rsidRPr="00D53612">
        <w:rPr>
          <w:rFonts w:ascii="Arial" w:hAnsi="Arial" w:cs="Arial"/>
          <w:sz w:val="22"/>
          <w:szCs w:val="22"/>
        </w:rPr>
        <w:t>se permitted in writing by the E</w:t>
      </w:r>
      <w:r w:rsidR="00537FAB" w:rsidRPr="00D53612">
        <w:rPr>
          <w:rFonts w:ascii="Arial" w:hAnsi="Arial" w:cs="Arial"/>
          <w:sz w:val="22"/>
          <w:szCs w:val="22"/>
        </w:rPr>
        <w:t>ngineer.</w:t>
      </w:r>
    </w:p>
    <w:p w14:paraId="7E989910" w14:textId="77777777" w:rsidR="00C91DBE" w:rsidRPr="00D53612" w:rsidRDefault="00C91DBE" w:rsidP="00D05709">
      <w:pPr>
        <w:widowControl w:val="0"/>
        <w:jc w:val="both"/>
        <w:rPr>
          <w:rFonts w:ascii="Arial" w:hAnsi="Arial" w:cs="Arial"/>
          <w:sz w:val="22"/>
          <w:szCs w:val="22"/>
        </w:rPr>
      </w:pPr>
    </w:p>
    <w:p w14:paraId="6B8F1CA7" w14:textId="331918A8" w:rsidR="002A4BC2" w:rsidRPr="00C04BF2" w:rsidRDefault="002A4BC2" w:rsidP="00D05709">
      <w:pPr>
        <w:widowControl w:val="0"/>
        <w:ind w:left="720" w:firstLine="360"/>
        <w:jc w:val="both"/>
        <w:rPr>
          <w:rFonts w:ascii="Arial" w:hAnsi="Arial" w:cs="Arial"/>
          <w:sz w:val="22"/>
          <w:szCs w:val="22"/>
        </w:rPr>
      </w:pPr>
      <w:r w:rsidRPr="00C04BF2">
        <w:rPr>
          <w:rFonts w:ascii="Arial" w:hAnsi="Arial" w:cs="Arial"/>
          <w:sz w:val="22"/>
          <w:szCs w:val="22"/>
        </w:rPr>
        <w:t>C.</w:t>
      </w:r>
      <w:r w:rsidR="00D53612">
        <w:rPr>
          <w:rFonts w:ascii="Arial" w:hAnsi="Arial" w:cs="Arial"/>
          <w:sz w:val="22"/>
          <w:szCs w:val="22"/>
        </w:rPr>
        <w:tab/>
      </w:r>
      <w:r w:rsidRPr="00C04BF2">
        <w:rPr>
          <w:rFonts w:ascii="Arial" w:hAnsi="Arial" w:cs="Arial"/>
          <w:sz w:val="22"/>
          <w:szCs w:val="22"/>
        </w:rPr>
        <w:t>Numerical Roll Through Procedure</w:t>
      </w:r>
      <w:r w:rsidR="001D72CB" w:rsidRPr="00C04BF2">
        <w:rPr>
          <w:rFonts w:ascii="Arial" w:hAnsi="Arial" w:cs="Arial"/>
          <w:sz w:val="22"/>
          <w:szCs w:val="22"/>
        </w:rPr>
        <w:t xml:space="preserve">.  </w:t>
      </w:r>
      <w:r w:rsidRPr="00C04BF2">
        <w:rPr>
          <w:rFonts w:ascii="Arial" w:hAnsi="Arial" w:cs="Arial"/>
          <w:sz w:val="22"/>
          <w:szCs w:val="22"/>
        </w:rPr>
        <w:t>Perform a numerical roll</w:t>
      </w:r>
      <w:r w:rsidR="00B86EDE" w:rsidRPr="00C04BF2">
        <w:rPr>
          <w:rFonts w:ascii="Arial" w:hAnsi="Arial" w:cs="Arial"/>
          <w:sz w:val="22"/>
          <w:szCs w:val="22"/>
        </w:rPr>
        <w:t xml:space="preserve"> </w:t>
      </w:r>
      <w:r w:rsidRPr="00C04BF2">
        <w:rPr>
          <w:rFonts w:ascii="Arial" w:hAnsi="Arial" w:cs="Arial"/>
          <w:sz w:val="22"/>
          <w:szCs w:val="22"/>
        </w:rPr>
        <w:t>through test for each of the fully assembled heel portions of the bascule girders with tread</w:t>
      </w:r>
      <w:r w:rsidR="00B86EDE" w:rsidRPr="00C04BF2">
        <w:rPr>
          <w:rFonts w:ascii="Arial" w:hAnsi="Arial" w:cs="Arial"/>
          <w:sz w:val="22"/>
          <w:szCs w:val="22"/>
        </w:rPr>
        <w:t>s</w:t>
      </w:r>
      <w:r w:rsidRPr="00C04BF2">
        <w:rPr>
          <w:rFonts w:ascii="Arial" w:hAnsi="Arial" w:cs="Arial"/>
          <w:sz w:val="22"/>
          <w:szCs w:val="22"/>
        </w:rPr>
        <w:t xml:space="preserve"> permanently attached to assure acceptable mating of tracks with corresponding treads.  Perform the procedure only in the presence of the </w:t>
      </w:r>
      <w:r w:rsidR="00D53612">
        <w:rPr>
          <w:rFonts w:ascii="Arial" w:hAnsi="Arial" w:cs="Arial"/>
          <w:sz w:val="22"/>
          <w:szCs w:val="22"/>
        </w:rPr>
        <w:t>E</w:t>
      </w:r>
      <w:r w:rsidR="00D53612" w:rsidRPr="00C04BF2">
        <w:rPr>
          <w:rFonts w:ascii="Arial" w:hAnsi="Arial" w:cs="Arial"/>
          <w:sz w:val="22"/>
          <w:szCs w:val="22"/>
        </w:rPr>
        <w:t xml:space="preserve">ngineer </w:t>
      </w:r>
      <w:r w:rsidRPr="00C04BF2">
        <w:rPr>
          <w:rFonts w:ascii="Arial" w:hAnsi="Arial" w:cs="Arial"/>
          <w:sz w:val="22"/>
          <w:szCs w:val="22"/>
        </w:rPr>
        <w:t xml:space="preserve">or designated representative.  </w:t>
      </w:r>
      <w:r w:rsidR="00D53612">
        <w:rPr>
          <w:rFonts w:ascii="Arial" w:hAnsi="Arial" w:cs="Arial"/>
          <w:sz w:val="22"/>
          <w:szCs w:val="22"/>
        </w:rPr>
        <w:t>Furnish</w:t>
      </w:r>
      <w:r w:rsidR="00D53612" w:rsidRPr="00C04BF2">
        <w:rPr>
          <w:rFonts w:ascii="Arial" w:hAnsi="Arial" w:cs="Arial"/>
          <w:sz w:val="22"/>
          <w:szCs w:val="22"/>
        </w:rPr>
        <w:t xml:space="preserve"> </w:t>
      </w:r>
      <w:r w:rsidRPr="00C04BF2">
        <w:rPr>
          <w:rFonts w:ascii="Arial" w:hAnsi="Arial" w:cs="Arial"/>
          <w:sz w:val="22"/>
          <w:szCs w:val="22"/>
        </w:rPr>
        <w:t xml:space="preserve">the </w:t>
      </w:r>
      <w:r w:rsidR="00D53612">
        <w:rPr>
          <w:rFonts w:ascii="Arial" w:hAnsi="Arial" w:cs="Arial"/>
          <w:sz w:val="22"/>
          <w:szCs w:val="22"/>
        </w:rPr>
        <w:t>E</w:t>
      </w:r>
      <w:r w:rsidR="00D53612" w:rsidRPr="00C04BF2">
        <w:rPr>
          <w:rFonts w:ascii="Arial" w:hAnsi="Arial" w:cs="Arial"/>
          <w:sz w:val="22"/>
          <w:szCs w:val="22"/>
        </w:rPr>
        <w:t xml:space="preserve">ngineer </w:t>
      </w:r>
      <w:r w:rsidRPr="00C04BF2">
        <w:rPr>
          <w:rFonts w:ascii="Arial" w:hAnsi="Arial" w:cs="Arial"/>
          <w:sz w:val="22"/>
          <w:szCs w:val="22"/>
        </w:rPr>
        <w:t xml:space="preserve">a minimum of </w:t>
      </w:r>
      <w:r w:rsidR="00D53612">
        <w:rPr>
          <w:rFonts w:ascii="Arial" w:hAnsi="Arial" w:cs="Arial"/>
          <w:sz w:val="22"/>
          <w:szCs w:val="22"/>
        </w:rPr>
        <w:t>14 days</w:t>
      </w:r>
      <w:r w:rsidRPr="00C04BF2">
        <w:rPr>
          <w:rFonts w:ascii="Arial" w:hAnsi="Arial" w:cs="Arial"/>
          <w:sz w:val="22"/>
          <w:szCs w:val="22"/>
        </w:rPr>
        <w:t xml:space="preserve"> advanced notice of when this procedure will be performed for each of the four bascule girders to enable him to witness it.</w:t>
      </w:r>
    </w:p>
    <w:p w14:paraId="6C4B2634" w14:textId="77777777" w:rsidR="002A4BC2" w:rsidRPr="00C04BF2" w:rsidRDefault="002A4BC2" w:rsidP="00D05709">
      <w:pPr>
        <w:widowControl w:val="0"/>
        <w:jc w:val="both"/>
        <w:rPr>
          <w:rFonts w:ascii="Arial" w:hAnsi="Arial" w:cs="Arial"/>
          <w:sz w:val="22"/>
          <w:szCs w:val="22"/>
        </w:rPr>
      </w:pPr>
    </w:p>
    <w:p w14:paraId="1A059CB1" w14:textId="6202B294" w:rsidR="002A4BC2" w:rsidRPr="00C04BF2" w:rsidRDefault="003D3B4D" w:rsidP="00D05709">
      <w:pPr>
        <w:widowControl w:val="0"/>
        <w:ind w:left="720"/>
        <w:jc w:val="both"/>
        <w:rPr>
          <w:rFonts w:ascii="Arial" w:hAnsi="Arial" w:cs="Arial"/>
          <w:sz w:val="22"/>
          <w:szCs w:val="22"/>
        </w:rPr>
      </w:pPr>
      <w:r w:rsidRPr="00C04BF2">
        <w:rPr>
          <w:rFonts w:ascii="Arial" w:hAnsi="Arial" w:cs="Arial"/>
          <w:sz w:val="22"/>
          <w:szCs w:val="22"/>
        </w:rPr>
        <w:t xml:space="preserve">Perform the </w:t>
      </w:r>
      <w:r w:rsidR="002A4BC2" w:rsidRPr="00C04BF2">
        <w:rPr>
          <w:rFonts w:ascii="Arial" w:hAnsi="Arial" w:cs="Arial"/>
          <w:sz w:val="22"/>
          <w:szCs w:val="22"/>
        </w:rPr>
        <w:t>roll-through procedure</w:t>
      </w:r>
      <w:r w:rsidRPr="00C04BF2">
        <w:rPr>
          <w:rFonts w:ascii="Arial" w:hAnsi="Arial" w:cs="Arial"/>
          <w:sz w:val="22"/>
          <w:szCs w:val="22"/>
        </w:rPr>
        <w:t xml:space="preserve"> as follows</w:t>
      </w:r>
      <w:r w:rsidR="002A4BC2" w:rsidRPr="00C04BF2">
        <w:rPr>
          <w:rFonts w:ascii="Arial" w:hAnsi="Arial" w:cs="Arial"/>
          <w:sz w:val="22"/>
          <w:szCs w:val="22"/>
        </w:rPr>
        <w:t>:</w:t>
      </w:r>
    </w:p>
    <w:p w14:paraId="6458F942" w14:textId="77777777" w:rsidR="002A4BC2" w:rsidRPr="00C04BF2" w:rsidRDefault="002A4BC2" w:rsidP="00D05709">
      <w:pPr>
        <w:widowControl w:val="0"/>
        <w:jc w:val="both"/>
        <w:rPr>
          <w:rFonts w:ascii="Arial" w:hAnsi="Arial" w:cs="Arial"/>
          <w:sz w:val="22"/>
          <w:szCs w:val="22"/>
        </w:rPr>
      </w:pPr>
    </w:p>
    <w:p w14:paraId="445F3357" w14:textId="27C1C00B" w:rsidR="002A4BC2" w:rsidRPr="00C04BF2" w:rsidRDefault="00DD66C4" w:rsidP="00D05709">
      <w:pPr>
        <w:widowControl w:val="0"/>
        <w:ind w:left="1080" w:firstLine="360"/>
        <w:jc w:val="both"/>
        <w:rPr>
          <w:rFonts w:ascii="Arial" w:hAnsi="Arial" w:cs="Arial"/>
          <w:sz w:val="22"/>
          <w:szCs w:val="22"/>
        </w:rPr>
      </w:pPr>
      <w:r w:rsidRPr="00C04BF2">
        <w:rPr>
          <w:rFonts w:ascii="Arial" w:hAnsi="Arial" w:cs="Arial"/>
          <w:sz w:val="22"/>
          <w:szCs w:val="22"/>
        </w:rPr>
        <w:lastRenderedPageBreak/>
        <w:t>(1)</w:t>
      </w:r>
      <w:r w:rsidR="00D53612">
        <w:rPr>
          <w:rFonts w:ascii="Arial" w:hAnsi="Arial" w:cs="Arial"/>
          <w:sz w:val="22"/>
          <w:szCs w:val="22"/>
        </w:rPr>
        <w:tab/>
      </w:r>
      <w:r w:rsidR="002A4BC2" w:rsidRPr="00C04BF2">
        <w:rPr>
          <w:rFonts w:ascii="Arial" w:hAnsi="Arial" w:cs="Arial"/>
          <w:sz w:val="22"/>
          <w:szCs w:val="22"/>
        </w:rPr>
        <w:t xml:space="preserve">The longitudinal centerlines scribed on the final-machined treads when attached to the bascule girders </w:t>
      </w:r>
      <w:r w:rsidR="00D53612">
        <w:rPr>
          <w:rFonts w:ascii="Arial" w:hAnsi="Arial" w:cs="Arial"/>
          <w:sz w:val="22"/>
          <w:szCs w:val="22"/>
        </w:rPr>
        <w:t xml:space="preserve">must </w:t>
      </w:r>
      <w:r w:rsidR="002A4BC2" w:rsidRPr="00C04BF2">
        <w:rPr>
          <w:rFonts w:ascii="Arial" w:hAnsi="Arial" w:cs="Arial"/>
          <w:sz w:val="22"/>
          <w:szCs w:val="22"/>
        </w:rPr>
        <w:t>precisely correspond to the longitudinal centerlines scribed on the final-machined tracks when permanently erected in the field.</w:t>
      </w:r>
    </w:p>
    <w:p w14:paraId="13416CB2" w14:textId="77777777" w:rsidR="002A4BC2" w:rsidRPr="00C04BF2" w:rsidRDefault="002A4BC2" w:rsidP="00D05709">
      <w:pPr>
        <w:widowControl w:val="0"/>
        <w:jc w:val="both"/>
        <w:rPr>
          <w:rFonts w:ascii="Arial" w:hAnsi="Arial" w:cs="Arial"/>
          <w:sz w:val="22"/>
          <w:szCs w:val="22"/>
        </w:rPr>
      </w:pPr>
    </w:p>
    <w:p w14:paraId="4FF3A535" w14:textId="14900FEE" w:rsidR="002A4BC2" w:rsidRPr="00C04BF2" w:rsidRDefault="00DD66C4" w:rsidP="00D05709">
      <w:pPr>
        <w:widowControl w:val="0"/>
        <w:ind w:left="1080" w:firstLine="360"/>
        <w:jc w:val="both"/>
        <w:rPr>
          <w:rFonts w:ascii="Arial" w:hAnsi="Arial" w:cs="Arial"/>
          <w:sz w:val="22"/>
          <w:szCs w:val="22"/>
        </w:rPr>
      </w:pPr>
      <w:r w:rsidRPr="00C04BF2">
        <w:rPr>
          <w:rFonts w:ascii="Arial" w:hAnsi="Arial" w:cs="Arial"/>
          <w:sz w:val="22"/>
          <w:szCs w:val="22"/>
        </w:rPr>
        <w:t>(2)</w:t>
      </w:r>
      <w:r w:rsidR="00D53612">
        <w:rPr>
          <w:rFonts w:ascii="Arial" w:hAnsi="Arial" w:cs="Arial"/>
          <w:sz w:val="22"/>
          <w:szCs w:val="22"/>
        </w:rPr>
        <w:tab/>
      </w:r>
      <w:r w:rsidR="002A4BC2" w:rsidRPr="00C04BF2">
        <w:rPr>
          <w:rFonts w:ascii="Arial" w:hAnsi="Arial" w:cs="Arial"/>
          <w:sz w:val="22"/>
          <w:szCs w:val="22"/>
        </w:rPr>
        <w:t>The transverse lines at the first and last positions of roll scribed on the final-machined tread</w:t>
      </w:r>
      <w:r w:rsidR="005B4CEA" w:rsidRPr="00C04BF2">
        <w:rPr>
          <w:rFonts w:ascii="Arial" w:hAnsi="Arial" w:cs="Arial"/>
          <w:sz w:val="22"/>
          <w:szCs w:val="22"/>
        </w:rPr>
        <w:t>s</w:t>
      </w:r>
      <w:r w:rsidR="002A4BC2" w:rsidRPr="00C04BF2">
        <w:rPr>
          <w:rFonts w:ascii="Arial" w:hAnsi="Arial" w:cs="Arial"/>
          <w:sz w:val="22"/>
          <w:szCs w:val="22"/>
        </w:rPr>
        <w:t xml:space="preserve"> when attached to the bascule girders </w:t>
      </w:r>
      <w:r w:rsidR="00D53612">
        <w:rPr>
          <w:rFonts w:ascii="Arial" w:hAnsi="Arial" w:cs="Arial"/>
          <w:sz w:val="22"/>
          <w:szCs w:val="22"/>
        </w:rPr>
        <w:t>must</w:t>
      </w:r>
      <w:r w:rsidR="00D53612" w:rsidRPr="00C04BF2">
        <w:rPr>
          <w:rFonts w:ascii="Arial" w:hAnsi="Arial" w:cs="Arial"/>
          <w:sz w:val="22"/>
          <w:szCs w:val="22"/>
        </w:rPr>
        <w:t xml:space="preserve"> </w:t>
      </w:r>
      <w:r w:rsidR="002A4BC2" w:rsidRPr="00C04BF2">
        <w:rPr>
          <w:rFonts w:ascii="Arial" w:hAnsi="Arial" w:cs="Arial"/>
          <w:sz w:val="22"/>
          <w:szCs w:val="22"/>
        </w:rPr>
        <w:t>precisely correspond to the transverse line scribed on the final-machined track</w:t>
      </w:r>
      <w:r w:rsidR="005B4CEA" w:rsidRPr="00C04BF2">
        <w:rPr>
          <w:rFonts w:ascii="Arial" w:hAnsi="Arial" w:cs="Arial"/>
          <w:sz w:val="22"/>
          <w:szCs w:val="22"/>
        </w:rPr>
        <w:t>s</w:t>
      </w:r>
      <w:r w:rsidR="002A4BC2" w:rsidRPr="00C04BF2">
        <w:rPr>
          <w:rFonts w:ascii="Arial" w:hAnsi="Arial" w:cs="Arial"/>
          <w:sz w:val="22"/>
          <w:szCs w:val="22"/>
        </w:rPr>
        <w:t xml:space="preserve"> when permanently set in the field.</w:t>
      </w:r>
    </w:p>
    <w:p w14:paraId="5115B31A" w14:textId="77777777" w:rsidR="002A4BC2" w:rsidRPr="00C04BF2" w:rsidRDefault="002A4BC2" w:rsidP="00D05709">
      <w:pPr>
        <w:widowControl w:val="0"/>
        <w:jc w:val="both"/>
        <w:rPr>
          <w:rFonts w:ascii="Arial" w:hAnsi="Arial" w:cs="Arial"/>
          <w:sz w:val="22"/>
          <w:szCs w:val="22"/>
        </w:rPr>
      </w:pPr>
    </w:p>
    <w:p w14:paraId="4884C5E9" w14:textId="5D7419B1" w:rsidR="002A4BC2" w:rsidRPr="00C04BF2" w:rsidRDefault="00DD66C4" w:rsidP="00D05709">
      <w:pPr>
        <w:widowControl w:val="0"/>
        <w:ind w:left="1080" w:firstLine="360"/>
        <w:jc w:val="both"/>
        <w:rPr>
          <w:rFonts w:ascii="Arial" w:hAnsi="Arial" w:cs="Arial"/>
          <w:sz w:val="22"/>
          <w:szCs w:val="22"/>
        </w:rPr>
      </w:pPr>
      <w:r w:rsidRPr="00C04BF2">
        <w:rPr>
          <w:rFonts w:ascii="Arial" w:hAnsi="Arial" w:cs="Arial"/>
          <w:sz w:val="22"/>
          <w:szCs w:val="22"/>
        </w:rPr>
        <w:t>(3)</w:t>
      </w:r>
      <w:r w:rsidR="00D53612">
        <w:rPr>
          <w:rFonts w:ascii="Arial" w:hAnsi="Arial" w:cs="Arial"/>
          <w:sz w:val="22"/>
          <w:szCs w:val="22"/>
        </w:rPr>
        <w:tab/>
      </w:r>
      <w:r w:rsidR="002A4BC2" w:rsidRPr="00C04BF2">
        <w:rPr>
          <w:rFonts w:ascii="Arial" w:hAnsi="Arial" w:cs="Arial"/>
          <w:sz w:val="22"/>
          <w:szCs w:val="22"/>
        </w:rPr>
        <w:t xml:space="preserve">All track </w:t>
      </w:r>
      <w:r w:rsidR="005B4CEA" w:rsidRPr="00C04BF2">
        <w:rPr>
          <w:rFonts w:ascii="Arial" w:hAnsi="Arial" w:cs="Arial"/>
          <w:sz w:val="22"/>
          <w:szCs w:val="22"/>
        </w:rPr>
        <w:t xml:space="preserve">pockets </w:t>
      </w:r>
      <w:r w:rsidR="00D53612">
        <w:rPr>
          <w:rFonts w:ascii="Arial" w:hAnsi="Arial" w:cs="Arial"/>
          <w:sz w:val="22"/>
          <w:szCs w:val="22"/>
        </w:rPr>
        <w:t>must</w:t>
      </w:r>
      <w:r w:rsidR="00D53612" w:rsidRPr="00C04BF2">
        <w:rPr>
          <w:rFonts w:ascii="Arial" w:hAnsi="Arial" w:cs="Arial"/>
          <w:sz w:val="22"/>
          <w:szCs w:val="22"/>
        </w:rPr>
        <w:t xml:space="preserve"> </w:t>
      </w:r>
      <w:r w:rsidR="002A4BC2" w:rsidRPr="00C04BF2">
        <w:rPr>
          <w:rFonts w:ascii="Arial" w:hAnsi="Arial" w:cs="Arial"/>
          <w:sz w:val="22"/>
          <w:szCs w:val="22"/>
        </w:rPr>
        <w:t xml:space="preserve">precisely mate with corresponding tread </w:t>
      </w:r>
      <w:r w:rsidR="005B4CEA" w:rsidRPr="00C04BF2">
        <w:rPr>
          <w:rFonts w:ascii="Arial" w:hAnsi="Arial" w:cs="Arial"/>
          <w:sz w:val="22"/>
          <w:szCs w:val="22"/>
        </w:rPr>
        <w:t>lugs</w:t>
      </w:r>
      <w:r w:rsidR="002A4BC2" w:rsidRPr="00C04BF2">
        <w:rPr>
          <w:rFonts w:ascii="Arial" w:hAnsi="Arial" w:cs="Arial"/>
          <w:sz w:val="22"/>
          <w:szCs w:val="22"/>
        </w:rPr>
        <w:t xml:space="preserve"> without interference and without the space between any</w:t>
      </w:r>
      <w:r w:rsidR="005B4CEA" w:rsidRPr="00C04BF2">
        <w:rPr>
          <w:rFonts w:ascii="Arial" w:hAnsi="Arial" w:cs="Arial"/>
          <w:sz w:val="22"/>
          <w:szCs w:val="22"/>
        </w:rPr>
        <w:t xml:space="preserve"> lugs</w:t>
      </w:r>
      <w:r w:rsidR="002A4BC2" w:rsidRPr="00C04BF2">
        <w:rPr>
          <w:rFonts w:ascii="Arial" w:hAnsi="Arial" w:cs="Arial"/>
          <w:sz w:val="22"/>
          <w:szCs w:val="22"/>
        </w:rPr>
        <w:t xml:space="preserve"> and mating receiving pockets exceeding the maximum shown on the plans.</w:t>
      </w:r>
    </w:p>
    <w:p w14:paraId="28A950D7" w14:textId="77777777" w:rsidR="002A4BC2" w:rsidRPr="00C04BF2" w:rsidRDefault="002A4BC2" w:rsidP="00D05709">
      <w:pPr>
        <w:widowControl w:val="0"/>
        <w:jc w:val="both"/>
        <w:rPr>
          <w:rFonts w:ascii="Arial" w:hAnsi="Arial" w:cs="Arial"/>
          <w:sz w:val="22"/>
          <w:szCs w:val="22"/>
        </w:rPr>
      </w:pPr>
    </w:p>
    <w:p w14:paraId="028F0FBE" w14:textId="4A0A7909" w:rsidR="002A4BC2" w:rsidRPr="00C04BF2" w:rsidRDefault="002A4BC2" w:rsidP="00D05709">
      <w:pPr>
        <w:widowControl w:val="0"/>
        <w:ind w:left="1080"/>
        <w:jc w:val="both"/>
        <w:rPr>
          <w:rFonts w:ascii="Arial" w:hAnsi="Arial" w:cs="Arial"/>
          <w:sz w:val="22"/>
          <w:szCs w:val="22"/>
        </w:rPr>
      </w:pPr>
      <w:r w:rsidRPr="00C04BF2">
        <w:rPr>
          <w:rFonts w:ascii="Arial" w:hAnsi="Arial" w:cs="Arial"/>
          <w:sz w:val="22"/>
          <w:szCs w:val="22"/>
        </w:rPr>
        <w:t xml:space="preserve">Prepare and submit complete details of the proposed numerical roll-through procedure for review and approval by the </w:t>
      </w:r>
      <w:r w:rsidR="00D53612">
        <w:rPr>
          <w:rFonts w:ascii="Arial" w:hAnsi="Arial" w:cs="Arial"/>
          <w:sz w:val="22"/>
          <w:szCs w:val="22"/>
        </w:rPr>
        <w:t>E</w:t>
      </w:r>
      <w:r w:rsidR="00D53612" w:rsidRPr="00C04BF2">
        <w:rPr>
          <w:rFonts w:ascii="Arial" w:hAnsi="Arial" w:cs="Arial"/>
          <w:sz w:val="22"/>
          <w:szCs w:val="22"/>
        </w:rPr>
        <w:t>ngineer</w:t>
      </w:r>
      <w:r w:rsidRPr="00C04BF2">
        <w:rPr>
          <w:rFonts w:ascii="Arial" w:hAnsi="Arial" w:cs="Arial"/>
          <w:sz w:val="22"/>
          <w:szCs w:val="22"/>
        </w:rPr>
        <w:t>.  Following is an outline of a recommended form for the procedure:</w:t>
      </w:r>
    </w:p>
    <w:p w14:paraId="455B9203" w14:textId="77777777" w:rsidR="002A4BC2" w:rsidRPr="00C04BF2" w:rsidRDefault="002A4BC2" w:rsidP="00D05709">
      <w:pPr>
        <w:widowControl w:val="0"/>
        <w:jc w:val="both"/>
        <w:rPr>
          <w:rFonts w:ascii="Arial" w:hAnsi="Arial" w:cs="Arial"/>
          <w:sz w:val="22"/>
          <w:szCs w:val="22"/>
        </w:rPr>
      </w:pPr>
    </w:p>
    <w:p w14:paraId="64FD5A73" w14:textId="30AF9C75" w:rsidR="002A4BC2" w:rsidRPr="00C04BF2" w:rsidRDefault="00DD5FF2" w:rsidP="00D05709">
      <w:pPr>
        <w:widowControl w:val="0"/>
        <w:ind w:left="1800"/>
        <w:jc w:val="both"/>
        <w:rPr>
          <w:rFonts w:ascii="Arial" w:hAnsi="Arial" w:cs="Arial"/>
          <w:sz w:val="22"/>
          <w:szCs w:val="22"/>
        </w:rPr>
      </w:pPr>
      <w:r w:rsidRPr="00C04BF2">
        <w:rPr>
          <w:rFonts w:ascii="Arial" w:hAnsi="Arial" w:cs="Arial"/>
          <w:sz w:val="22"/>
          <w:szCs w:val="22"/>
        </w:rPr>
        <w:t>Step 1</w:t>
      </w:r>
      <w:r w:rsidR="00F06C77">
        <w:rPr>
          <w:rFonts w:ascii="Arial" w:hAnsi="Arial" w:cs="Arial"/>
          <w:sz w:val="22"/>
          <w:szCs w:val="22"/>
        </w:rPr>
        <w:t>.</w:t>
      </w:r>
      <w:r w:rsidRPr="00C04BF2">
        <w:rPr>
          <w:rFonts w:ascii="Arial" w:hAnsi="Arial" w:cs="Arial"/>
          <w:sz w:val="22"/>
          <w:szCs w:val="22"/>
        </w:rPr>
        <w:t xml:space="preserve">  </w:t>
      </w:r>
      <w:r w:rsidR="002A4BC2" w:rsidRPr="00C04BF2">
        <w:rPr>
          <w:rFonts w:ascii="Arial" w:hAnsi="Arial" w:cs="Arial"/>
          <w:sz w:val="22"/>
          <w:szCs w:val="22"/>
        </w:rPr>
        <w:t>After final machining of the trea</w:t>
      </w:r>
      <w:r w:rsidR="005B4CEA" w:rsidRPr="00C04BF2">
        <w:rPr>
          <w:rFonts w:ascii="Arial" w:hAnsi="Arial" w:cs="Arial"/>
          <w:sz w:val="22"/>
          <w:szCs w:val="22"/>
        </w:rPr>
        <w:t>d</w:t>
      </w:r>
      <w:r w:rsidR="002A4BC2" w:rsidRPr="00C04BF2">
        <w:rPr>
          <w:rFonts w:ascii="Arial" w:hAnsi="Arial" w:cs="Arial"/>
          <w:sz w:val="22"/>
          <w:szCs w:val="22"/>
        </w:rPr>
        <w:t xml:space="preserve"> when permanently attached to the bascule girder, place a permanent longitudinal scribe line on the tread.  Assure this scribe line corresponds to the precise centerline of the bascule girder web.  </w:t>
      </w:r>
      <w:r w:rsidR="00F06C77">
        <w:rPr>
          <w:rFonts w:ascii="Arial" w:hAnsi="Arial" w:cs="Arial"/>
          <w:sz w:val="22"/>
          <w:szCs w:val="22"/>
        </w:rPr>
        <w:t>Furnish</w:t>
      </w:r>
      <w:r w:rsidR="00F06C77" w:rsidRPr="00C04BF2">
        <w:rPr>
          <w:rFonts w:ascii="Arial" w:hAnsi="Arial" w:cs="Arial"/>
          <w:sz w:val="22"/>
          <w:szCs w:val="22"/>
        </w:rPr>
        <w:t xml:space="preserve"> </w:t>
      </w:r>
      <w:r w:rsidR="002A4BC2" w:rsidRPr="00C04BF2">
        <w:rPr>
          <w:rFonts w:ascii="Arial" w:hAnsi="Arial" w:cs="Arial"/>
          <w:sz w:val="22"/>
          <w:szCs w:val="22"/>
        </w:rPr>
        <w:t>details on how this will be achieved.</w:t>
      </w:r>
    </w:p>
    <w:p w14:paraId="6683EB0E" w14:textId="77777777" w:rsidR="002A4BC2" w:rsidRPr="00C04BF2" w:rsidRDefault="002A4BC2" w:rsidP="00D05709">
      <w:pPr>
        <w:widowControl w:val="0"/>
        <w:jc w:val="both"/>
        <w:rPr>
          <w:rFonts w:ascii="Arial" w:hAnsi="Arial" w:cs="Arial"/>
          <w:sz w:val="22"/>
          <w:szCs w:val="22"/>
        </w:rPr>
      </w:pPr>
    </w:p>
    <w:p w14:paraId="6DDD6CE6" w14:textId="5C11EFD9" w:rsidR="002A4BC2" w:rsidRPr="00C04BF2" w:rsidRDefault="00DD5FF2" w:rsidP="00D05709">
      <w:pPr>
        <w:widowControl w:val="0"/>
        <w:ind w:left="1800"/>
        <w:jc w:val="both"/>
        <w:rPr>
          <w:rFonts w:ascii="Arial" w:hAnsi="Arial" w:cs="Arial"/>
          <w:sz w:val="22"/>
          <w:szCs w:val="22"/>
        </w:rPr>
      </w:pPr>
      <w:r w:rsidRPr="00C04BF2">
        <w:rPr>
          <w:rFonts w:ascii="Arial" w:hAnsi="Arial" w:cs="Arial"/>
          <w:sz w:val="22"/>
          <w:szCs w:val="22"/>
        </w:rPr>
        <w:t>Step 2</w:t>
      </w:r>
      <w:r w:rsidR="00F06C77">
        <w:rPr>
          <w:rFonts w:ascii="Arial" w:hAnsi="Arial" w:cs="Arial"/>
          <w:sz w:val="22"/>
          <w:szCs w:val="22"/>
        </w:rPr>
        <w:t>.</w:t>
      </w:r>
      <w:r w:rsidRPr="00C04BF2">
        <w:rPr>
          <w:rFonts w:ascii="Arial" w:hAnsi="Arial" w:cs="Arial"/>
          <w:sz w:val="22"/>
          <w:szCs w:val="22"/>
        </w:rPr>
        <w:t xml:space="preserve">  </w:t>
      </w:r>
      <w:r w:rsidR="002A4BC2" w:rsidRPr="00C04BF2">
        <w:rPr>
          <w:rFonts w:ascii="Arial" w:hAnsi="Arial" w:cs="Arial"/>
          <w:sz w:val="22"/>
          <w:szCs w:val="22"/>
        </w:rPr>
        <w:t>For the first position of roll, project the center of bore in the bascule girder web for the pinion shaft bearing down to the attached tread.  Place a permanent transverse scribe line for this position onto the rolling face of the tread.  Extend this line onto the vertical surfaces of the edge of the plate for future use during field erection.</w:t>
      </w:r>
    </w:p>
    <w:p w14:paraId="62A79436" w14:textId="77777777" w:rsidR="002A4BC2" w:rsidRPr="00C04BF2" w:rsidRDefault="002A4BC2" w:rsidP="00D05709">
      <w:pPr>
        <w:widowControl w:val="0"/>
        <w:jc w:val="both"/>
        <w:rPr>
          <w:rFonts w:ascii="Arial" w:hAnsi="Arial" w:cs="Arial"/>
          <w:sz w:val="22"/>
          <w:szCs w:val="22"/>
        </w:rPr>
      </w:pPr>
    </w:p>
    <w:p w14:paraId="51EDC1BE" w14:textId="372B2C47" w:rsidR="002A4BC2" w:rsidRPr="00C04BF2" w:rsidRDefault="00DD5FF2" w:rsidP="00D05709">
      <w:pPr>
        <w:widowControl w:val="0"/>
        <w:ind w:left="1800"/>
        <w:jc w:val="both"/>
        <w:rPr>
          <w:rFonts w:ascii="Arial" w:hAnsi="Arial" w:cs="Arial"/>
          <w:sz w:val="22"/>
          <w:szCs w:val="22"/>
        </w:rPr>
      </w:pPr>
      <w:r w:rsidRPr="00C04BF2">
        <w:rPr>
          <w:rFonts w:ascii="Arial" w:hAnsi="Arial" w:cs="Arial"/>
          <w:sz w:val="22"/>
          <w:szCs w:val="22"/>
        </w:rPr>
        <w:t>Step 3</w:t>
      </w:r>
      <w:r w:rsidR="00F06C77">
        <w:rPr>
          <w:rFonts w:ascii="Arial" w:hAnsi="Arial" w:cs="Arial"/>
          <w:sz w:val="22"/>
          <w:szCs w:val="22"/>
        </w:rPr>
        <w:t>.</w:t>
      </w:r>
      <w:r w:rsidRPr="00C04BF2">
        <w:rPr>
          <w:rFonts w:ascii="Arial" w:hAnsi="Arial" w:cs="Arial"/>
          <w:sz w:val="22"/>
          <w:szCs w:val="22"/>
        </w:rPr>
        <w:t xml:space="preserve">  </w:t>
      </w:r>
      <w:r w:rsidR="002A4BC2" w:rsidRPr="00C04BF2">
        <w:rPr>
          <w:rFonts w:ascii="Arial" w:hAnsi="Arial" w:cs="Arial"/>
          <w:sz w:val="22"/>
          <w:szCs w:val="22"/>
        </w:rPr>
        <w:t xml:space="preserve">For each machined </w:t>
      </w:r>
      <w:r w:rsidR="005B4CEA" w:rsidRPr="00C04BF2">
        <w:rPr>
          <w:rFonts w:ascii="Arial" w:hAnsi="Arial" w:cs="Arial"/>
          <w:sz w:val="22"/>
          <w:szCs w:val="22"/>
        </w:rPr>
        <w:t>lug</w:t>
      </w:r>
      <w:r w:rsidR="002A4BC2" w:rsidRPr="00C04BF2">
        <w:rPr>
          <w:rFonts w:ascii="Arial" w:hAnsi="Arial" w:cs="Arial"/>
          <w:sz w:val="22"/>
          <w:szCs w:val="22"/>
        </w:rPr>
        <w:t xml:space="preserve"> of the t</w:t>
      </w:r>
      <w:r w:rsidR="005B4CEA" w:rsidRPr="00C04BF2">
        <w:rPr>
          <w:rFonts w:ascii="Arial" w:hAnsi="Arial" w:cs="Arial"/>
          <w:sz w:val="22"/>
          <w:szCs w:val="22"/>
        </w:rPr>
        <w:t>reads</w:t>
      </w:r>
      <w:r w:rsidR="002A4BC2" w:rsidRPr="00C04BF2">
        <w:rPr>
          <w:rFonts w:ascii="Arial" w:hAnsi="Arial" w:cs="Arial"/>
          <w:sz w:val="22"/>
          <w:szCs w:val="22"/>
        </w:rPr>
        <w:t xml:space="preserve">, precisely measure and record the distance from the inside edge of the </w:t>
      </w:r>
      <w:r w:rsidR="005B4CEA" w:rsidRPr="00C04BF2">
        <w:rPr>
          <w:rFonts w:ascii="Arial" w:hAnsi="Arial" w:cs="Arial"/>
          <w:sz w:val="22"/>
          <w:szCs w:val="22"/>
        </w:rPr>
        <w:t>lug</w:t>
      </w:r>
      <w:r w:rsidR="002A4BC2" w:rsidRPr="00C04BF2">
        <w:rPr>
          <w:rFonts w:ascii="Arial" w:hAnsi="Arial" w:cs="Arial"/>
          <w:sz w:val="22"/>
          <w:szCs w:val="22"/>
        </w:rPr>
        <w:t xml:space="preserve"> to the scribed longitudinal centerline.  Precisely measure and record the distance from the transversely scribed line for the first position to the front and back edges of each </w:t>
      </w:r>
      <w:r w:rsidR="005B4CEA" w:rsidRPr="00C04BF2">
        <w:rPr>
          <w:rFonts w:ascii="Arial" w:hAnsi="Arial" w:cs="Arial"/>
          <w:sz w:val="22"/>
          <w:szCs w:val="22"/>
        </w:rPr>
        <w:t>lug</w:t>
      </w:r>
      <w:r w:rsidR="002A4BC2" w:rsidRPr="00C04BF2">
        <w:rPr>
          <w:rFonts w:ascii="Arial" w:hAnsi="Arial" w:cs="Arial"/>
          <w:sz w:val="22"/>
          <w:szCs w:val="22"/>
        </w:rPr>
        <w:t>.</w:t>
      </w:r>
    </w:p>
    <w:p w14:paraId="292E85F8" w14:textId="77777777" w:rsidR="002A4BC2" w:rsidRPr="00C04BF2" w:rsidRDefault="002A4BC2" w:rsidP="00D05709">
      <w:pPr>
        <w:widowControl w:val="0"/>
        <w:jc w:val="both"/>
        <w:rPr>
          <w:rFonts w:ascii="Arial" w:hAnsi="Arial" w:cs="Arial"/>
          <w:sz w:val="22"/>
          <w:szCs w:val="22"/>
        </w:rPr>
      </w:pPr>
    </w:p>
    <w:p w14:paraId="78D63CCD" w14:textId="0E4E6E79" w:rsidR="002A4BC2" w:rsidRPr="00C04BF2" w:rsidRDefault="00DD5FF2" w:rsidP="00D05709">
      <w:pPr>
        <w:widowControl w:val="0"/>
        <w:ind w:left="1800"/>
        <w:jc w:val="both"/>
        <w:rPr>
          <w:rFonts w:ascii="Arial" w:hAnsi="Arial" w:cs="Arial"/>
          <w:sz w:val="22"/>
          <w:szCs w:val="22"/>
        </w:rPr>
      </w:pPr>
      <w:r w:rsidRPr="00C04BF2">
        <w:rPr>
          <w:rFonts w:ascii="Arial" w:hAnsi="Arial" w:cs="Arial"/>
          <w:sz w:val="22"/>
          <w:szCs w:val="22"/>
        </w:rPr>
        <w:t>Step 4</w:t>
      </w:r>
      <w:r w:rsidR="00F06C77">
        <w:rPr>
          <w:rFonts w:ascii="Arial" w:hAnsi="Arial" w:cs="Arial"/>
          <w:sz w:val="22"/>
          <w:szCs w:val="22"/>
        </w:rPr>
        <w:t>.</w:t>
      </w:r>
      <w:r w:rsidRPr="00C04BF2">
        <w:rPr>
          <w:rFonts w:ascii="Arial" w:hAnsi="Arial" w:cs="Arial"/>
          <w:sz w:val="22"/>
          <w:szCs w:val="22"/>
        </w:rPr>
        <w:t xml:space="preserve">  </w:t>
      </w:r>
      <w:r w:rsidR="002A4BC2" w:rsidRPr="00C04BF2">
        <w:rPr>
          <w:rFonts w:ascii="Arial" w:hAnsi="Arial" w:cs="Arial"/>
          <w:sz w:val="22"/>
          <w:szCs w:val="22"/>
        </w:rPr>
        <w:t>For the mating t</w:t>
      </w:r>
      <w:r w:rsidR="005B4CEA" w:rsidRPr="00C04BF2">
        <w:rPr>
          <w:rFonts w:ascii="Arial" w:hAnsi="Arial" w:cs="Arial"/>
          <w:sz w:val="22"/>
          <w:szCs w:val="22"/>
        </w:rPr>
        <w:t>racks</w:t>
      </w:r>
      <w:r w:rsidR="002A4BC2" w:rsidRPr="00C04BF2">
        <w:rPr>
          <w:rFonts w:ascii="Arial" w:hAnsi="Arial" w:cs="Arial"/>
          <w:sz w:val="22"/>
          <w:szCs w:val="22"/>
        </w:rPr>
        <w:t>, make a temporary transverse reference line near the first position of roll.  Also make a temporary longitudinal reference line near the centerline of the plate.</w:t>
      </w:r>
    </w:p>
    <w:p w14:paraId="4DE79023" w14:textId="77777777" w:rsidR="002A4BC2" w:rsidRPr="00C04BF2" w:rsidRDefault="002A4BC2" w:rsidP="00D05709">
      <w:pPr>
        <w:widowControl w:val="0"/>
        <w:jc w:val="both"/>
        <w:rPr>
          <w:rFonts w:ascii="Arial" w:hAnsi="Arial" w:cs="Arial"/>
          <w:sz w:val="22"/>
          <w:szCs w:val="22"/>
        </w:rPr>
      </w:pPr>
    </w:p>
    <w:p w14:paraId="47917EBC" w14:textId="71F0C0CA" w:rsidR="002A4BC2" w:rsidRPr="00C04BF2" w:rsidRDefault="00DD5FF2" w:rsidP="00D05709">
      <w:pPr>
        <w:widowControl w:val="0"/>
        <w:ind w:left="1800"/>
        <w:jc w:val="both"/>
        <w:rPr>
          <w:rFonts w:ascii="Arial" w:hAnsi="Arial" w:cs="Arial"/>
          <w:sz w:val="22"/>
          <w:szCs w:val="22"/>
        </w:rPr>
      </w:pPr>
      <w:r w:rsidRPr="00C04BF2">
        <w:rPr>
          <w:rFonts w:ascii="Arial" w:hAnsi="Arial" w:cs="Arial"/>
          <w:sz w:val="22"/>
          <w:szCs w:val="22"/>
        </w:rPr>
        <w:t>Step 5</w:t>
      </w:r>
      <w:r w:rsidR="00F06C77">
        <w:rPr>
          <w:rFonts w:ascii="Arial" w:hAnsi="Arial" w:cs="Arial"/>
          <w:sz w:val="22"/>
          <w:szCs w:val="22"/>
        </w:rPr>
        <w:t>.</w:t>
      </w:r>
      <w:r w:rsidRPr="00C04BF2">
        <w:rPr>
          <w:rFonts w:ascii="Arial" w:hAnsi="Arial" w:cs="Arial"/>
          <w:sz w:val="22"/>
          <w:szCs w:val="22"/>
        </w:rPr>
        <w:t xml:space="preserve">  </w:t>
      </w:r>
      <w:r w:rsidR="002A4BC2" w:rsidRPr="00C04BF2">
        <w:rPr>
          <w:rFonts w:ascii="Arial" w:hAnsi="Arial" w:cs="Arial"/>
          <w:sz w:val="22"/>
          <w:szCs w:val="22"/>
        </w:rPr>
        <w:t>For each</w:t>
      </w:r>
      <w:r w:rsidR="005B4CEA" w:rsidRPr="00C04BF2">
        <w:rPr>
          <w:rFonts w:ascii="Arial" w:hAnsi="Arial" w:cs="Arial"/>
          <w:sz w:val="22"/>
          <w:szCs w:val="22"/>
        </w:rPr>
        <w:t xml:space="preserve"> pocket</w:t>
      </w:r>
      <w:r w:rsidR="002A4BC2" w:rsidRPr="00C04BF2">
        <w:rPr>
          <w:rFonts w:ascii="Arial" w:hAnsi="Arial" w:cs="Arial"/>
          <w:sz w:val="22"/>
          <w:szCs w:val="22"/>
        </w:rPr>
        <w:t xml:space="preserve"> of the track, precisely measure and record the distance from the inside edge of the </w:t>
      </w:r>
      <w:r w:rsidR="005B4CEA" w:rsidRPr="00C04BF2">
        <w:rPr>
          <w:rFonts w:ascii="Arial" w:hAnsi="Arial" w:cs="Arial"/>
          <w:sz w:val="22"/>
          <w:szCs w:val="22"/>
        </w:rPr>
        <w:t>pocket</w:t>
      </w:r>
      <w:r w:rsidR="002A4BC2" w:rsidRPr="00C04BF2">
        <w:rPr>
          <w:rFonts w:ascii="Arial" w:hAnsi="Arial" w:cs="Arial"/>
          <w:sz w:val="22"/>
          <w:szCs w:val="22"/>
        </w:rPr>
        <w:t xml:space="preserve"> to the temporary longitudinal reference line.  Similarly, precisely measure and record the distance from the front and back edges of each </w:t>
      </w:r>
      <w:r w:rsidR="005B4CEA" w:rsidRPr="00C04BF2">
        <w:rPr>
          <w:rFonts w:ascii="Arial" w:hAnsi="Arial" w:cs="Arial"/>
          <w:sz w:val="22"/>
          <w:szCs w:val="22"/>
        </w:rPr>
        <w:t>pocket</w:t>
      </w:r>
      <w:r w:rsidR="002A4BC2" w:rsidRPr="00C04BF2">
        <w:rPr>
          <w:rFonts w:ascii="Arial" w:hAnsi="Arial" w:cs="Arial"/>
          <w:sz w:val="22"/>
          <w:szCs w:val="22"/>
        </w:rPr>
        <w:t xml:space="preserve"> to the temporary transverse reference line at the rolling surface.</w:t>
      </w:r>
    </w:p>
    <w:p w14:paraId="33B7BAFA" w14:textId="77777777" w:rsidR="002A4BC2" w:rsidRPr="00C04BF2" w:rsidRDefault="002A4BC2" w:rsidP="00D05709">
      <w:pPr>
        <w:widowControl w:val="0"/>
        <w:jc w:val="both"/>
        <w:rPr>
          <w:rFonts w:ascii="Arial" w:hAnsi="Arial" w:cs="Arial"/>
          <w:sz w:val="22"/>
          <w:szCs w:val="22"/>
        </w:rPr>
      </w:pPr>
    </w:p>
    <w:p w14:paraId="2A8CEA01" w14:textId="59D77D8D" w:rsidR="002A4BC2" w:rsidRPr="00C04BF2" w:rsidRDefault="00DD5FF2" w:rsidP="00D05709">
      <w:pPr>
        <w:widowControl w:val="0"/>
        <w:ind w:left="1800"/>
        <w:jc w:val="both"/>
        <w:rPr>
          <w:rFonts w:ascii="Arial" w:hAnsi="Arial" w:cs="Arial"/>
          <w:sz w:val="22"/>
          <w:szCs w:val="22"/>
        </w:rPr>
      </w:pPr>
      <w:r w:rsidRPr="00C04BF2">
        <w:rPr>
          <w:rFonts w:ascii="Arial" w:hAnsi="Arial" w:cs="Arial"/>
          <w:sz w:val="22"/>
          <w:szCs w:val="22"/>
        </w:rPr>
        <w:t>Step 6</w:t>
      </w:r>
      <w:r w:rsidR="00F06C77">
        <w:rPr>
          <w:rFonts w:ascii="Arial" w:hAnsi="Arial" w:cs="Arial"/>
          <w:sz w:val="22"/>
          <w:szCs w:val="22"/>
        </w:rPr>
        <w:t>.</w:t>
      </w:r>
      <w:r w:rsidRPr="00C04BF2">
        <w:rPr>
          <w:rFonts w:ascii="Arial" w:hAnsi="Arial" w:cs="Arial"/>
          <w:sz w:val="22"/>
          <w:szCs w:val="22"/>
        </w:rPr>
        <w:t xml:space="preserve">  </w:t>
      </w:r>
      <w:r w:rsidR="002A4BC2" w:rsidRPr="00C04BF2">
        <w:rPr>
          <w:rFonts w:ascii="Arial" w:hAnsi="Arial" w:cs="Arial"/>
          <w:sz w:val="22"/>
          <w:szCs w:val="22"/>
        </w:rPr>
        <w:t>Correlate the measurements from Step 3 for the inside edges of each tread</w:t>
      </w:r>
      <w:r w:rsidR="005B4CEA" w:rsidRPr="00C04BF2">
        <w:rPr>
          <w:rFonts w:ascii="Arial" w:hAnsi="Arial" w:cs="Arial"/>
          <w:sz w:val="22"/>
          <w:szCs w:val="22"/>
        </w:rPr>
        <w:t xml:space="preserve"> lug</w:t>
      </w:r>
      <w:r w:rsidR="002A4BC2" w:rsidRPr="00C04BF2">
        <w:rPr>
          <w:rFonts w:ascii="Arial" w:hAnsi="Arial" w:cs="Arial"/>
          <w:sz w:val="22"/>
          <w:szCs w:val="22"/>
        </w:rPr>
        <w:t xml:space="preserve"> with the measurements from Step 5</w:t>
      </w:r>
      <w:r w:rsidR="00CA1757" w:rsidRPr="00C04BF2">
        <w:rPr>
          <w:rFonts w:ascii="Arial" w:hAnsi="Arial" w:cs="Arial"/>
          <w:sz w:val="22"/>
          <w:szCs w:val="22"/>
        </w:rPr>
        <w:t xml:space="preserve"> </w:t>
      </w:r>
      <w:r w:rsidR="002A4BC2" w:rsidRPr="00C04BF2">
        <w:rPr>
          <w:rFonts w:ascii="Arial" w:hAnsi="Arial" w:cs="Arial"/>
          <w:sz w:val="22"/>
          <w:szCs w:val="22"/>
        </w:rPr>
        <w:t xml:space="preserve">for the inside edge of each track </w:t>
      </w:r>
      <w:r w:rsidR="005B4CEA" w:rsidRPr="00C04BF2">
        <w:rPr>
          <w:rFonts w:ascii="Arial" w:hAnsi="Arial" w:cs="Arial"/>
          <w:sz w:val="22"/>
          <w:szCs w:val="22"/>
        </w:rPr>
        <w:t>pocket</w:t>
      </w:r>
      <w:r w:rsidR="002A4BC2" w:rsidRPr="00C04BF2">
        <w:rPr>
          <w:rFonts w:ascii="Arial" w:hAnsi="Arial" w:cs="Arial"/>
          <w:sz w:val="22"/>
          <w:szCs w:val="22"/>
        </w:rPr>
        <w:t xml:space="preserve"> to determine the optimum location to place a permanent longitudinal scribe line for the track.  The optimum location will minimize the potential for interference between the inside edges of tread </w:t>
      </w:r>
      <w:r w:rsidR="005B4CEA" w:rsidRPr="00C04BF2">
        <w:rPr>
          <w:rFonts w:ascii="Arial" w:hAnsi="Arial" w:cs="Arial"/>
          <w:sz w:val="22"/>
          <w:szCs w:val="22"/>
        </w:rPr>
        <w:t>lugs</w:t>
      </w:r>
      <w:r w:rsidR="002A4BC2" w:rsidRPr="00C04BF2">
        <w:rPr>
          <w:rFonts w:ascii="Arial" w:hAnsi="Arial" w:cs="Arial"/>
          <w:sz w:val="22"/>
          <w:szCs w:val="22"/>
        </w:rPr>
        <w:t xml:space="preserve"> and the inside edge of track </w:t>
      </w:r>
      <w:r w:rsidR="005B4CEA" w:rsidRPr="00C04BF2">
        <w:rPr>
          <w:rFonts w:ascii="Arial" w:hAnsi="Arial" w:cs="Arial"/>
          <w:sz w:val="22"/>
          <w:szCs w:val="22"/>
        </w:rPr>
        <w:t>pockets</w:t>
      </w:r>
      <w:r w:rsidR="002A4BC2" w:rsidRPr="00C04BF2">
        <w:rPr>
          <w:rFonts w:ascii="Arial" w:hAnsi="Arial" w:cs="Arial"/>
          <w:sz w:val="22"/>
          <w:szCs w:val="22"/>
        </w:rPr>
        <w:t xml:space="preserve">.  Perform any supplemental machining of inside faces of track </w:t>
      </w:r>
      <w:r w:rsidR="005B4CEA" w:rsidRPr="00C04BF2">
        <w:rPr>
          <w:rFonts w:ascii="Arial" w:hAnsi="Arial" w:cs="Arial"/>
          <w:sz w:val="22"/>
          <w:szCs w:val="22"/>
        </w:rPr>
        <w:t>pockets</w:t>
      </w:r>
      <w:r w:rsidR="002A4BC2" w:rsidRPr="00C04BF2">
        <w:rPr>
          <w:rFonts w:ascii="Arial" w:hAnsi="Arial" w:cs="Arial"/>
          <w:sz w:val="22"/>
          <w:szCs w:val="22"/>
        </w:rPr>
        <w:t xml:space="preserve"> required to assure minimum clearance</w:t>
      </w:r>
      <w:r w:rsidR="001F6EF8" w:rsidRPr="00C04BF2">
        <w:rPr>
          <w:rFonts w:ascii="Arial" w:hAnsi="Arial" w:cs="Arial"/>
          <w:sz w:val="22"/>
          <w:szCs w:val="22"/>
        </w:rPr>
        <w:t xml:space="preserve"> shown on the plans</w:t>
      </w:r>
      <w:r w:rsidR="002A4BC2" w:rsidRPr="00C04BF2">
        <w:rPr>
          <w:rFonts w:ascii="Arial" w:hAnsi="Arial" w:cs="Arial"/>
          <w:sz w:val="22"/>
          <w:szCs w:val="22"/>
        </w:rPr>
        <w:t xml:space="preserve"> is provided between inside edges of all tread </w:t>
      </w:r>
      <w:r w:rsidR="005B4CEA" w:rsidRPr="00C04BF2">
        <w:rPr>
          <w:rFonts w:ascii="Arial" w:hAnsi="Arial" w:cs="Arial"/>
          <w:sz w:val="22"/>
          <w:szCs w:val="22"/>
        </w:rPr>
        <w:t>lugs</w:t>
      </w:r>
      <w:r w:rsidR="002A4BC2" w:rsidRPr="00C04BF2">
        <w:rPr>
          <w:rFonts w:ascii="Arial" w:hAnsi="Arial" w:cs="Arial"/>
          <w:sz w:val="22"/>
          <w:szCs w:val="22"/>
        </w:rPr>
        <w:t xml:space="preserve"> and inside edges of corresponding track </w:t>
      </w:r>
      <w:r w:rsidR="005B4CEA" w:rsidRPr="00C04BF2">
        <w:rPr>
          <w:rFonts w:ascii="Arial" w:hAnsi="Arial" w:cs="Arial"/>
          <w:sz w:val="22"/>
          <w:szCs w:val="22"/>
        </w:rPr>
        <w:lastRenderedPageBreak/>
        <w:t>pockets</w:t>
      </w:r>
      <w:r w:rsidR="002A4BC2" w:rsidRPr="00C04BF2">
        <w:rPr>
          <w:rFonts w:ascii="Arial" w:hAnsi="Arial" w:cs="Arial"/>
          <w:sz w:val="22"/>
          <w:szCs w:val="22"/>
        </w:rPr>
        <w:t>.  Place permanent longitudinal scribe line on track.  Extend scribe line onto vertical faces at front and back of tread.</w:t>
      </w:r>
    </w:p>
    <w:p w14:paraId="7AF9F264" w14:textId="77777777" w:rsidR="002A4BC2" w:rsidRPr="00C04BF2" w:rsidRDefault="002A4BC2" w:rsidP="00D05709">
      <w:pPr>
        <w:widowControl w:val="0"/>
        <w:jc w:val="both"/>
        <w:rPr>
          <w:rFonts w:ascii="Arial" w:hAnsi="Arial" w:cs="Arial"/>
          <w:sz w:val="22"/>
          <w:szCs w:val="22"/>
        </w:rPr>
      </w:pPr>
    </w:p>
    <w:p w14:paraId="61D4D1D9" w14:textId="3AF86FFA" w:rsidR="002A4BC2" w:rsidRPr="0091443F" w:rsidRDefault="001F6EF8" w:rsidP="00D05709">
      <w:pPr>
        <w:widowControl w:val="0"/>
        <w:ind w:left="1800"/>
        <w:jc w:val="both"/>
        <w:rPr>
          <w:rFonts w:ascii="Arial" w:hAnsi="Arial" w:cs="Arial"/>
          <w:sz w:val="22"/>
          <w:szCs w:val="22"/>
        </w:rPr>
      </w:pPr>
      <w:r w:rsidRPr="0091443F">
        <w:rPr>
          <w:rFonts w:ascii="Arial" w:hAnsi="Arial" w:cs="Arial"/>
          <w:sz w:val="22"/>
          <w:szCs w:val="22"/>
        </w:rPr>
        <w:t>Step 7</w:t>
      </w:r>
      <w:r w:rsidR="0091443F">
        <w:rPr>
          <w:rFonts w:ascii="Arial" w:hAnsi="Arial" w:cs="Arial"/>
          <w:sz w:val="22"/>
          <w:szCs w:val="22"/>
        </w:rPr>
        <w:t>.</w:t>
      </w:r>
      <w:r w:rsidRPr="0091443F">
        <w:rPr>
          <w:rFonts w:ascii="Arial" w:hAnsi="Arial" w:cs="Arial"/>
          <w:sz w:val="22"/>
          <w:szCs w:val="22"/>
        </w:rPr>
        <w:t xml:space="preserve">  </w:t>
      </w:r>
      <w:r w:rsidR="002A4BC2" w:rsidRPr="0091443F">
        <w:rPr>
          <w:rFonts w:ascii="Arial" w:hAnsi="Arial" w:cs="Arial"/>
          <w:sz w:val="22"/>
          <w:szCs w:val="22"/>
        </w:rPr>
        <w:t xml:space="preserve">Correlate the measurements from Step 3 for the front and back edges of each tread </w:t>
      </w:r>
      <w:r w:rsidR="005B4CEA" w:rsidRPr="0091443F">
        <w:rPr>
          <w:rFonts w:ascii="Arial" w:hAnsi="Arial" w:cs="Arial"/>
          <w:sz w:val="22"/>
          <w:szCs w:val="22"/>
        </w:rPr>
        <w:t>lug</w:t>
      </w:r>
      <w:r w:rsidR="002A4BC2" w:rsidRPr="0091443F">
        <w:rPr>
          <w:rFonts w:ascii="Arial" w:hAnsi="Arial" w:cs="Arial"/>
          <w:sz w:val="22"/>
          <w:szCs w:val="22"/>
        </w:rPr>
        <w:t xml:space="preserve"> with the measurements from Step 5 for the front and back edges of each track </w:t>
      </w:r>
      <w:r w:rsidR="005B4CEA" w:rsidRPr="0091443F">
        <w:rPr>
          <w:rFonts w:ascii="Arial" w:hAnsi="Arial" w:cs="Arial"/>
          <w:sz w:val="22"/>
          <w:szCs w:val="22"/>
        </w:rPr>
        <w:t>pocket</w:t>
      </w:r>
      <w:r w:rsidR="002A4BC2" w:rsidRPr="0091443F">
        <w:rPr>
          <w:rFonts w:ascii="Arial" w:hAnsi="Arial" w:cs="Arial"/>
          <w:sz w:val="22"/>
          <w:szCs w:val="22"/>
        </w:rPr>
        <w:t xml:space="preserve"> to determine the optimum location to place a permanent transverse scribe line representing the first position of roll for the track.  The optimum location will minimize the potential for interference between the front and back edges of the tread </w:t>
      </w:r>
      <w:r w:rsidR="003333CF" w:rsidRPr="0091443F">
        <w:rPr>
          <w:rFonts w:ascii="Arial" w:hAnsi="Arial" w:cs="Arial"/>
          <w:sz w:val="22"/>
          <w:szCs w:val="22"/>
        </w:rPr>
        <w:t>lugs</w:t>
      </w:r>
      <w:r w:rsidR="002A4BC2" w:rsidRPr="0091443F">
        <w:rPr>
          <w:rFonts w:ascii="Arial" w:hAnsi="Arial" w:cs="Arial"/>
          <w:sz w:val="22"/>
          <w:szCs w:val="22"/>
        </w:rPr>
        <w:t xml:space="preserve"> and the front and back edges of track </w:t>
      </w:r>
      <w:r w:rsidR="003333CF" w:rsidRPr="0091443F">
        <w:rPr>
          <w:rFonts w:ascii="Arial" w:hAnsi="Arial" w:cs="Arial"/>
          <w:sz w:val="22"/>
          <w:szCs w:val="22"/>
        </w:rPr>
        <w:t>pockets</w:t>
      </w:r>
      <w:r w:rsidR="002A4BC2" w:rsidRPr="0091443F">
        <w:rPr>
          <w:rFonts w:ascii="Arial" w:hAnsi="Arial" w:cs="Arial"/>
          <w:sz w:val="22"/>
          <w:szCs w:val="22"/>
        </w:rPr>
        <w:t xml:space="preserve">.  Provide any supplemental machining of front and back faces of track </w:t>
      </w:r>
      <w:r w:rsidR="003333CF" w:rsidRPr="0091443F">
        <w:rPr>
          <w:rFonts w:ascii="Arial" w:hAnsi="Arial" w:cs="Arial"/>
          <w:sz w:val="22"/>
          <w:szCs w:val="22"/>
        </w:rPr>
        <w:t>pockets</w:t>
      </w:r>
      <w:r w:rsidR="002A4BC2" w:rsidRPr="0091443F">
        <w:rPr>
          <w:rFonts w:ascii="Arial" w:hAnsi="Arial" w:cs="Arial"/>
          <w:sz w:val="22"/>
          <w:szCs w:val="22"/>
        </w:rPr>
        <w:t xml:space="preserve"> required to assure minimum</w:t>
      </w:r>
      <w:r w:rsidR="00CA1757" w:rsidRPr="0091443F">
        <w:rPr>
          <w:rFonts w:ascii="Arial" w:hAnsi="Arial" w:cs="Arial"/>
          <w:sz w:val="22"/>
          <w:szCs w:val="22"/>
        </w:rPr>
        <w:t xml:space="preserve"> </w:t>
      </w:r>
      <w:r w:rsidR="002A4BC2" w:rsidRPr="0091443F">
        <w:rPr>
          <w:rFonts w:ascii="Arial" w:hAnsi="Arial" w:cs="Arial"/>
          <w:sz w:val="22"/>
          <w:szCs w:val="22"/>
        </w:rPr>
        <w:t>clearance</w:t>
      </w:r>
      <w:r w:rsidRPr="0091443F">
        <w:rPr>
          <w:rFonts w:ascii="Arial" w:hAnsi="Arial" w:cs="Arial"/>
          <w:sz w:val="22"/>
          <w:szCs w:val="22"/>
        </w:rPr>
        <w:t xml:space="preserve"> shown on the plans</w:t>
      </w:r>
      <w:r w:rsidR="002A4BC2" w:rsidRPr="0091443F">
        <w:rPr>
          <w:rFonts w:ascii="Arial" w:hAnsi="Arial" w:cs="Arial"/>
          <w:sz w:val="22"/>
          <w:szCs w:val="22"/>
        </w:rPr>
        <w:t xml:space="preserve"> is provided between front and back edges of all tread </w:t>
      </w:r>
      <w:r w:rsidR="003333CF" w:rsidRPr="0091443F">
        <w:rPr>
          <w:rFonts w:ascii="Arial" w:hAnsi="Arial" w:cs="Arial"/>
          <w:sz w:val="22"/>
          <w:szCs w:val="22"/>
        </w:rPr>
        <w:t>lug</w:t>
      </w:r>
      <w:r w:rsidR="002A4BC2" w:rsidRPr="0091443F">
        <w:rPr>
          <w:rFonts w:ascii="Arial" w:hAnsi="Arial" w:cs="Arial"/>
          <w:sz w:val="22"/>
          <w:szCs w:val="22"/>
        </w:rPr>
        <w:t xml:space="preserve">s with front and back edges of all track </w:t>
      </w:r>
      <w:r w:rsidR="003333CF" w:rsidRPr="0091443F">
        <w:rPr>
          <w:rFonts w:ascii="Arial" w:hAnsi="Arial" w:cs="Arial"/>
          <w:sz w:val="22"/>
          <w:szCs w:val="22"/>
        </w:rPr>
        <w:t>pockets</w:t>
      </w:r>
      <w:r w:rsidR="002A4BC2" w:rsidRPr="0091443F">
        <w:rPr>
          <w:rFonts w:ascii="Arial" w:hAnsi="Arial" w:cs="Arial"/>
          <w:sz w:val="22"/>
          <w:szCs w:val="22"/>
        </w:rPr>
        <w:t xml:space="preserve">.  Place permanent transverse scribe lines for first and last position of </w:t>
      </w:r>
      <w:proofErr w:type="gramStart"/>
      <w:r w:rsidR="002A4BC2" w:rsidRPr="0091443F">
        <w:rPr>
          <w:rFonts w:ascii="Arial" w:hAnsi="Arial" w:cs="Arial"/>
          <w:sz w:val="22"/>
          <w:szCs w:val="22"/>
        </w:rPr>
        <w:t>roll on</w:t>
      </w:r>
      <w:proofErr w:type="gramEnd"/>
      <w:r w:rsidR="002A4BC2" w:rsidRPr="0091443F">
        <w:rPr>
          <w:rFonts w:ascii="Arial" w:hAnsi="Arial" w:cs="Arial"/>
          <w:sz w:val="22"/>
          <w:szCs w:val="22"/>
        </w:rPr>
        <w:t xml:space="preserve"> track.  Extend scribe line onto vertical edge of tread.</w:t>
      </w:r>
    </w:p>
    <w:p w14:paraId="17C0ABB5" w14:textId="77777777" w:rsidR="002A4BC2" w:rsidRPr="00C04BF2" w:rsidRDefault="002A4BC2" w:rsidP="00D05709">
      <w:pPr>
        <w:widowControl w:val="0"/>
        <w:jc w:val="both"/>
        <w:rPr>
          <w:rFonts w:ascii="Arial" w:hAnsi="Arial" w:cs="Arial"/>
          <w:sz w:val="22"/>
          <w:szCs w:val="22"/>
        </w:rPr>
      </w:pPr>
    </w:p>
    <w:p w14:paraId="5587EE2F" w14:textId="67EC96EB" w:rsidR="000D4992" w:rsidRPr="00C04BF2" w:rsidRDefault="00CC7894" w:rsidP="00D05709">
      <w:pPr>
        <w:widowControl w:val="0"/>
        <w:ind w:left="360" w:firstLine="360"/>
        <w:jc w:val="both"/>
        <w:rPr>
          <w:rFonts w:ascii="Arial" w:hAnsi="Arial" w:cs="Arial"/>
          <w:sz w:val="22"/>
          <w:szCs w:val="22"/>
        </w:rPr>
      </w:pPr>
      <w:r w:rsidRPr="00C04BF2">
        <w:rPr>
          <w:rFonts w:ascii="Arial" w:hAnsi="Arial" w:cs="Arial"/>
          <w:sz w:val="22"/>
          <w:szCs w:val="22"/>
        </w:rPr>
        <w:t>8</w:t>
      </w:r>
      <w:r w:rsidR="000D4992" w:rsidRPr="00C04BF2">
        <w:rPr>
          <w:rFonts w:ascii="Arial" w:hAnsi="Arial" w:cs="Arial"/>
          <w:sz w:val="22"/>
          <w:szCs w:val="22"/>
        </w:rPr>
        <w:t>.</w:t>
      </w:r>
      <w:r w:rsidR="00DB731C" w:rsidRPr="00C04BF2">
        <w:rPr>
          <w:rFonts w:ascii="Arial" w:hAnsi="Arial" w:cs="Arial"/>
          <w:sz w:val="22"/>
          <w:szCs w:val="22"/>
        </w:rPr>
        <w:tab/>
      </w:r>
      <w:r w:rsidR="000D4992" w:rsidRPr="00C04BF2">
        <w:rPr>
          <w:rFonts w:ascii="Arial" w:hAnsi="Arial" w:cs="Arial"/>
          <w:sz w:val="22"/>
          <w:szCs w:val="22"/>
        </w:rPr>
        <w:t xml:space="preserve">Field </w:t>
      </w:r>
      <w:r w:rsidR="009B6433" w:rsidRPr="00C04BF2">
        <w:rPr>
          <w:rFonts w:ascii="Arial" w:hAnsi="Arial" w:cs="Arial"/>
          <w:sz w:val="22"/>
          <w:szCs w:val="22"/>
        </w:rPr>
        <w:t>A</w:t>
      </w:r>
      <w:r w:rsidR="000D4992" w:rsidRPr="00C04BF2">
        <w:rPr>
          <w:rFonts w:ascii="Arial" w:hAnsi="Arial" w:cs="Arial"/>
          <w:sz w:val="22"/>
          <w:szCs w:val="22"/>
        </w:rPr>
        <w:t>ssembly</w:t>
      </w:r>
      <w:r w:rsidR="00DB731C" w:rsidRPr="00C04BF2">
        <w:rPr>
          <w:rFonts w:ascii="Arial" w:hAnsi="Arial" w:cs="Arial"/>
          <w:sz w:val="22"/>
          <w:szCs w:val="22"/>
        </w:rPr>
        <w:t>.</w:t>
      </w:r>
    </w:p>
    <w:p w14:paraId="5AC95A16" w14:textId="77777777" w:rsidR="000D4992" w:rsidRPr="00C04BF2" w:rsidRDefault="000D4992" w:rsidP="00D05709">
      <w:pPr>
        <w:widowControl w:val="0"/>
        <w:jc w:val="both"/>
        <w:rPr>
          <w:rFonts w:ascii="Arial" w:hAnsi="Arial" w:cs="Arial"/>
          <w:sz w:val="22"/>
          <w:szCs w:val="22"/>
        </w:rPr>
      </w:pPr>
    </w:p>
    <w:p w14:paraId="7991F619" w14:textId="7A66B20C" w:rsidR="000D4992" w:rsidRPr="0091443F" w:rsidRDefault="00E939C7" w:rsidP="00D05709">
      <w:pPr>
        <w:widowControl w:val="0"/>
        <w:ind w:left="720" w:firstLine="360"/>
        <w:jc w:val="both"/>
        <w:rPr>
          <w:rFonts w:ascii="Arial" w:hAnsi="Arial" w:cs="Arial"/>
          <w:sz w:val="22"/>
          <w:szCs w:val="22"/>
        </w:rPr>
      </w:pPr>
      <w:r w:rsidRPr="0091443F">
        <w:rPr>
          <w:rFonts w:ascii="Arial" w:hAnsi="Arial" w:cs="Arial"/>
          <w:sz w:val="22"/>
          <w:szCs w:val="22"/>
        </w:rPr>
        <w:t>A.</w:t>
      </w:r>
      <w:r w:rsidRPr="0091443F">
        <w:rPr>
          <w:rFonts w:ascii="Arial" w:hAnsi="Arial" w:cs="Arial"/>
          <w:sz w:val="22"/>
          <w:szCs w:val="22"/>
        </w:rPr>
        <w:tab/>
        <w:t>General</w:t>
      </w:r>
      <w:r w:rsidR="001D72CB" w:rsidRPr="0091443F">
        <w:rPr>
          <w:rFonts w:ascii="Arial" w:hAnsi="Arial" w:cs="Arial"/>
          <w:sz w:val="22"/>
          <w:szCs w:val="22"/>
        </w:rPr>
        <w:t xml:space="preserve">.  </w:t>
      </w:r>
      <w:r w:rsidR="000D4992" w:rsidRPr="0091443F">
        <w:rPr>
          <w:rFonts w:ascii="Arial" w:hAnsi="Arial" w:cs="Arial"/>
          <w:sz w:val="22"/>
          <w:szCs w:val="22"/>
        </w:rPr>
        <w:t xml:space="preserve">Perform field assembly of steel in accordance with </w:t>
      </w:r>
      <w:r w:rsidR="00F55FDD" w:rsidRPr="0091443F">
        <w:rPr>
          <w:rFonts w:ascii="Arial" w:hAnsi="Arial" w:cs="Arial"/>
          <w:sz w:val="22"/>
          <w:szCs w:val="22"/>
        </w:rPr>
        <w:t xml:space="preserve">the </w:t>
      </w:r>
      <w:r w:rsidR="0091443F" w:rsidRPr="0091443F">
        <w:rPr>
          <w:rFonts w:ascii="Arial" w:hAnsi="Arial" w:cs="Arial"/>
          <w:sz w:val="22"/>
          <w:szCs w:val="22"/>
        </w:rPr>
        <w:t>standard specifications</w:t>
      </w:r>
      <w:r w:rsidR="00F55FDD" w:rsidRPr="0091443F">
        <w:rPr>
          <w:rFonts w:ascii="Arial" w:hAnsi="Arial" w:cs="Arial"/>
          <w:sz w:val="22"/>
          <w:szCs w:val="22"/>
        </w:rPr>
        <w:t>,</w:t>
      </w:r>
      <w:r w:rsidR="000D4992" w:rsidRPr="0091443F">
        <w:rPr>
          <w:rFonts w:ascii="Arial" w:hAnsi="Arial" w:cs="Arial"/>
          <w:sz w:val="22"/>
          <w:szCs w:val="22"/>
        </w:rPr>
        <w:t xml:space="preserve"> unless noted otherwise </w:t>
      </w:r>
      <w:r w:rsidR="009B6433" w:rsidRPr="0091443F">
        <w:rPr>
          <w:rFonts w:ascii="Arial" w:hAnsi="Arial" w:cs="Arial"/>
          <w:sz w:val="22"/>
          <w:szCs w:val="22"/>
        </w:rPr>
        <w:t>o</w:t>
      </w:r>
      <w:r w:rsidR="000D4992" w:rsidRPr="0091443F">
        <w:rPr>
          <w:rFonts w:ascii="Arial" w:hAnsi="Arial" w:cs="Arial"/>
          <w:sz w:val="22"/>
          <w:szCs w:val="22"/>
        </w:rPr>
        <w:t xml:space="preserve">n the </w:t>
      </w:r>
      <w:r w:rsidR="00932D14" w:rsidRPr="0091443F">
        <w:rPr>
          <w:rFonts w:ascii="Arial" w:hAnsi="Arial" w:cs="Arial"/>
          <w:sz w:val="22"/>
          <w:szCs w:val="22"/>
        </w:rPr>
        <w:t>p</w:t>
      </w:r>
      <w:r w:rsidR="00EE77A4" w:rsidRPr="0091443F">
        <w:rPr>
          <w:rFonts w:ascii="Arial" w:hAnsi="Arial" w:cs="Arial"/>
          <w:sz w:val="22"/>
          <w:szCs w:val="22"/>
        </w:rPr>
        <w:t>lans</w:t>
      </w:r>
      <w:r w:rsidR="000D4992" w:rsidRPr="0091443F">
        <w:rPr>
          <w:rFonts w:ascii="Arial" w:hAnsi="Arial" w:cs="Arial"/>
          <w:sz w:val="22"/>
          <w:szCs w:val="22"/>
        </w:rPr>
        <w:t>.</w:t>
      </w:r>
    </w:p>
    <w:p w14:paraId="6F9B23CD" w14:textId="77777777" w:rsidR="00821D97" w:rsidRPr="0091443F" w:rsidRDefault="00821D97" w:rsidP="00D05709">
      <w:pPr>
        <w:widowControl w:val="0"/>
        <w:jc w:val="both"/>
        <w:rPr>
          <w:rFonts w:ascii="Arial" w:hAnsi="Arial" w:cs="Arial"/>
          <w:sz w:val="22"/>
          <w:szCs w:val="22"/>
        </w:rPr>
      </w:pPr>
    </w:p>
    <w:p w14:paraId="2DB96017" w14:textId="77777777" w:rsidR="00821D97" w:rsidRPr="0091443F" w:rsidRDefault="00821D97" w:rsidP="00D05709">
      <w:pPr>
        <w:widowControl w:val="0"/>
        <w:ind w:left="720"/>
        <w:jc w:val="both"/>
        <w:rPr>
          <w:rFonts w:ascii="Arial" w:hAnsi="Arial" w:cs="Arial"/>
          <w:sz w:val="22"/>
          <w:szCs w:val="22"/>
        </w:rPr>
      </w:pPr>
      <w:r w:rsidRPr="0091443F">
        <w:rPr>
          <w:rFonts w:ascii="Arial" w:hAnsi="Arial" w:cs="Arial"/>
          <w:sz w:val="22"/>
          <w:szCs w:val="22"/>
        </w:rPr>
        <w:t xml:space="preserve">No field welding is </w:t>
      </w:r>
      <w:proofErr w:type="gramStart"/>
      <w:r w:rsidRPr="0091443F">
        <w:rPr>
          <w:rFonts w:ascii="Arial" w:hAnsi="Arial" w:cs="Arial"/>
          <w:sz w:val="22"/>
          <w:szCs w:val="22"/>
        </w:rPr>
        <w:t>permitted, unless</w:t>
      </w:r>
      <w:proofErr w:type="gramEnd"/>
      <w:r w:rsidRPr="0091443F">
        <w:rPr>
          <w:rFonts w:ascii="Arial" w:hAnsi="Arial" w:cs="Arial"/>
          <w:sz w:val="22"/>
          <w:szCs w:val="22"/>
        </w:rPr>
        <w:t xml:space="preserve"> it is shown </w:t>
      </w:r>
      <w:r w:rsidR="009B6433" w:rsidRPr="0091443F">
        <w:rPr>
          <w:rFonts w:ascii="Arial" w:hAnsi="Arial" w:cs="Arial"/>
          <w:sz w:val="22"/>
          <w:szCs w:val="22"/>
        </w:rPr>
        <w:t>o</w:t>
      </w:r>
      <w:r w:rsidRPr="0091443F">
        <w:rPr>
          <w:rFonts w:ascii="Arial" w:hAnsi="Arial" w:cs="Arial"/>
          <w:sz w:val="22"/>
          <w:szCs w:val="22"/>
        </w:rPr>
        <w:t>n the plans.</w:t>
      </w:r>
    </w:p>
    <w:p w14:paraId="3BA82C7F" w14:textId="77777777" w:rsidR="00F86B24" w:rsidRPr="0091443F" w:rsidRDefault="00F86B24" w:rsidP="00D05709">
      <w:pPr>
        <w:widowControl w:val="0"/>
        <w:jc w:val="both"/>
        <w:rPr>
          <w:rFonts w:ascii="Arial" w:hAnsi="Arial" w:cs="Arial"/>
          <w:sz w:val="22"/>
          <w:szCs w:val="22"/>
        </w:rPr>
      </w:pPr>
    </w:p>
    <w:p w14:paraId="3DBFCB52" w14:textId="6B6AF2FC" w:rsidR="00F86B24" w:rsidRPr="0091443F" w:rsidRDefault="00BA1CF2" w:rsidP="00D05709">
      <w:pPr>
        <w:widowControl w:val="0"/>
        <w:ind w:left="720"/>
        <w:jc w:val="both"/>
        <w:rPr>
          <w:rFonts w:ascii="Arial" w:hAnsi="Arial" w:cs="Arial"/>
          <w:sz w:val="22"/>
          <w:szCs w:val="22"/>
        </w:rPr>
      </w:pPr>
      <w:r w:rsidRPr="0091443F">
        <w:rPr>
          <w:rFonts w:ascii="Arial" w:hAnsi="Arial" w:cs="Arial"/>
          <w:sz w:val="22"/>
          <w:szCs w:val="22"/>
        </w:rPr>
        <w:t>E</w:t>
      </w:r>
      <w:r w:rsidR="00F86B24" w:rsidRPr="0091443F">
        <w:rPr>
          <w:rFonts w:ascii="Arial" w:hAnsi="Arial" w:cs="Arial"/>
          <w:sz w:val="22"/>
          <w:szCs w:val="22"/>
        </w:rPr>
        <w:t>rect</w:t>
      </w:r>
      <w:r w:rsidR="00FB6B26" w:rsidRPr="0091443F">
        <w:rPr>
          <w:rFonts w:ascii="Arial" w:hAnsi="Arial" w:cs="Arial"/>
          <w:sz w:val="22"/>
          <w:szCs w:val="22"/>
        </w:rPr>
        <w:t xml:space="preserve"> portions of bascule leaves that interfere with navigation with </w:t>
      </w:r>
      <w:r w:rsidR="007D7CC4" w:rsidRPr="0091443F">
        <w:rPr>
          <w:rFonts w:ascii="Arial" w:hAnsi="Arial" w:cs="Arial"/>
          <w:sz w:val="22"/>
          <w:szCs w:val="22"/>
        </w:rPr>
        <w:t xml:space="preserve">the </w:t>
      </w:r>
      <w:r w:rsidR="00FB6B26" w:rsidRPr="0091443F">
        <w:rPr>
          <w:rFonts w:ascii="Arial" w:hAnsi="Arial" w:cs="Arial"/>
          <w:sz w:val="22"/>
          <w:szCs w:val="22"/>
        </w:rPr>
        <w:t xml:space="preserve">span in the open </w:t>
      </w:r>
      <w:r w:rsidR="00F86B24" w:rsidRPr="0091443F">
        <w:rPr>
          <w:rFonts w:ascii="Arial" w:hAnsi="Arial" w:cs="Arial"/>
          <w:sz w:val="22"/>
          <w:szCs w:val="22"/>
        </w:rPr>
        <w:t>position.</w:t>
      </w:r>
      <w:r w:rsidR="0091443F">
        <w:rPr>
          <w:rFonts w:ascii="Arial" w:hAnsi="Arial" w:cs="Arial"/>
          <w:sz w:val="22"/>
          <w:szCs w:val="22"/>
        </w:rPr>
        <w:t xml:space="preserve"> </w:t>
      </w:r>
      <w:r w:rsidR="007E1AC1" w:rsidRPr="0091443F">
        <w:rPr>
          <w:rFonts w:ascii="Arial" w:hAnsi="Arial" w:cs="Arial"/>
          <w:sz w:val="22"/>
          <w:szCs w:val="22"/>
        </w:rPr>
        <w:t xml:space="preserve"> When necessary, lower the </w:t>
      </w:r>
      <w:r w:rsidR="001726FC" w:rsidRPr="0091443F">
        <w:rPr>
          <w:rFonts w:ascii="Arial" w:hAnsi="Arial" w:cs="Arial"/>
          <w:sz w:val="22"/>
          <w:szCs w:val="22"/>
        </w:rPr>
        <w:t xml:space="preserve">leaves </w:t>
      </w:r>
      <w:r w:rsidR="007E1AC1" w:rsidRPr="0091443F">
        <w:rPr>
          <w:rFonts w:ascii="Arial" w:hAnsi="Arial" w:cs="Arial"/>
          <w:sz w:val="22"/>
          <w:szCs w:val="22"/>
        </w:rPr>
        <w:t>for adjustment of the lateral and vertical alignment</w:t>
      </w:r>
      <w:r w:rsidR="00F55FDD" w:rsidRPr="0091443F">
        <w:rPr>
          <w:rFonts w:ascii="Arial" w:hAnsi="Arial" w:cs="Arial"/>
          <w:sz w:val="22"/>
          <w:szCs w:val="22"/>
        </w:rPr>
        <w:t xml:space="preserve"> of the bascule </w:t>
      </w:r>
      <w:r w:rsidR="001726FC" w:rsidRPr="0091443F">
        <w:rPr>
          <w:rFonts w:ascii="Arial" w:hAnsi="Arial" w:cs="Arial"/>
          <w:sz w:val="22"/>
          <w:szCs w:val="22"/>
        </w:rPr>
        <w:t>girders</w:t>
      </w:r>
      <w:r w:rsidR="007E1AC1" w:rsidRPr="0091443F">
        <w:rPr>
          <w:rFonts w:ascii="Arial" w:hAnsi="Arial" w:cs="Arial"/>
          <w:sz w:val="22"/>
          <w:szCs w:val="22"/>
        </w:rPr>
        <w:t>, the lateral and vertical alignment of the breaks in the floor and the placing of concrete in the roadway deck.</w:t>
      </w:r>
    </w:p>
    <w:p w14:paraId="01E7D1B3" w14:textId="77777777" w:rsidR="000D4992" w:rsidRPr="0091443F" w:rsidRDefault="000D4992" w:rsidP="00D05709">
      <w:pPr>
        <w:widowControl w:val="0"/>
        <w:jc w:val="both"/>
        <w:rPr>
          <w:rFonts w:ascii="Arial" w:hAnsi="Arial" w:cs="Arial"/>
          <w:sz w:val="22"/>
          <w:szCs w:val="22"/>
        </w:rPr>
      </w:pPr>
    </w:p>
    <w:p w14:paraId="4B0F70CF" w14:textId="77777777" w:rsidR="0091443F" w:rsidRDefault="00AA30C3">
      <w:pPr>
        <w:widowControl w:val="0"/>
        <w:ind w:left="720"/>
        <w:jc w:val="both"/>
        <w:rPr>
          <w:rFonts w:ascii="Arial" w:hAnsi="Arial" w:cs="Arial"/>
          <w:sz w:val="22"/>
          <w:szCs w:val="22"/>
        </w:rPr>
      </w:pPr>
      <w:r w:rsidRPr="0091443F">
        <w:rPr>
          <w:rFonts w:ascii="Arial" w:hAnsi="Arial" w:cs="Arial"/>
          <w:sz w:val="22"/>
          <w:szCs w:val="22"/>
        </w:rPr>
        <w:t xml:space="preserve">During periods when </w:t>
      </w:r>
      <w:r w:rsidR="001726FC" w:rsidRPr="0091443F">
        <w:rPr>
          <w:rFonts w:ascii="Arial" w:hAnsi="Arial" w:cs="Arial"/>
          <w:sz w:val="22"/>
          <w:szCs w:val="22"/>
        </w:rPr>
        <w:t xml:space="preserve">a </w:t>
      </w:r>
      <w:r w:rsidRPr="0091443F">
        <w:rPr>
          <w:rFonts w:ascii="Arial" w:hAnsi="Arial" w:cs="Arial"/>
          <w:sz w:val="22"/>
          <w:szCs w:val="22"/>
        </w:rPr>
        <w:t xml:space="preserve">bascule </w:t>
      </w:r>
      <w:r w:rsidR="006E5D7A" w:rsidRPr="0091443F">
        <w:rPr>
          <w:rFonts w:ascii="Arial" w:hAnsi="Arial" w:cs="Arial"/>
          <w:sz w:val="22"/>
          <w:szCs w:val="22"/>
        </w:rPr>
        <w:t>leaf</w:t>
      </w:r>
      <w:r w:rsidRPr="0091443F">
        <w:rPr>
          <w:rFonts w:ascii="Arial" w:hAnsi="Arial" w:cs="Arial"/>
          <w:sz w:val="22"/>
          <w:szCs w:val="22"/>
        </w:rPr>
        <w:t xml:space="preserve"> </w:t>
      </w:r>
      <w:r w:rsidR="006E5D7A" w:rsidRPr="0091443F">
        <w:rPr>
          <w:rFonts w:ascii="Arial" w:hAnsi="Arial" w:cs="Arial"/>
          <w:sz w:val="22"/>
          <w:szCs w:val="22"/>
        </w:rPr>
        <w:t xml:space="preserve">is </w:t>
      </w:r>
      <w:r w:rsidRPr="0091443F">
        <w:rPr>
          <w:rFonts w:ascii="Arial" w:hAnsi="Arial" w:cs="Arial"/>
          <w:sz w:val="22"/>
          <w:szCs w:val="22"/>
        </w:rPr>
        <w:t>unbalanced, provide positive, sturdy supports, shoring, and/or falsework to support the unbalanced loads</w:t>
      </w:r>
      <w:r w:rsidR="00A90A86" w:rsidRPr="0091443F">
        <w:rPr>
          <w:rFonts w:ascii="Arial" w:hAnsi="Arial" w:cs="Arial"/>
          <w:sz w:val="22"/>
          <w:szCs w:val="22"/>
        </w:rPr>
        <w:t xml:space="preserve"> in accordance with “</w:t>
      </w:r>
      <w:r w:rsidR="00A90A86" w:rsidRPr="0091443F">
        <w:rPr>
          <w:rFonts w:ascii="Arial" w:hAnsi="Arial" w:cs="Arial"/>
          <w:bCs/>
          <w:sz w:val="22"/>
          <w:szCs w:val="22"/>
        </w:rPr>
        <w:t xml:space="preserve">20SP-707D Complex Steel Erection, Shoring and Falsework”, </w:t>
      </w:r>
      <w:r w:rsidR="00A90A86" w:rsidRPr="0091443F">
        <w:rPr>
          <w:rFonts w:ascii="Arial" w:hAnsi="Arial" w:cs="Arial"/>
          <w:sz w:val="22"/>
          <w:szCs w:val="22"/>
        </w:rPr>
        <w:t>except as noted herein.</w:t>
      </w:r>
    </w:p>
    <w:p w14:paraId="682BDEFF" w14:textId="5A6027D9" w:rsidR="00B86EDE" w:rsidRPr="0091443F" w:rsidRDefault="00B86EDE" w:rsidP="00D05709">
      <w:pPr>
        <w:widowControl w:val="0"/>
        <w:jc w:val="both"/>
        <w:rPr>
          <w:rFonts w:ascii="Arial" w:hAnsi="Arial" w:cs="Arial"/>
          <w:sz w:val="22"/>
          <w:szCs w:val="22"/>
        </w:rPr>
      </w:pPr>
    </w:p>
    <w:p w14:paraId="7616B9EB" w14:textId="35E58F4B" w:rsidR="00B86EDE" w:rsidRPr="0091443F" w:rsidRDefault="00B86EDE" w:rsidP="00D05709">
      <w:pPr>
        <w:widowControl w:val="0"/>
        <w:ind w:left="720"/>
        <w:jc w:val="both"/>
        <w:rPr>
          <w:rFonts w:ascii="Arial" w:hAnsi="Arial" w:cs="Arial"/>
          <w:sz w:val="22"/>
          <w:szCs w:val="22"/>
        </w:rPr>
      </w:pPr>
      <w:r w:rsidRPr="0091443F">
        <w:rPr>
          <w:rFonts w:ascii="Arial" w:hAnsi="Arial" w:cs="Arial"/>
          <w:sz w:val="22"/>
          <w:szCs w:val="22"/>
        </w:rPr>
        <w:t xml:space="preserve">Submit proposed construction methods and sequences required to move leaf while in an unbalanced condition for approval of the </w:t>
      </w:r>
      <w:r w:rsidR="0091443F">
        <w:rPr>
          <w:rFonts w:ascii="Arial" w:hAnsi="Arial" w:cs="Arial"/>
          <w:sz w:val="22"/>
          <w:szCs w:val="22"/>
        </w:rPr>
        <w:t>E</w:t>
      </w:r>
      <w:r w:rsidR="0091443F" w:rsidRPr="0091443F">
        <w:rPr>
          <w:rFonts w:ascii="Arial" w:hAnsi="Arial" w:cs="Arial"/>
          <w:sz w:val="22"/>
          <w:szCs w:val="22"/>
        </w:rPr>
        <w:t>ngineer</w:t>
      </w:r>
      <w:r w:rsidRPr="0091443F">
        <w:rPr>
          <w:rFonts w:ascii="Arial" w:hAnsi="Arial" w:cs="Arial"/>
          <w:sz w:val="22"/>
          <w:szCs w:val="22"/>
        </w:rPr>
        <w:t xml:space="preserve">. </w:t>
      </w:r>
      <w:r w:rsidR="0091443F">
        <w:rPr>
          <w:rFonts w:ascii="Arial" w:hAnsi="Arial" w:cs="Arial"/>
          <w:sz w:val="22"/>
          <w:szCs w:val="22"/>
        </w:rPr>
        <w:t xml:space="preserve"> </w:t>
      </w:r>
      <w:r w:rsidRPr="0091443F">
        <w:rPr>
          <w:rFonts w:ascii="Arial" w:hAnsi="Arial" w:cs="Arial"/>
          <w:sz w:val="22"/>
          <w:szCs w:val="22"/>
        </w:rPr>
        <w:t>Submit full procedures that will be used to assure full control of the leaf is maintained.</w:t>
      </w:r>
    </w:p>
    <w:p w14:paraId="60E7720B" w14:textId="77777777" w:rsidR="00AA30C3" w:rsidRPr="0091443F" w:rsidRDefault="00AA30C3" w:rsidP="00D05709">
      <w:pPr>
        <w:widowControl w:val="0"/>
        <w:jc w:val="both"/>
        <w:rPr>
          <w:rFonts w:ascii="Arial" w:hAnsi="Arial" w:cs="Arial"/>
          <w:sz w:val="22"/>
          <w:szCs w:val="22"/>
        </w:rPr>
      </w:pPr>
    </w:p>
    <w:p w14:paraId="2A0EEBA3" w14:textId="6A34ACBA" w:rsidR="00AA30C3" w:rsidRPr="0091443F" w:rsidRDefault="00AA30C3" w:rsidP="00D05709">
      <w:pPr>
        <w:widowControl w:val="0"/>
        <w:ind w:left="720"/>
        <w:jc w:val="both"/>
        <w:rPr>
          <w:rFonts w:ascii="Arial" w:hAnsi="Arial" w:cs="Arial"/>
          <w:sz w:val="22"/>
          <w:szCs w:val="22"/>
        </w:rPr>
      </w:pPr>
      <w:r w:rsidRPr="0091443F">
        <w:rPr>
          <w:rFonts w:ascii="Arial" w:hAnsi="Arial" w:cs="Arial"/>
          <w:sz w:val="22"/>
          <w:szCs w:val="22"/>
        </w:rPr>
        <w:t xml:space="preserve">The design of the structure assumes that the structural steel is completely erected before it is allowed to deflect under its dead load. </w:t>
      </w:r>
      <w:r w:rsidR="0091443F">
        <w:rPr>
          <w:rFonts w:ascii="Arial" w:hAnsi="Arial" w:cs="Arial"/>
          <w:sz w:val="22"/>
          <w:szCs w:val="22"/>
        </w:rPr>
        <w:t xml:space="preserve"> </w:t>
      </w:r>
      <w:r w:rsidRPr="0091443F">
        <w:rPr>
          <w:rFonts w:ascii="Arial" w:hAnsi="Arial" w:cs="Arial"/>
          <w:sz w:val="22"/>
          <w:szCs w:val="22"/>
        </w:rPr>
        <w:t xml:space="preserve">Deflections incurred during various stages of erection are not considered. </w:t>
      </w:r>
      <w:r w:rsidR="0091443F">
        <w:rPr>
          <w:rFonts w:ascii="Arial" w:hAnsi="Arial" w:cs="Arial"/>
          <w:sz w:val="22"/>
          <w:szCs w:val="22"/>
        </w:rPr>
        <w:t xml:space="preserve"> </w:t>
      </w:r>
      <w:r w:rsidRPr="0091443F">
        <w:rPr>
          <w:rFonts w:ascii="Arial" w:hAnsi="Arial" w:cs="Arial"/>
          <w:sz w:val="22"/>
          <w:szCs w:val="22"/>
        </w:rPr>
        <w:t>Therefore</w:t>
      </w:r>
      <w:r w:rsidR="00191A71" w:rsidRPr="0091443F">
        <w:rPr>
          <w:rFonts w:ascii="Arial" w:hAnsi="Arial" w:cs="Arial"/>
          <w:sz w:val="22"/>
          <w:szCs w:val="22"/>
        </w:rPr>
        <w:t>,</w:t>
      </w:r>
      <w:r w:rsidRPr="0091443F">
        <w:rPr>
          <w:rFonts w:ascii="Arial" w:hAnsi="Arial" w:cs="Arial"/>
          <w:sz w:val="22"/>
          <w:szCs w:val="22"/>
        </w:rPr>
        <w:t xml:space="preserve"> the actual erection methods and sequence employed by the Contractor may have a substantial effect on the final steel profile. </w:t>
      </w:r>
      <w:r w:rsidR="0091443F">
        <w:rPr>
          <w:rFonts w:ascii="Arial" w:hAnsi="Arial" w:cs="Arial"/>
          <w:sz w:val="22"/>
          <w:szCs w:val="22"/>
        </w:rPr>
        <w:t xml:space="preserve"> </w:t>
      </w:r>
      <w:r w:rsidRPr="0091443F">
        <w:rPr>
          <w:rFonts w:ascii="Arial" w:hAnsi="Arial" w:cs="Arial"/>
          <w:sz w:val="22"/>
          <w:szCs w:val="22"/>
        </w:rPr>
        <w:t>Tak</w:t>
      </w:r>
      <w:r w:rsidR="00077CA7">
        <w:rPr>
          <w:rFonts w:ascii="Arial" w:hAnsi="Arial" w:cs="Arial"/>
          <w:sz w:val="22"/>
          <w:szCs w:val="22"/>
        </w:rPr>
        <w:t>e</w:t>
      </w:r>
      <w:r w:rsidRPr="0091443F">
        <w:rPr>
          <w:rFonts w:ascii="Arial" w:hAnsi="Arial" w:cs="Arial"/>
          <w:sz w:val="22"/>
          <w:szCs w:val="22"/>
        </w:rPr>
        <w:t xml:space="preserve"> all necessary compens</w:t>
      </w:r>
      <w:r w:rsidR="00AF200B" w:rsidRPr="0091443F">
        <w:rPr>
          <w:rFonts w:ascii="Arial" w:hAnsi="Arial" w:cs="Arial"/>
          <w:sz w:val="22"/>
          <w:szCs w:val="22"/>
        </w:rPr>
        <w:t>atory action to ensure that</w:t>
      </w:r>
      <w:r w:rsidRPr="0091443F">
        <w:rPr>
          <w:rFonts w:ascii="Arial" w:hAnsi="Arial" w:cs="Arial"/>
          <w:sz w:val="22"/>
          <w:szCs w:val="22"/>
        </w:rPr>
        <w:t xml:space="preserve"> the final alignment and profile of the erected steel, including the grid deck, conforms to the plans.  </w:t>
      </w:r>
      <w:r w:rsidR="00077CA7">
        <w:rPr>
          <w:rFonts w:ascii="Arial" w:hAnsi="Arial" w:cs="Arial"/>
          <w:sz w:val="22"/>
          <w:szCs w:val="22"/>
        </w:rPr>
        <w:t>Ensure a</w:t>
      </w:r>
      <w:r w:rsidRPr="0091443F">
        <w:rPr>
          <w:rFonts w:ascii="Arial" w:hAnsi="Arial" w:cs="Arial"/>
          <w:sz w:val="22"/>
          <w:szCs w:val="22"/>
        </w:rPr>
        <w:t xml:space="preserve">ny corrective work necessary to reposition previously erected steel to achieve acceptable alignment and profile </w:t>
      </w:r>
      <w:r w:rsidR="00077CA7">
        <w:rPr>
          <w:rFonts w:ascii="Arial" w:hAnsi="Arial" w:cs="Arial"/>
          <w:sz w:val="22"/>
          <w:szCs w:val="22"/>
        </w:rPr>
        <w:t>is</w:t>
      </w:r>
      <w:r w:rsidRPr="0091443F">
        <w:rPr>
          <w:rFonts w:ascii="Arial" w:hAnsi="Arial" w:cs="Arial"/>
          <w:sz w:val="22"/>
          <w:szCs w:val="22"/>
        </w:rPr>
        <w:t xml:space="preserve"> approved by the </w:t>
      </w:r>
      <w:r w:rsidR="003C7379" w:rsidRPr="0091443F">
        <w:rPr>
          <w:rFonts w:ascii="Arial" w:hAnsi="Arial" w:cs="Arial"/>
          <w:sz w:val="22"/>
          <w:szCs w:val="22"/>
        </w:rPr>
        <w:t>Engineer and</w:t>
      </w:r>
      <w:r w:rsidRPr="0091443F">
        <w:rPr>
          <w:rFonts w:ascii="Arial" w:hAnsi="Arial" w:cs="Arial"/>
          <w:sz w:val="22"/>
          <w:szCs w:val="22"/>
        </w:rPr>
        <w:t xml:space="preserve"> </w:t>
      </w:r>
      <w:r w:rsidR="00077CA7">
        <w:rPr>
          <w:rFonts w:ascii="Arial" w:hAnsi="Arial" w:cs="Arial"/>
          <w:sz w:val="22"/>
          <w:szCs w:val="22"/>
        </w:rPr>
        <w:t>is</w:t>
      </w:r>
      <w:r w:rsidRPr="0091443F">
        <w:rPr>
          <w:rFonts w:ascii="Arial" w:hAnsi="Arial" w:cs="Arial"/>
          <w:sz w:val="22"/>
          <w:szCs w:val="22"/>
        </w:rPr>
        <w:t xml:space="preserve"> performed a</w:t>
      </w:r>
      <w:r w:rsidR="00AF200B" w:rsidRPr="0091443F">
        <w:rPr>
          <w:rFonts w:ascii="Arial" w:hAnsi="Arial" w:cs="Arial"/>
          <w:sz w:val="22"/>
          <w:szCs w:val="22"/>
        </w:rPr>
        <w:t xml:space="preserve">t no additional cost to the </w:t>
      </w:r>
      <w:r w:rsidR="0091443F">
        <w:rPr>
          <w:rFonts w:ascii="Arial" w:hAnsi="Arial" w:cs="Arial"/>
          <w:sz w:val="22"/>
          <w:szCs w:val="22"/>
        </w:rPr>
        <w:t>contract</w:t>
      </w:r>
      <w:r w:rsidRPr="0091443F">
        <w:rPr>
          <w:rFonts w:ascii="Arial" w:hAnsi="Arial" w:cs="Arial"/>
          <w:sz w:val="22"/>
          <w:szCs w:val="22"/>
        </w:rPr>
        <w:t>.</w:t>
      </w:r>
    </w:p>
    <w:p w14:paraId="19728550" w14:textId="77777777" w:rsidR="00AA30C3" w:rsidRPr="0091443F" w:rsidRDefault="00AA30C3" w:rsidP="00D05709">
      <w:pPr>
        <w:widowControl w:val="0"/>
        <w:jc w:val="both"/>
        <w:rPr>
          <w:rFonts w:ascii="Arial" w:hAnsi="Arial" w:cs="Arial"/>
          <w:sz w:val="22"/>
          <w:szCs w:val="22"/>
        </w:rPr>
      </w:pPr>
    </w:p>
    <w:p w14:paraId="59711146" w14:textId="2EB82558" w:rsidR="00AA30C3" w:rsidRPr="0091443F" w:rsidRDefault="00AA30C3" w:rsidP="00D05709">
      <w:pPr>
        <w:widowControl w:val="0"/>
        <w:ind w:left="720"/>
        <w:jc w:val="both"/>
        <w:rPr>
          <w:rFonts w:ascii="Arial" w:hAnsi="Arial" w:cs="Arial"/>
          <w:sz w:val="22"/>
          <w:szCs w:val="22"/>
        </w:rPr>
      </w:pPr>
      <w:r w:rsidRPr="0091443F">
        <w:rPr>
          <w:rFonts w:ascii="Arial" w:hAnsi="Arial" w:cs="Arial"/>
          <w:sz w:val="22"/>
          <w:szCs w:val="22"/>
        </w:rPr>
        <w:t>Submit in detail the proposed procedure and sequence for the instal</w:t>
      </w:r>
      <w:r w:rsidR="00AF200B" w:rsidRPr="0091443F">
        <w:rPr>
          <w:rFonts w:ascii="Arial" w:hAnsi="Arial" w:cs="Arial"/>
          <w:sz w:val="22"/>
          <w:szCs w:val="22"/>
        </w:rPr>
        <w:t>lation/final alignment of</w:t>
      </w:r>
      <w:r w:rsidR="001745DC" w:rsidRPr="0091443F">
        <w:rPr>
          <w:rFonts w:ascii="Arial" w:hAnsi="Arial" w:cs="Arial"/>
          <w:sz w:val="22"/>
          <w:szCs w:val="22"/>
        </w:rPr>
        <w:t xml:space="preserve"> the jaw wear plates,</w:t>
      </w:r>
      <w:r w:rsidR="00AF200B" w:rsidRPr="0091443F">
        <w:rPr>
          <w:rFonts w:ascii="Arial" w:hAnsi="Arial" w:cs="Arial"/>
          <w:sz w:val="22"/>
          <w:szCs w:val="22"/>
        </w:rPr>
        <w:t xml:space="preserve"> </w:t>
      </w:r>
      <w:r w:rsidR="001726FC" w:rsidRPr="0091443F">
        <w:rPr>
          <w:rFonts w:ascii="Arial" w:hAnsi="Arial" w:cs="Arial"/>
          <w:sz w:val="22"/>
          <w:szCs w:val="22"/>
        </w:rPr>
        <w:t xml:space="preserve">center </w:t>
      </w:r>
      <w:r w:rsidRPr="0091443F">
        <w:rPr>
          <w:rFonts w:ascii="Arial" w:hAnsi="Arial" w:cs="Arial"/>
          <w:sz w:val="22"/>
          <w:szCs w:val="22"/>
        </w:rPr>
        <w:t>brak</w:t>
      </w:r>
      <w:r w:rsidR="005D635D" w:rsidRPr="0091443F">
        <w:rPr>
          <w:rFonts w:ascii="Arial" w:hAnsi="Arial" w:cs="Arial"/>
          <w:sz w:val="22"/>
          <w:szCs w:val="22"/>
        </w:rPr>
        <w:t>e</w:t>
      </w:r>
      <w:r w:rsidRPr="0091443F">
        <w:rPr>
          <w:rFonts w:ascii="Arial" w:hAnsi="Arial" w:cs="Arial"/>
          <w:sz w:val="22"/>
          <w:szCs w:val="22"/>
        </w:rPr>
        <w:t>, rear brak</w:t>
      </w:r>
      <w:r w:rsidR="005D635D" w:rsidRPr="0091443F">
        <w:rPr>
          <w:rFonts w:ascii="Arial" w:hAnsi="Arial" w:cs="Arial"/>
          <w:sz w:val="22"/>
          <w:szCs w:val="22"/>
        </w:rPr>
        <w:t>e</w:t>
      </w:r>
      <w:r w:rsidR="001726FC" w:rsidRPr="0091443F">
        <w:rPr>
          <w:rFonts w:ascii="Arial" w:hAnsi="Arial" w:cs="Arial"/>
          <w:sz w:val="22"/>
          <w:szCs w:val="22"/>
        </w:rPr>
        <w:t>s</w:t>
      </w:r>
      <w:r w:rsidRPr="0091443F">
        <w:rPr>
          <w:rFonts w:ascii="Arial" w:hAnsi="Arial" w:cs="Arial"/>
          <w:sz w:val="22"/>
          <w:szCs w:val="22"/>
        </w:rPr>
        <w:t xml:space="preserve">, </w:t>
      </w:r>
      <w:r w:rsidR="001726FC" w:rsidRPr="0091443F">
        <w:rPr>
          <w:rFonts w:ascii="Arial" w:hAnsi="Arial" w:cs="Arial"/>
          <w:sz w:val="22"/>
          <w:szCs w:val="22"/>
        </w:rPr>
        <w:t>longitudinal brak</w:t>
      </w:r>
      <w:r w:rsidR="005D635D" w:rsidRPr="0091443F">
        <w:rPr>
          <w:rFonts w:ascii="Arial" w:hAnsi="Arial" w:cs="Arial"/>
          <w:sz w:val="22"/>
          <w:szCs w:val="22"/>
        </w:rPr>
        <w:t>e</w:t>
      </w:r>
      <w:r w:rsidR="001726FC" w:rsidRPr="0091443F">
        <w:rPr>
          <w:rFonts w:ascii="Arial" w:hAnsi="Arial" w:cs="Arial"/>
          <w:sz w:val="22"/>
          <w:szCs w:val="22"/>
        </w:rPr>
        <w:t xml:space="preserve">s, </w:t>
      </w:r>
      <w:r w:rsidRPr="0091443F">
        <w:rPr>
          <w:rFonts w:ascii="Arial" w:hAnsi="Arial" w:cs="Arial"/>
          <w:sz w:val="22"/>
          <w:szCs w:val="22"/>
        </w:rPr>
        <w:t>live load bearings,</w:t>
      </w:r>
      <w:r w:rsidR="00AF200B" w:rsidRPr="0091443F">
        <w:rPr>
          <w:rFonts w:ascii="Arial" w:hAnsi="Arial" w:cs="Arial"/>
          <w:sz w:val="22"/>
          <w:szCs w:val="22"/>
        </w:rPr>
        <w:t xml:space="preserve"> </w:t>
      </w:r>
      <w:r w:rsidRPr="0091443F">
        <w:rPr>
          <w:rFonts w:ascii="Arial" w:hAnsi="Arial" w:cs="Arial"/>
          <w:sz w:val="22"/>
          <w:szCs w:val="22"/>
        </w:rPr>
        <w:t xml:space="preserve">and </w:t>
      </w:r>
      <w:r w:rsidR="00AF200B" w:rsidRPr="0091443F">
        <w:rPr>
          <w:rFonts w:ascii="Arial" w:hAnsi="Arial" w:cs="Arial"/>
          <w:sz w:val="22"/>
          <w:szCs w:val="22"/>
        </w:rPr>
        <w:t>span</w:t>
      </w:r>
      <w:r w:rsidRPr="0091443F">
        <w:rPr>
          <w:rFonts w:ascii="Arial" w:hAnsi="Arial" w:cs="Arial"/>
          <w:sz w:val="22"/>
          <w:szCs w:val="22"/>
        </w:rPr>
        <w:t xml:space="preserve"> lock</w:t>
      </w:r>
      <w:r w:rsidR="00FA4FA3" w:rsidRPr="0091443F">
        <w:rPr>
          <w:rFonts w:ascii="Arial" w:hAnsi="Arial" w:cs="Arial"/>
          <w:sz w:val="22"/>
          <w:szCs w:val="22"/>
        </w:rPr>
        <w:t>s</w:t>
      </w:r>
      <w:r w:rsidR="00AF200B" w:rsidRPr="0091443F">
        <w:rPr>
          <w:rFonts w:ascii="Arial" w:hAnsi="Arial" w:cs="Arial"/>
          <w:sz w:val="22"/>
          <w:szCs w:val="22"/>
        </w:rPr>
        <w:t xml:space="preserve"> to the E</w:t>
      </w:r>
      <w:r w:rsidRPr="0091443F">
        <w:rPr>
          <w:rFonts w:ascii="Arial" w:hAnsi="Arial" w:cs="Arial"/>
          <w:sz w:val="22"/>
          <w:szCs w:val="22"/>
        </w:rPr>
        <w:t>ngineer prior to the start of work.</w:t>
      </w:r>
    </w:p>
    <w:p w14:paraId="61B081A5" w14:textId="77777777" w:rsidR="000D4992" w:rsidRPr="0091443F" w:rsidRDefault="000D4992" w:rsidP="00D05709">
      <w:pPr>
        <w:widowControl w:val="0"/>
        <w:jc w:val="both"/>
        <w:rPr>
          <w:rFonts w:ascii="Arial" w:hAnsi="Arial" w:cs="Arial"/>
          <w:sz w:val="22"/>
          <w:szCs w:val="22"/>
        </w:rPr>
      </w:pPr>
    </w:p>
    <w:p w14:paraId="4B6A8144" w14:textId="131B09F5" w:rsidR="00AA30C3" w:rsidRPr="0091443F" w:rsidRDefault="00AA30C3" w:rsidP="00D05709">
      <w:pPr>
        <w:widowControl w:val="0"/>
        <w:ind w:left="720"/>
        <w:jc w:val="both"/>
        <w:rPr>
          <w:rFonts w:ascii="Arial" w:hAnsi="Arial" w:cs="Arial"/>
          <w:sz w:val="22"/>
          <w:szCs w:val="22"/>
        </w:rPr>
      </w:pPr>
      <w:r w:rsidRPr="0091443F">
        <w:rPr>
          <w:rFonts w:ascii="Arial" w:hAnsi="Arial" w:cs="Arial"/>
          <w:sz w:val="22"/>
          <w:szCs w:val="22"/>
        </w:rPr>
        <w:t xml:space="preserve">The first time </w:t>
      </w:r>
      <w:r w:rsidR="001726FC" w:rsidRPr="0091443F">
        <w:rPr>
          <w:rFonts w:ascii="Arial" w:hAnsi="Arial" w:cs="Arial"/>
          <w:sz w:val="22"/>
          <w:szCs w:val="22"/>
        </w:rPr>
        <w:t xml:space="preserve">a </w:t>
      </w:r>
      <w:r w:rsidRPr="0091443F">
        <w:rPr>
          <w:rFonts w:ascii="Arial" w:hAnsi="Arial" w:cs="Arial"/>
          <w:sz w:val="22"/>
          <w:szCs w:val="22"/>
        </w:rPr>
        <w:t xml:space="preserve">bascule leaf is slowly moved, make a check of all points of minimal clearance or possible interference between the fixed and movable parts of the structure, </w:t>
      </w:r>
      <w:r w:rsidRPr="0091443F">
        <w:rPr>
          <w:rFonts w:ascii="Arial" w:hAnsi="Arial" w:cs="Arial"/>
          <w:sz w:val="22"/>
          <w:szCs w:val="22"/>
        </w:rPr>
        <w:lastRenderedPageBreak/>
        <w:t xml:space="preserve">or as otherwise specified </w:t>
      </w:r>
      <w:r w:rsidR="00893849" w:rsidRPr="0091443F">
        <w:rPr>
          <w:rFonts w:ascii="Arial" w:hAnsi="Arial" w:cs="Arial"/>
          <w:sz w:val="22"/>
          <w:szCs w:val="22"/>
        </w:rPr>
        <w:t>o</w:t>
      </w:r>
      <w:r w:rsidRPr="0091443F">
        <w:rPr>
          <w:rFonts w:ascii="Arial" w:hAnsi="Arial" w:cs="Arial"/>
          <w:sz w:val="22"/>
          <w:szCs w:val="22"/>
        </w:rPr>
        <w:t>n the plans.</w:t>
      </w:r>
    </w:p>
    <w:p w14:paraId="4FEDDDE0" w14:textId="77777777" w:rsidR="00AA30C3" w:rsidRPr="0091443F" w:rsidRDefault="00AA30C3" w:rsidP="00D05709">
      <w:pPr>
        <w:widowControl w:val="0"/>
        <w:jc w:val="both"/>
        <w:rPr>
          <w:rFonts w:ascii="Arial" w:hAnsi="Arial" w:cs="Arial"/>
          <w:sz w:val="22"/>
          <w:szCs w:val="22"/>
        </w:rPr>
      </w:pPr>
    </w:p>
    <w:p w14:paraId="7365C1D9" w14:textId="77777777" w:rsidR="00AA30C3" w:rsidRPr="0091443F" w:rsidRDefault="00AA30C3" w:rsidP="00D05709">
      <w:pPr>
        <w:widowControl w:val="0"/>
        <w:ind w:left="720"/>
        <w:jc w:val="both"/>
        <w:rPr>
          <w:rFonts w:ascii="Arial" w:hAnsi="Arial" w:cs="Arial"/>
          <w:sz w:val="22"/>
          <w:szCs w:val="22"/>
        </w:rPr>
      </w:pPr>
      <w:r w:rsidRPr="0091443F">
        <w:rPr>
          <w:rFonts w:ascii="Arial" w:hAnsi="Arial" w:cs="Arial"/>
          <w:sz w:val="22"/>
          <w:szCs w:val="22"/>
        </w:rPr>
        <w:t xml:space="preserve">Ensure that the floor beams and stringers on the bascule span are erected the correct distance below the floor lines as shown </w:t>
      </w:r>
      <w:r w:rsidR="00893849" w:rsidRPr="0091443F">
        <w:rPr>
          <w:rFonts w:ascii="Arial" w:hAnsi="Arial" w:cs="Arial"/>
          <w:sz w:val="22"/>
          <w:szCs w:val="22"/>
        </w:rPr>
        <w:t>o</w:t>
      </w:r>
      <w:r w:rsidRPr="0091443F">
        <w:rPr>
          <w:rFonts w:ascii="Arial" w:hAnsi="Arial" w:cs="Arial"/>
          <w:sz w:val="22"/>
          <w:szCs w:val="22"/>
        </w:rPr>
        <w:t>n the plans, and that the floor grid units, which are supported on them, are at the proper elevation at all points.</w:t>
      </w:r>
    </w:p>
    <w:p w14:paraId="21CA9C1E" w14:textId="77777777" w:rsidR="00AA30C3" w:rsidRPr="0091443F" w:rsidRDefault="00AA30C3" w:rsidP="00D05709">
      <w:pPr>
        <w:widowControl w:val="0"/>
        <w:jc w:val="both"/>
        <w:rPr>
          <w:rFonts w:ascii="Arial" w:hAnsi="Arial" w:cs="Arial"/>
          <w:sz w:val="22"/>
          <w:szCs w:val="22"/>
        </w:rPr>
      </w:pPr>
    </w:p>
    <w:p w14:paraId="74D3EF28" w14:textId="05039D1B" w:rsidR="00AA30C3" w:rsidRPr="0091443F" w:rsidRDefault="000D4992" w:rsidP="00D05709">
      <w:pPr>
        <w:widowControl w:val="0"/>
        <w:ind w:left="720"/>
        <w:jc w:val="both"/>
        <w:rPr>
          <w:rFonts w:ascii="Arial" w:hAnsi="Arial" w:cs="Arial"/>
          <w:sz w:val="22"/>
          <w:szCs w:val="22"/>
        </w:rPr>
      </w:pPr>
      <w:r w:rsidRPr="0091443F">
        <w:rPr>
          <w:rFonts w:ascii="Arial" w:hAnsi="Arial" w:cs="Arial"/>
          <w:sz w:val="22"/>
          <w:szCs w:val="22"/>
        </w:rPr>
        <w:t>At the completion of construction</w:t>
      </w:r>
      <w:r w:rsidR="00673BAC" w:rsidRPr="0091443F">
        <w:rPr>
          <w:rFonts w:ascii="Arial" w:hAnsi="Arial" w:cs="Arial"/>
          <w:sz w:val="22"/>
          <w:szCs w:val="22"/>
        </w:rPr>
        <w:t>,</w:t>
      </w:r>
      <w:r w:rsidRPr="0091443F">
        <w:rPr>
          <w:rFonts w:ascii="Arial" w:hAnsi="Arial" w:cs="Arial"/>
          <w:sz w:val="22"/>
          <w:szCs w:val="22"/>
        </w:rPr>
        <w:t xml:space="preserve"> </w:t>
      </w:r>
      <w:r w:rsidR="001745DC" w:rsidRPr="0091443F">
        <w:rPr>
          <w:rFonts w:ascii="Arial" w:hAnsi="Arial" w:cs="Arial"/>
          <w:sz w:val="22"/>
          <w:szCs w:val="22"/>
        </w:rPr>
        <w:t>e</w:t>
      </w:r>
      <w:r w:rsidR="00077CA7">
        <w:rPr>
          <w:rFonts w:ascii="Arial" w:hAnsi="Arial" w:cs="Arial"/>
          <w:sz w:val="22"/>
          <w:szCs w:val="22"/>
        </w:rPr>
        <w:t>nsure e</w:t>
      </w:r>
      <w:r w:rsidR="001745DC" w:rsidRPr="0091443F">
        <w:rPr>
          <w:rFonts w:ascii="Arial" w:hAnsi="Arial" w:cs="Arial"/>
          <w:sz w:val="22"/>
          <w:szCs w:val="22"/>
        </w:rPr>
        <w:t xml:space="preserve">ach </w:t>
      </w:r>
      <w:r w:rsidRPr="0091443F">
        <w:rPr>
          <w:rFonts w:ascii="Arial" w:hAnsi="Arial" w:cs="Arial"/>
          <w:sz w:val="22"/>
          <w:szCs w:val="22"/>
        </w:rPr>
        <w:t xml:space="preserve">rack </w:t>
      </w:r>
      <w:r w:rsidR="00077CA7">
        <w:rPr>
          <w:rFonts w:ascii="Arial" w:hAnsi="Arial" w:cs="Arial"/>
          <w:sz w:val="22"/>
          <w:szCs w:val="22"/>
        </w:rPr>
        <w:t>is</w:t>
      </w:r>
      <w:r w:rsidRPr="0091443F">
        <w:rPr>
          <w:rFonts w:ascii="Arial" w:hAnsi="Arial" w:cs="Arial"/>
          <w:sz w:val="22"/>
          <w:szCs w:val="22"/>
        </w:rPr>
        <w:t xml:space="preserve"> parallel</w:t>
      </w:r>
      <w:r w:rsidR="001745DC" w:rsidRPr="0091443F">
        <w:rPr>
          <w:rFonts w:ascii="Arial" w:hAnsi="Arial" w:cs="Arial"/>
          <w:sz w:val="22"/>
          <w:szCs w:val="22"/>
        </w:rPr>
        <w:t xml:space="preserve"> to its respective track</w:t>
      </w:r>
      <w:r w:rsidRPr="0091443F">
        <w:rPr>
          <w:rFonts w:ascii="Arial" w:hAnsi="Arial" w:cs="Arial"/>
          <w:sz w:val="22"/>
          <w:szCs w:val="22"/>
        </w:rPr>
        <w:t xml:space="preserve">, </w:t>
      </w:r>
      <w:r w:rsidR="00077CA7">
        <w:rPr>
          <w:rFonts w:ascii="Arial" w:hAnsi="Arial" w:cs="Arial"/>
          <w:sz w:val="22"/>
          <w:szCs w:val="22"/>
        </w:rPr>
        <w:t xml:space="preserve">and ensure </w:t>
      </w:r>
      <w:r w:rsidR="001745DC" w:rsidRPr="0091443F">
        <w:rPr>
          <w:rFonts w:ascii="Arial" w:hAnsi="Arial" w:cs="Arial"/>
          <w:sz w:val="22"/>
          <w:szCs w:val="22"/>
        </w:rPr>
        <w:t xml:space="preserve">each rack segment </w:t>
      </w:r>
      <w:r w:rsidR="00077CA7">
        <w:rPr>
          <w:rFonts w:ascii="Arial" w:hAnsi="Arial" w:cs="Arial"/>
          <w:sz w:val="22"/>
          <w:szCs w:val="22"/>
        </w:rPr>
        <w:t>is</w:t>
      </w:r>
      <w:r w:rsidR="001745DC" w:rsidRPr="0091443F">
        <w:rPr>
          <w:rFonts w:ascii="Arial" w:hAnsi="Arial" w:cs="Arial"/>
          <w:sz w:val="22"/>
          <w:szCs w:val="22"/>
        </w:rPr>
        <w:t xml:space="preserve"> adjusted so that its mating pinion engages it along its full length within the specified tolerances.</w:t>
      </w:r>
      <w:r w:rsidR="00FC6D24" w:rsidRPr="0091443F">
        <w:rPr>
          <w:rFonts w:ascii="Arial" w:hAnsi="Arial" w:cs="Arial"/>
          <w:sz w:val="22"/>
          <w:szCs w:val="22"/>
        </w:rPr>
        <w:t xml:space="preserve"> </w:t>
      </w:r>
      <w:r w:rsidR="0091443F">
        <w:rPr>
          <w:rFonts w:ascii="Arial" w:hAnsi="Arial" w:cs="Arial"/>
          <w:sz w:val="22"/>
          <w:szCs w:val="22"/>
        </w:rPr>
        <w:t xml:space="preserve"> </w:t>
      </w:r>
      <w:r w:rsidR="00AA30C3" w:rsidRPr="0091443F">
        <w:rPr>
          <w:rFonts w:ascii="Arial" w:hAnsi="Arial" w:cs="Arial"/>
          <w:sz w:val="22"/>
          <w:szCs w:val="22"/>
        </w:rPr>
        <w:t xml:space="preserve">Place the span in operating condition, to the satisfaction of the </w:t>
      </w:r>
      <w:r w:rsidR="00F07CA8" w:rsidRPr="0091443F">
        <w:rPr>
          <w:rFonts w:ascii="Arial" w:hAnsi="Arial" w:cs="Arial"/>
          <w:sz w:val="22"/>
          <w:szCs w:val="22"/>
        </w:rPr>
        <w:t>E</w:t>
      </w:r>
      <w:r w:rsidR="00AA30C3" w:rsidRPr="0091443F">
        <w:rPr>
          <w:rFonts w:ascii="Arial" w:hAnsi="Arial" w:cs="Arial"/>
          <w:sz w:val="22"/>
          <w:szCs w:val="22"/>
        </w:rPr>
        <w:t xml:space="preserve">ngineer, on its final completion. </w:t>
      </w:r>
      <w:r w:rsidR="0091443F">
        <w:rPr>
          <w:rFonts w:ascii="Arial" w:hAnsi="Arial" w:cs="Arial"/>
          <w:sz w:val="22"/>
          <w:szCs w:val="22"/>
        </w:rPr>
        <w:t xml:space="preserve"> </w:t>
      </w:r>
      <w:r w:rsidR="00AA30C3" w:rsidRPr="0091443F">
        <w:rPr>
          <w:rFonts w:ascii="Arial" w:hAnsi="Arial" w:cs="Arial"/>
          <w:sz w:val="22"/>
          <w:szCs w:val="22"/>
        </w:rPr>
        <w:t xml:space="preserve">Operate the span sufficiently for the </w:t>
      </w:r>
      <w:r w:rsidR="00F07CA8" w:rsidRPr="0091443F">
        <w:rPr>
          <w:rFonts w:ascii="Arial" w:hAnsi="Arial" w:cs="Arial"/>
          <w:sz w:val="22"/>
          <w:szCs w:val="22"/>
        </w:rPr>
        <w:t>E</w:t>
      </w:r>
      <w:r w:rsidR="00AA30C3" w:rsidRPr="0091443F">
        <w:rPr>
          <w:rFonts w:ascii="Arial" w:hAnsi="Arial" w:cs="Arial"/>
          <w:sz w:val="22"/>
          <w:szCs w:val="22"/>
        </w:rPr>
        <w:t xml:space="preserve">ngineer to inspect its operation to his satisfaction. </w:t>
      </w:r>
      <w:r w:rsidR="00077CA7">
        <w:rPr>
          <w:rFonts w:ascii="Arial" w:hAnsi="Arial" w:cs="Arial"/>
          <w:sz w:val="22"/>
          <w:szCs w:val="22"/>
        </w:rPr>
        <w:t xml:space="preserve"> </w:t>
      </w:r>
      <w:r w:rsidR="00AA30C3" w:rsidRPr="0091443F">
        <w:rPr>
          <w:rFonts w:ascii="Arial" w:hAnsi="Arial" w:cs="Arial"/>
          <w:sz w:val="22"/>
          <w:szCs w:val="22"/>
        </w:rPr>
        <w:t>Repair or replace faulty and/or defective wor</w:t>
      </w:r>
      <w:r w:rsidR="00D51317" w:rsidRPr="0091443F">
        <w:rPr>
          <w:rFonts w:ascii="Arial" w:hAnsi="Arial" w:cs="Arial"/>
          <w:sz w:val="22"/>
          <w:szCs w:val="22"/>
        </w:rPr>
        <w:t xml:space="preserve">k at no additional cost to the </w:t>
      </w:r>
      <w:r w:rsidR="00077CA7">
        <w:rPr>
          <w:rFonts w:ascii="Arial" w:hAnsi="Arial" w:cs="Arial"/>
          <w:sz w:val="22"/>
          <w:szCs w:val="22"/>
        </w:rPr>
        <w:t>contract</w:t>
      </w:r>
      <w:r w:rsidR="00077CA7" w:rsidRPr="0091443F">
        <w:rPr>
          <w:rFonts w:ascii="Arial" w:hAnsi="Arial" w:cs="Arial"/>
          <w:sz w:val="22"/>
          <w:szCs w:val="22"/>
        </w:rPr>
        <w:t xml:space="preserve"> </w:t>
      </w:r>
      <w:r w:rsidR="00AA30C3" w:rsidRPr="0091443F">
        <w:rPr>
          <w:rFonts w:ascii="Arial" w:hAnsi="Arial" w:cs="Arial"/>
          <w:sz w:val="22"/>
          <w:szCs w:val="22"/>
        </w:rPr>
        <w:t xml:space="preserve">and to the approval of the </w:t>
      </w:r>
      <w:r w:rsidR="00F07CA8" w:rsidRPr="0091443F">
        <w:rPr>
          <w:rFonts w:ascii="Arial" w:hAnsi="Arial" w:cs="Arial"/>
          <w:sz w:val="22"/>
          <w:szCs w:val="22"/>
        </w:rPr>
        <w:t>E</w:t>
      </w:r>
      <w:r w:rsidR="00AA30C3" w:rsidRPr="0091443F">
        <w:rPr>
          <w:rFonts w:ascii="Arial" w:hAnsi="Arial" w:cs="Arial"/>
          <w:sz w:val="22"/>
          <w:szCs w:val="22"/>
        </w:rPr>
        <w:t>ngineer.</w:t>
      </w:r>
    </w:p>
    <w:p w14:paraId="018ABD95" w14:textId="77777777" w:rsidR="00D51CD6" w:rsidRPr="0091443F" w:rsidRDefault="00D51CD6" w:rsidP="00D05709">
      <w:pPr>
        <w:widowControl w:val="0"/>
        <w:jc w:val="both"/>
        <w:rPr>
          <w:rFonts w:ascii="Arial" w:hAnsi="Arial" w:cs="Arial"/>
          <w:sz w:val="22"/>
          <w:szCs w:val="22"/>
        </w:rPr>
      </w:pPr>
    </w:p>
    <w:p w14:paraId="4297ADE8" w14:textId="58DA577E" w:rsidR="00D51CD6" w:rsidRPr="0091443F" w:rsidRDefault="00D51CD6" w:rsidP="00D05709">
      <w:pPr>
        <w:widowControl w:val="0"/>
        <w:ind w:left="720"/>
        <w:jc w:val="both"/>
        <w:rPr>
          <w:rFonts w:ascii="Arial" w:hAnsi="Arial" w:cs="Arial"/>
          <w:sz w:val="22"/>
          <w:szCs w:val="22"/>
        </w:rPr>
      </w:pPr>
      <w:r w:rsidRPr="0091443F">
        <w:rPr>
          <w:rFonts w:ascii="Arial" w:hAnsi="Arial" w:cs="Arial"/>
          <w:sz w:val="22"/>
          <w:szCs w:val="22"/>
        </w:rPr>
        <w:t xml:space="preserve">Employ a land surveyor licensed in the State of Michigan to perform all survey work necessary to erect the bascule span in accordance with the </w:t>
      </w:r>
      <w:r w:rsidR="00893849" w:rsidRPr="0091443F">
        <w:rPr>
          <w:rFonts w:ascii="Arial" w:hAnsi="Arial" w:cs="Arial"/>
          <w:sz w:val="22"/>
          <w:szCs w:val="22"/>
        </w:rPr>
        <w:t>contract</w:t>
      </w:r>
      <w:r w:rsidRPr="0091443F">
        <w:rPr>
          <w:rFonts w:ascii="Arial" w:hAnsi="Arial" w:cs="Arial"/>
          <w:sz w:val="22"/>
          <w:szCs w:val="22"/>
        </w:rPr>
        <w:t>.</w:t>
      </w:r>
    </w:p>
    <w:p w14:paraId="4FF780A3" w14:textId="77777777" w:rsidR="00537FAB" w:rsidRPr="0091443F" w:rsidRDefault="00537FAB" w:rsidP="00D05709">
      <w:pPr>
        <w:widowControl w:val="0"/>
        <w:jc w:val="both"/>
        <w:rPr>
          <w:rFonts w:ascii="Arial" w:hAnsi="Arial" w:cs="Arial"/>
          <w:sz w:val="22"/>
          <w:szCs w:val="22"/>
        </w:rPr>
      </w:pPr>
    </w:p>
    <w:p w14:paraId="650ECCF9" w14:textId="77777777" w:rsidR="00D51CD6" w:rsidRPr="0091443F" w:rsidRDefault="00D51CD6" w:rsidP="00D05709">
      <w:pPr>
        <w:widowControl w:val="0"/>
        <w:ind w:left="720"/>
        <w:jc w:val="both"/>
        <w:rPr>
          <w:rFonts w:ascii="Arial" w:hAnsi="Arial" w:cs="Arial"/>
          <w:sz w:val="22"/>
          <w:szCs w:val="22"/>
        </w:rPr>
      </w:pPr>
      <w:r w:rsidRPr="0091443F">
        <w:rPr>
          <w:rFonts w:ascii="Arial" w:hAnsi="Arial" w:cs="Arial"/>
          <w:sz w:val="22"/>
          <w:szCs w:val="22"/>
        </w:rPr>
        <w:t>Submit to the Engineer, in the form of shop drawings, all survey information pertaining to the racks and rack supports prior to the start of span erection.</w:t>
      </w:r>
    </w:p>
    <w:p w14:paraId="03DA4B8C" w14:textId="77777777" w:rsidR="00D51CD6" w:rsidRPr="0091443F" w:rsidRDefault="00D51CD6" w:rsidP="00D05709">
      <w:pPr>
        <w:widowControl w:val="0"/>
        <w:jc w:val="both"/>
        <w:rPr>
          <w:rFonts w:ascii="Arial" w:hAnsi="Arial" w:cs="Arial"/>
          <w:sz w:val="22"/>
          <w:szCs w:val="22"/>
        </w:rPr>
      </w:pPr>
    </w:p>
    <w:p w14:paraId="6890DA3A" w14:textId="286C1F88" w:rsidR="00D51CD6" w:rsidRPr="00D05709" w:rsidRDefault="00D51CD6" w:rsidP="00D05709">
      <w:pPr>
        <w:ind w:left="720"/>
        <w:jc w:val="both"/>
        <w:rPr>
          <w:rFonts w:ascii="Arial" w:hAnsi="Arial" w:cs="Arial"/>
          <w:sz w:val="22"/>
          <w:szCs w:val="22"/>
        </w:rPr>
      </w:pPr>
      <w:r w:rsidRPr="00D05709">
        <w:rPr>
          <w:rFonts w:ascii="Arial" w:hAnsi="Arial" w:cs="Arial"/>
          <w:sz w:val="22"/>
          <w:szCs w:val="22"/>
        </w:rPr>
        <w:t>Upon completion of span erection, s</w:t>
      </w:r>
      <w:r w:rsidR="001E1F96" w:rsidRPr="00D05709">
        <w:rPr>
          <w:rFonts w:ascii="Arial" w:hAnsi="Arial" w:cs="Arial"/>
          <w:sz w:val="22"/>
          <w:szCs w:val="22"/>
        </w:rPr>
        <w:t xml:space="preserve">urvey </w:t>
      </w:r>
      <w:r w:rsidR="00D168A3" w:rsidRPr="00D05709">
        <w:rPr>
          <w:rFonts w:ascii="Arial" w:hAnsi="Arial" w:cs="Arial"/>
          <w:sz w:val="22"/>
          <w:szCs w:val="22"/>
        </w:rPr>
        <w:t xml:space="preserve">the </w:t>
      </w:r>
      <w:r w:rsidR="001E1F96" w:rsidRPr="00D05709">
        <w:rPr>
          <w:rFonts w:ascii="Arial" w:hAnsi="Arial" w:cs="Arial"/>
          <w:sz w:val="22"/>
          <w:szCs w:val="22"/>
        </w:rPr>
        <w:t>leaf to verify square</w:t>
      </w:r>
      <w:r w:rsidRPr="00D05709">
        <w:rPr>
          <w:rFonts w:ascii="Arial" w:hAnsi="Arial" w:cs="Arial"/>
          <w:sz w:val="22"/>
          <w:szCs w:val="22"/>
        </w:rPr>
        <w:t xml:space="preserve">ness. </w:t>
      </w:r>
      <w:r w:rsidR="00077CA7">
        <w:rPr>
          <w:rFonts w:ascii="Arial" w:hAnsi="Arial" w:cs="Arial"/>
          <w:sz w:val="22"/>
          <w:szCs w:val="22"/>
        </w:rPr>
        <w:t xml:space="preserve"> Ensure t</w:t>
      </w:r>
      <w:r w:rsidRPr="00D05709">
        <w:rPr>
          <w:rFonts w:ascii="Arial" w:hAnsi="Arial" w:cs="Arial"/>
          <w:sz w:val="22"/>
          <w:szCs w:val="22"/>
        </w:rPr>
        <w:t xml:space="preserve">he bascule </w:t>
      </w:r>
      <w:r w:rsidR="00B019C0" w:rsidRPr="00D05709">
        <w:rPr>
          <w:rFonts w:ascii="Arial" w:hAnsi="Arial" w:cs="Arial"/>
          <w:sz w:val="22"/>
          <w:szCs w:val="22"/>
        </w:rPr>
        <w:t xml:space="preserve">girders </w:t>
      </w:r>
      <w:r w:rsidR="00077CA7">
        <w:rPr>
          <w:rFonts w:ascii="Arial" w:hAnsi="Arial" w:cs="Arial"/>
          <w:sz w:val="22"/>
          <w:szCs w:val="22"/>
        </w:rPr>
        <w:t>ar</w:t>
      </w:r>
      <w:r w:rsidRPr="00D05709">
        <w:rPr>
          <w:rFonts w:ascii="Arial" w:hAnsi="Arial" w:cs="Arial"/>
          <w:sz w:val="22"/>
          <w:szCs w:val="22"/>
        </w:rPr>
        <w:t xml:space="preserve">e in-line and parallel. </w:t>
      </w:r>
      <w:r w:rsidR="00077CA7">
        <w:rPr>
          <w:rFonts w:ascii="Arial" w:hAnsi="Arial" w:cs="Arial"/>
          <w:sz w:val="22"/>
          <w:szCs w:val="22"/>
        </w:rPr>
        <w:t xml:space="preserve"> </w:t>
      </w:r>
      <w:r w:rsidRPr="00D05709">
        <w:rPr>
          <w:rFonts w:ascii="Arial" w:hAnsi="Arial" w:cs="Arial"/>
          <w:sz w:val="22"/>
          <w:szCs w:val="22"/>
        </w:rPr>
        <w:t>Take measurements across the channel and back-check them by measuring the diagonal span dimensions.</w:t>
      </w:r>
      <w:r w:rsidR="00077CA7">
        <w:rPr>
          <w:rFonts w:ascii="Arial" w:hAnsi="Arial" w:cs="Arial"/>
          <w:sz w:val="22"/>
          <w:szCs w:val="22"/>
        </w:rPr>
        <w:t xml:space="preserve"> </w:t>
      </w:r>
      <w:r w:rsidRPr="00D05709">
        <w:rPr>
          <w:rFonts w:ascii="Arial" w:hAnsi="Arial" w:cs="Arial"/>
          <w:sz w:val="22"/>
          <w:szCs w:val="22"/>
        </w:rPr>
        <w:t xml:space="preserve"> Submit measurements taken to verify squareness to the </w:t>
      </w:r>
      <w:r w:rsidR="003D7AD8" w:rsidRPr="00D05709">
        <w:rPr>
          <w:rFonts w:ascii="Arial" w:hAnsi="Arial" w:cs="Arial"/>
          <w:sz w:val="22"/>
          <w:szCs w:val="22"/>
        </w:rPr>
        <w:t>E</w:t>
      </w:r>
      <w:r w:rsidRPr="00D05709">
        <w:rPr>
          <w:rFonts w:ascii="Arial" w:hAnsi="Arial" w:cs="Arial"/>
          <w:sz w:val="22"/>
          <w:szCs w:val="22"/>
        </w:rPr>
        <w:t>ngineer</w:t>
      </w:r>
      <w:r w:rsidR="00C91DBE" w:rsidRPr="00D05709">
        <w:rPr>
          <w:rFonts w:ascii="Arial" w:hAnsi="Arial" w:cs="Arial"/>
          <w:sz w:val="22"/>
          <w:szCs w:val="22"/>
        </w:rPr>
        <w:t>.</w:t>
      </w:r>
    </w:p>
    <w:p w14:paraId="1810CEE5" w14:textId="77777777" w:rsidR="00E51F44" w:rsidRPr="00D05709" w:rsidRDefault="00E51F44" w:rsidP="00D05709">
      <w:pPr>
        <w:jc w:val="both"/>
        <w:rPr>
          <w:rFonts w:ascii="Arial" w:hAnsi="Arial" w:cs="Arial"/>
          <w:sz w:val="22"/>
          <w:szCs w:val="22"/>
        </w:rPr>
      </w:pPr>
    </w:p>
    <w:p w14:paraId="57DDE947" w14:textId="480C45BF" w:rsidR="00FC6D24" w:rsidRPr="00C04BF2" w:rsidRDefault="00FC6D24" w:rsidP="00D05709">
      <w:pPr>
        <w:widowControl w:val="0"/>
        <w:ind w:left="720" w:firstLine="360"/>
        <w:jc w:val="both"/>
        <w:rPr>
          <w:rFonts w:ascii="Arial" w:hAnsi="Arial" w:cs="Arial"/>
          <w:sz w:val="22"/>
          <w:szCs w:val="22"/>
        </w:rPr>
      </w:pPr>
      <w:r w:rsidRPr="00C04BF2">
        <w:rPr>
          <w:rFonts w:ascii="Arial" w:hAnsi="Arial" w:cs="Arial"/>
          <w:sz w:val="22"/>
          <w:szCs w:val="22"/>
        </w:rPr>
        <w:t>B.</w:t>
      </w:r>
      <w:r w:rsidRPr="00C04BF2">
        <w:rPr>
          <w:rFonts w:ascii="Arial" w:hAnsi="Arial" w:cs="Arial"/>
          <w:sz w:val="22"/>
          <w:szCs w:val="22"/>
        </w:rPr>
        <w:tab/>
        <w:t>Rack Frames</w:t>
      </w:r>
      <w:r w:rsidR="001D72CB" w:rsidRPr="00C04BF2">
        <w:rPr>
          <w:rFonts w:ascii="Arial" w:hAnsi="Arial" w:cs="Arial"/>
          <w:sz w:val="22"/>
          <w:szCs w:val="22"/>
        </w:rPr>
        <w:t xml:space="preserve">.  </w:t>
      </w:r>
      <w:r w:rsidRPr="00C04BF2">
        <w:rPr>
          <w:rFonts w:ascii="Arial" w:hAnsi="Arial" w:cs="Arial"/>
          <w:sz w:val="22"/>
          <w:szCs w:val="22"/>
        </w:rPr>
        <w:t>Set the anchor bolts for the rack frames to the positions shown on the plans</w:t>
      </w:r>
      <w:r w:rsidR="00A55285" w:rsidRPr="00C04BF2">
        <w:rPr>
          <w:rFonts w:ascii="Arial" w:hAnsi="Arial" w:cs="Arial"/>
          <w:sz w:val="22"/>
          <w:szCs w:val="22"/>
        </w:rPr>
        <w:t xml:space="preserve"> so that their tops are within 1/16 inch in any direction of the specified locations.  S</w:t>
      </w:r>
      <w:r w:rsidRPr="00C04BF2">
        <w:rPr>
          <w:rFonts w:ascii="Arial" w:hAnsi="Arial" w:cs="Arial"/>
          <w:sz w:val="22"/>
          <w:szCs w:val="22"/>
        </w:rPr>
        <w:t>ecure the</w:t>
      </w:r>
      <w:r w:rsidR="00A55285" w:rsidRPr="00C04BF2">
        <w:rPr>
          <w:rFonts w:ascii="Arial" w:hAnsi="Arial" w:cs="Arial"/>
          <w:sz w:val="22"/>
          <w:szCs w:val="22"/>
        </w:rPr>
        <w:t xml:space="preserve"> anchor bolts</w:t>
      </w:r>
      <w:r w:rsidRPr="00C04BF2">
        <w:rPr>
          <w:rFonts w:ascii="Arial" w:hAnsi="Arial" w:cs="Arial"/>
          <w:sz w:val="22"/>
          <w:szCs w:val="22"/>
        </w:rPr>
        <w:t xml:space="preserve"> so th</w:t>
      </w:r>
      <w:r w:rsidR="00A55285" w:rsidRPr="00C04BF2">
        <w:rPr>
          <w:rFonts w:ascii="Arial" w:hAnsi="Arial" w:cs="Arial"/>
          <w:sz w:val="22"/>
          <w:szCs w:val="22"/>
        </w:rPr>
        <w:t xml:space="preserve">ey will not move during subsequent placement of concrete.  Perform a detailed survey of each anchor bolt, provide documentation of the survey results to the Department for review and acceptance. </w:t>
      </w:r>
      <w:r w:rsidR="000B2A47">
        <w:rPr>
          <w:rFonts w:ascii="Arial" w:hAnsi="Arial" w:cs="Arial"/>
          <w:sz w:val="22"/>
          <w:szCs w:val="22"/>
        </w:rPr>
        <w:t xml:space="preserve"> </w:t>
      </w:r>
      <w:r w:rsidR="00A55285" w:rsidRPr="00C04BF2">
        <w:rPr>
          <w:rFonts w:ascii="Arial" w:hAnsi="Arial" w:cs="Arial"/>
          <w:sz w:val="22"/>
          <w:szCs w:val="22"/>
        </w:rPr>
        <w:t>Place concrete around the anchor bolts only after acceptance of the survey documentation by the Department.</w:t>
      </w:r>
      <w:r w:rsidR="000B2A47">
        <w:rPr>
          <w:rFonts w:ascii="Arial" w:hAnsi="Arial" w:cs="Arial"/>
          <w:sz w:val="22"/>
          <w:szCs w:val="22"/>
        </w:rPr>
        <w:t xml:space="preserve"> </w:t>
      </w:r>
      <w:r w:rsidR="00A55285" w:rsidRPr="00C04BF2">
        <w:rPr>
          <w:rFonts w:ascii="Arial" w:hAnsi="Arial" w:cs="Arial"/>
          <w:sz w:val="22"/>
          <w:szCs w:val="22"/>
        </w:rPr>
        <w:t xml:space="preserve"> Perform a second survey of the anchor bolts after the concrete that encases them is set. </w:t>
      </w:r>
      <w:r w:rsidR="000B2A47">
        <w:rPr>
          <w:rFonts w:ascii="Arial" w:hAnsi="Arial" w:cs="Arial"/>
          <w:sz w:val="22"/>
          <w:szCs w:val="22"/>
        </w:rPr>
        <w:t xml:space="preserve"> </w:t>
      </w:r>
      <w:r w:rsidR="00A55285" w:rsidRPr="00C04BF2">
        <w:rPr>
          <w:rFonts w:ascii="Arial" w:hAnsi="Arial" w:cs="Arial"/>
          <w:sz w:val="22"/>
          <w:szCs w:val="22"/>
        </w:rPr>
        <w:t>Again, provide documentation of the survey to the Department for review and acceptance.</w:t>
      </w:r>
    </w:p>
    <w:p w14:paraId="774B2A92" w14:textId="77777777" w:rsidR="00A55285" w:rsidRPr="00C04BF2" w:rsidRDefault="00A55285" w:rsidP="00D05709">
      <w:pPr>
        <w:widowControl w:val="0"/>
        <w:jc w:val="both"/>
        <w:rPr>
          <w:rFonts w:ascii="Arial" w:hAnsi="Arial" w:cs="Arial"/>
          <w:sz w:val="22"/>
          <w:szCs w:val="22"/>
        </w:rPr>
      </w:pPr>
    </w:p>
    <w:p w14:paraId="19AD24D1" w14:textId="31CDE542" w:rsidR="00A55285" w:rsidRPr="006D34A2" w:rsidRDefault="009A342C" w:rsidP="00D05709">
      <w:pPr>
        <w:widowControl w:val="0"/>
        <w:ind w:left="720"/>
        <w:jc w:val="both"/>
        <w:rPr>
          <w:rFonts w:ascii="Arial" w:hAnsi="Arial" w:cs="Arial"/>
          <w:sz w:val="22"/>
          <w:szCs w:val="22"/>
        </w:rPr>
      </w:pPr>
      <w:r w:rsidRPr="006D34A2">
        <w:rPr>
          <w:rFonts w:ascii="Arial" w:hAnsi="Arial" w:cs="Arial"/>
          <w:sz w:val="22"/>
          <w:szCs w:val="22"/>
        </w:rPr>
        <w:t>Set each rack column so that its base and its top are within 1/16 inch of their specified locations.</w:t>
      </w:r>
      <w:r w:rsidR="000B2A47" w:rsidRPr="00D05709">
        <w:rPr>
          <w:rFonts w:ascii="Arial" w:hAnsi="Arial" w:cs="Arial"/>
          <w:sz w:val="22"/>
          <w:szCs w:val="22"/>
        </w:rPr>
        <w:t xml:space="preserve"> </w:t>
      </w:r>
      <w:r w:rsidRPr="006D34A2">
        <w:rPr>
          <w:rFonts w:ascii="Arial" w:hAnsi="Arial" w:cs="Arial"/>
          <w:sz w:val="22"/>
          <w:szCs w:val="22"/>
        </w:rPr>
        <w:t xml:space="preserve"> Erect the bottom horizontal struts</w:t>
      </w:r>
      <w:r w:rsidR="00BC5764" w:rsidRPr="006D34A2">
        <w:rPr>
          <w:rFonts w:ascii="Arial" w:hAnsi="Arial" w:cs="Arial"/>
          <w:sz w:val="22"/>
          <w:szCs w:val="22"/>
        </w:rPr>
        <w:t xml:space="preserve">, </w:t>
      </w:r>
      <w:r w:rsidRPr="006D34A2">
        <w:rPr>
          <w:rFonts w:ascii="Arial" w:hAnsi="Arial" w:cs="Arial"/>
          <w:sz w:val="22"/>
          <w:szCs w:val="22"/>
        </w:rPr>
        <w:t>the diagonal struts</w:t>
      </w:r>
      <w:r w:rsidR="00BC5764" w:rsidRPr="006D34A2">
        <w:rPr>
          <w:rFonts w:ascii="Arial" w:hAnsi="Arial" w:cs="Arial"/>
          <w:sz w:val="22"/>
          <w:szCs w:val="22"/>
        </w:rPr>
        <w:t>, and the rack girders</w:t>
      </w:r>
      <w:r w:rsidRPr="006D34A2">
        <w:rPr>
          <w:rFonts w:ascii="Arial" w:hAnsi="Arial" w:cs="Arial"/>
          <w:sz w:val="22"/>
          <w:szCs w:val="22"/>
        </w:rPr>
        <w:t xml:space="preserve">. </w:t>
      </w:r>
      <w:r w:rsidR="000B2A47" w:rsidRPr="00D05709">
        <w:rPr>
          <w:rFonts w:ascii="Arial" w:hAnsi="Arial" w:cs="Arial"/>
          <w:sz w:val="22"/>
          <w:szCs w:val="22"/>
        </w:rPr>
        <w:t xml:space="preserve"> </w:t>
      </w:r>
      <w:r w:rsidRPr="006D34A2">
        <w:rPr>
          <w:rFonts w:ascii="Arial" w:hAnsi="Arial" w:cs="Arial"/>
          <w:sz w:val="22"/>
          <w:szCs w:val="22"/>
        </w:rPr>
        <w:t xml:space="preserve">Ensure that the front column cap plate and the rear column girder seat plate are level and within 1/32 inch of their specified locations. </w:t>
      </w:r>
      <w:r w:rsidR="006D34A2">
        <w:rPr>
          <w:rFonts w:ascii="Arial" w:hAnsi="Arial" w:cs="Arial"/>
          <w:sz w:val="22"/>
          <w:szCs w:val="22"/>
        </w:rPr>
        <w:t xml:space="preserve"> </w:t>
      </w:r>
      <w:r w:rsidR="00BC5764" w:rsidRPr="006D34A2">
        <w:rPr>
          <w:rFonts w:ascii="Arial" w:hAnsi="Arial" w:cs="Arial"/>
          <w:sz w:val="22"/>
          <w:szCs w:val="22"/>
        </w:rPr>
        <w:t xml:space="preserve">Secure rack frames so that subsequent concrete placement will not move the frames. </w:t>
      </w:r>
      <w:r w:rsidR="006D34A2">
        <w:rPr>
          <w:rFonts w:ascii="Arial" w:hAnsi="Arial" w:cs="Arial"/>
          <w:sz w:val="22"/>
          <w:szCs w:val="22"/>
        </w:rPr>
        <w:t xml:space="preserve"> </w:t>
      </w:r>
      <w:r w:rsidRPr="006D34A2">
        <w:rPr>
          <w:rFonts w:ascii="Arial" w:hAnsi="Arial" w:cs="Arial"/>
          <w:sz w:val="22"/>
          <w:szCs w:val="22"/>
        </w:rPr>
        <w:t>P</w:t>
      </w:r>
      <w:r w:rsidR="00BC5764" w:rsidRPr="006D34A2">
        <w:rPr>
          <w:rFonts w:ascii="Arial" w:hAnsi="Arial" w:cs="Arial"/>
          <w:sz w:val="22"/>
          <w:szCs w:val="22"/>
        </w:rPr>
        <w:t>rior to placing the encasing concrete, p</w:t>
      </w:r>
      <w:r w:rsidRPr="006D34A2">
        <w:rPr>
          <w:rFonts w:ascii="Arial" w:hAnsi="Arial" w:cs="Arial"/>
          <w:sz w:val="22"/>
          <w:szCs w:val="22"/>
        </w:rPr>
        <w:t xml:space="preserve">erform a detailed survey to ascertain the exact locations of each column top and each girder seat plate. </w:t>
      </w:r>
      <w:r w:rsidR="006D34A2">
        <w:rPr>
          <w:rFonts w:ascii="Arial" w:hAnsi="Arial" w:cs="Arial"/>
          <w:sz w:val="22"/>
          <w:szCs w:val="22"/>
        </w:rPr>
        <w:t xml:space="preserve"> Furnish</w:t>
      </w:r>
      <w:r w:rsidR="006D34A2" w:rsidRPr="006D34A2">
        <w:rPr>
          <w:rFonts w:ascii="Arial" w:hAnsi="Arial" w:cs="Arial"/>
          <w:sz w:val="22"/>
          <w:szCs w:val="22"/>
        </w:rPr>
        <w:t xml:space="preserve"> </w:t>
      </w:r>
      <w:r w:rsidRPr="006D34A2">
        <w:rPr>
          <w:rFonts w:ascii="Arial" w:hAnsi="Arial" w:cs="Arial"/>
          <w:sz w:val="22"/>
          <w:szCs w:val="22"/>
        </w:rPr>
        <w:t xml:space="preserve">documentation of the survey to the Department for review and </w:t>
      </w:r>
      <w:r w:rsidR="006D34A2" w:rsidRPr="006D34A2">
        <w:rPr>
          <w:rFonts w:ascii="Arial" w:hAnsi="Arial" w:cs="Arial"/>
          <w:sz w:val="22"/>
          <w:szCs w:val="22"/>
        </w:rPr>
        <w:t>a</w:t>
      </w:r>
      <w:r w:rsidR="006D34A2">
        <w:rPr>
          <w:rFonts w:ascii="Arial" w:hAnsi="Arial" w:cs="Arial"/>
          <w:sz w:val="22"/>
          <w:szCs w:val="22"/>
        </w:rPr>
        <w:t>pproval</w:t>
      </w:r>
      <w:r w:rsidR="00BC5764" w:rsidRPr="006D34A2">
        <w:rPr>
          <w:rFonts w:ascii="Arial" w:hAnsi="Arial" w:cs="Arial"/>
          <w:sz w:val="22"/>
          <w:szCs w:val="22"/>
        </w:rPr>
        <w:t>.</w:t>
      </w:r>
      <w:r w:rsidR="006D34A2">
        <w:rPr>
          <w:rFonts w:ascii="Arial" w:hAnsi="Arial" w:cs="Arial"/>
          <w:sz w:val="22"/>
          <w:szCs w:val="22"/>
        </w:rPr>
        <w:t xml:space="preserve"> </w:t>
      </w:r>
      <w:r w:rsidR="00BC5764" w:rsidRPr="006D34A2">
        <w:rPr>
          <w:rFonts w:ascii="Arial" w:hAnsi="Arial" w:cs="Arial"/>
          <w:sz w:val="22"/>
          <w:szCs w:val="22"/>
        </w:rPr>
        <w:t xml:space="preserve"> Place concrete around the rack frames only after </w:t>
      </w:r>
      <w:r w:rsidR="006D34A2" w:rsidRPr="006D34A2">
        <w:rPr>
          <w:rFonts w:ascii="Arial" w:hAnsi="Arial" w:cs="Arial"/>
          <w:sz w:val="22"/>
          <w:szCs w:val="22"/>
        </w:rPr>
        <w:t>a</w:t>
      </w:r>
      <w:r w:rsidR="006D34A2">
        <w:rPr>
          <w:rFonts w:ascii="Arial" w:hAnsi="Arial" w:cs="Arial"/>
          <w:sz w:val="22"/>
          <w:szCs w:val="22"/>
        </w:rPr>
        <w:t>pproval</w:t>
      </w:r>
      <w:r w:rsidR="006D34A2" w:rsidRPr="006D34A2">
        <w:rPr>
          <w:rFonts w:ascii="Arial" w:hAnsi="Arial" w:cs="Arial"/>
          <w:sz w:val="22"/>
          <w:szCs w:val="22"/>
        </w:rPr>
        <w:t xml:space="preserve"> </w:t>
      </w:r>
      <w:r w:rsidR="00BC5764" w:rsidRPr="006D34A2">
        <w:rPr>
          <w:rFonts w:ascii="Arial" w:hAnsi="Arial" w:cs="Arial"/>
          <w:sz w:val="22"/>
          <w:szCs w:val="22"/>
        </w:rPr>
        <w:t xml:space="preserve">of the survey documentation by the Department. </w:t>
      </w:r>
      <w:r w:rsidR="006D34A2">
        <w:rPr>
          <w:rFonts w:ascii="Arial" w:hAnsi="Arial" w:cs="Arial"/>
          <w:sz w:val="22"/>
          <w:szCs w:val="22"/>
        </w:rPr>
        <w:t xml:space="preserve"> </w:t>
      </w:r>
      <w:r w:rsidR="00BC5764" w:rsidRPr="006D34A2">
        <w:rPr>
          <w:rFonts w:ascii="Arial" w:hAnsi="Arial" w:cs="Arial"/>
          <w:sz w:val="22"/>
          <w:szCs w:val="22"/>
        </w:rPr>
        <w:t xml:space="preserve">Perform a second survey of the rack frames after the concrete that encases them is set. </w:t>
      </w:r>
      <w:r w:rsidR="006D34A2">
        <w:rPr>
          <w:rFonts w:ascii="Arial" w:hAnsi="Arial" w:cs="Arial"/>
          <w:sz w:val="22"/>
          <w:szCs w:val="22"/>
        </w:rPr>
        <w:t xml:space="preserve"> </w:t>
      </w:r>
      <w:r w:rsidR="00BC5764" w:rsidRPr="006D34A2">
        <w:rPr>
          <w:rFonts w:ascii="Arial" w:hAnsi="Arial" w:cs="Arial"/>
          <w:sz w:val="22"/>
          <w:szCs w:val="22"/>
        </w:rPr>
        <w:t xml:space="preserve">Again, </w:t>
      </w:r>
      <w:r w:rsidR="006D34A2">
        <w:rPr>
          <w:rFonts w:ascii="Arial" w:hAnsi="Arial" w:cs="Arial"/>
          <w:sz w:val="22"/>
          <w:szCs w:val="22"/>
        </w:rPr>
        <w:t>furnish</w:t>
      </w:r>
      <w:r w:rsidR="006D34A2" w:rsidRPr="006D34A2">
        <w:rPr>
          <w:rFonts w:ascii="Arial" w:hAnsi="Arial" w:cs="Arial"/>
          <w:sz w:val="22"/>
          <w:szCs w:val="22"/>
        </w:rPr>
        <w:t xml:space="preserve"> </w:t>
      </w:r>
      <w:r w:rsidR="00BC5764" w:rsidRPr="006D34A2">
        <w:rPr>
          <w:rFonts w:ascii="Arial" w:hAnsi="Arial" w:cs="Arial"/>
          <w:sz w:val="22"/>
          <w:szCs w:val="22"/>
        </w:rPr>
        <w:t xml:space="preserve">documentation of the survey to the Department for review and </w:t>
      </w:r>
      <w:r w:rsidR="006D34A2">
        <w:rPr>
          <w:rFonts w:ascii="Arial" w:hAnsi="Arial" w:cs="Arial"/>
          <w:sz w:val="22"/>
          <w:szCs w:val="22"/>
        </w:rPr>
        <w:t>approval</w:t>
      </w:r>
      <w:r w:rsidR="00BC5764" w:rsidRPr="006D34A2">
        <w:rPr>
          <w:rFonts w:ascii="Arial" w:hAnsi="Arial" w:cs="Arial"/>
          <w:sz w:val="22"/>
          <w:szCs w:val="22"/>
        </w:rPr>
        <w:t>.</w:t>
      </w:r>
    </w:p>
    <w:p w14:paraId="226A307B" w14:textId="77777777" w:rsidR="00BC5764" w:rsidRPr="00C04BF2" w:rsidRDefault="00BC5764" w:rsidP="00D05709">
      <w:pPr>
        <w:widowControl w:val="0"/>
        <w:jc w:val="both"/>
        <w:rPr>
          <w:rFonts w:ascii="Arial" w:hAnsi="Arial" w:cs="Arial"/>
          <w:sz w:val="22"/>
          <w:szCs w:val="22"/>
        </w:rPr>
      </w:pPr>
    </w:p>
    <w:p w14:paraId="5ED2AE42" w14:textId="4B6B9390" w:rsidR="00BC5764" w:rsidRPr="00C04BF2" w:rsidRDefault="00BC5764" w:rsidP="00D05709">
      <w:pPr>
        <w:widowControl w:val="0"/>
        <w:ind w:left="720"/>
        <w:jc w:val="both"/>
        <w:rPr>
          <w:rFonts w:ascii="Arial" w:hAnsi="Arial" w:cs="Arial"/>
          <w:sz w:val="22"/>
          <w:szCs w:val="22"/>
        </w:rPr>
      </w:pPr>
      <w:r w:rsidRPr="00C04BF2">
        <w:rPr>
          <w:rFonts w:ascii="Arial" w:hAnsi="Arial" w:cs="Arial"/>
          <w:sz w:val="22"/>
          <w:szCs w:val="22"/>
        </w:rPr>
        <w:t xml:space="preserve">After the concrete encasing the rack frames has set, make further adjustments to the rack girders so that the racks are within 1/32 inch of their specified </w:t>
      </w:r>
      <w:r w:rsidR="006D34A2">
        <w:rPr>
          <w:rFonts w:ascii="Arial" w:hAnsi="Arial" w:cs="Arial"/>
          <w:sz w:val="22"/>
          <w:szCs w:val="22"/>
        </w:rPr>
        <w:t xml:space="preserve">location </w:t>
      </w:r>
      <w:r w:rsidRPr="00C04BF2">
        <w:rPr>
          <w:rFonts w:ascii="Arial" w:hAnsi="Arial" w:cs="Arial"/>
          <w:sz w:val="22"/>
          <w:szCs w:val="22"/>
        </w:rPr>
        <w:t>at both ends of each rack segment.</w:t>
      </w:r>
    </w:p>
    <w:p w14:paraId="5373F011" w14:textId="77777777" w:rsidR="00BC5764" w:rsidRPr="00C04BF2" w:rsidRDefault="00BC5764" w:rsidP="00D05709">
      <w:pPr>
        <w:widowControl w:val="0"/>
        <w:jc w:val="both"/>
        <w:rPr>
          <w:rFonts w:ascii="Arial" w:hAnsi="Arial" w:cs="Arial"/>
          <w:sz w:val="22"/>
          <w:szCs w:val="22"/>
        </w:rPr>
      </w:pPr>
    </w:p>
    <w:p w14:paraId="21CDB111" w14:textId="77777777" w:rsidR="00BC5764" w:rsidRPr="00C04BF2" w:rsidRDefault="00BC5764" w:rsidP="00D05709">
      <w:pPr>
        <w:widowControl w:val="0"/>
        <w:ind w:left="720"/>
        <w:jc w:val="both"/>
        <w:rPr>
          <w:rFonts w:ascii="Arial" w:hAnsi="Arial" w:cs="Arial"/>
          <w:sz w:val="22"/>
          <w:szCs w:val="22"/>
        </w:rPr>
      </w:pPr>
      <w:r w:rsidRPr="00C04BF2">
        <w:rPr>
          <w:rFonts w:ascii="Arial" w:hAnsi="Arial" w:cs="Arial"/>
          <w:sz w:val="22"/>
          <w:szCs w:val="22"/>
        </w:rPr>
        <w:t>Do not pour concrete on the tops of the rack girders o</w:t>
      </w:r>
      <w:r w:rsidR="00A5460A" w:rsidRPr="00C04BF2">
        <w:rPr>
          <w:rFonts w:ascii="Arial" w:hAnsi="Arial" w:cs="Arial"/>
          <w:sz w:val="22"/>
          <w:szCs w:val="22"/>
        </w:rPr>
        <w:t>r</w:t>
      </w:r>
      <w:r w:rsidRPr="00C04BF2">
        <w:rPr>
          <w:rFonts w:ascii="Arial" w:hAnsi="Arial" w:cs="Arial"/>
          <w:sz w:val="22"/>
          <w:szCs w:val="22"/>
        </w:rPr>
        <w:t xml:space="preserve"> uplift brackets until after the main pinions have been installed and final alignment adjustments have been made to the racks.</w:t>
      </w:r>
    </w:p>
    <w:p w14:paraId="6B0E9A70" w14:textId="77777777" w:rsidR="00FC6D24" w:rsidRPr="00C04BF2" w:rsidRDefault="00FC6D24" w:rsidP="00D05709">
      <w:pPr>
        <w:widowControl w:val="0"/>
        <w:ind w:left="-90"/>
        <w:jc w:val="both"/>
        <w:rPr>
          <w:rFonts w:ascii="Arial" w:hAnsi="Arial" w:cs="Arial"/>
          <w:sz w:val="22"/>
          <w:szCs w:val="22"/>
        </w:rPr>
      </w:pPr>
    </w:p>
    <w:p w14:paraId="2A479C8C" w14:textId="37E27A24" w:rsidR="00E939C7" w:rsidRPr="00D05709" w:rsidRDefault="00501FF0" w:rsidP="00D05709">
      <w:pPr>
        <w:widowControl w:val="0"/>
        <w:ind w:left="720" w:firstLine="360"/>
        <w:jc w:val="both"/>
        <w:rPr>
          <w:rFonts w:ascii="Arial" w:hAnsi="Arial" w:cs="Arial"/>
          <w:sz w:val="22"/>
          <w:szCs w:val="22"/>
        </w:rPr>
      </w:pPr>
      <w:r w:rsidRPr="00C04BF2">
        <w:rPr>
          <w:rFonts w:ascii="Arial" w:hAnsi="Arial" w:cs="Arial"/>
          <w:sz w:val="22"/>
          <w:szCs w:val="22"/>
        </w:rPr>
        <w:t>C</w:t>
      </w:r>
      <w:r w:rsidR="00280170" w:rsidRPr="00C04BF2">
        <w:rPr>
          <w:rFonts w:ascii="Arial" w:hAnsi="Arial" w:cs="Arial"/>
          <w:sz w:val="22"/>
          <w:szCs w:val="22"/>
        </w:rPr>
        <w:t>.</w:t>
      </w:r>
      <w:r w:rsidR="00280170" w:rsidRPr="00C04BF2">
        <w:rPr>
          <w:rFonts w:ascii="Arial" w:hAnsi="Arial" w:cs="Arial"/>
          <w:sz w:val="22"/>
          <w:szCs w:val="22"/>
        </w:rPr>
        <w:tab/>
      </w:r>
      <w:r w:rsidR="00E939C7" w:rsidRPr="00C04BF2">
        <w:rPr>
          <w:rFonts w:ascii="Arial" w:hAnsi="Arial" w:cs="Arial"/>
          <w:sz w:val="22"/>
          <w:szCs w:val="22"/>
        </w:rPr>
        <w:t>Tracks</w:t>
      </w:r>
      <w:r w:rsidR="001D72CB" w:rsidRPr="00C04BF2">
        <w:rPr>
          <w:rFonts w:ascii="Arial" w:hAnsi="Arial" w:cs="Arial"/>
          <w:sz w:val="22"/>
          <w:szCs w:val="22"/>
        </w:rPr>
        <w:t xml:space="preserve">.  </w:t>
      </w:r>
      <w:r w:rsidR="00B44A42" w:rsidRPr="00D05709">
        <w:rPr>
          <w:rFonts w:ascii="Arial" w:hAnsi="Arial" w:cs="Arial"/>
          <w:sz w:val="22"/>
          <w:szCs w:val="22"/>
        </w:rPr>
        <w:t>Carefully and accurately set t</w:t>
      </w:r>
      <w:r w:rsidR="00E939C7" w:rsidRPr="00D05709">
        <w:rPr>
          <w:rFonts w:ascii="Arial" w:hAnsi="Arial" w:cs="Arial"/>
          <w:sz w:val="22"/>
          <w:szCs w:val="22"/>
        </w:rPr>
        <w:t xml:space="preserve">he tracks, </w:t>
      </w:r>
      <w:r w:rsidR="00E7324A" w:rsidRPr="00D05709">
        <w:rPr>
          <w:rFonts w:ascii="Arial" w:hAnsi="Arial" w:cs="Arial"/>
          <w:sz w:val="22"/>
          <w:szCs w:val="22"/>
        </w:rPr>
        <w:t xml:space="preserve">which support the movable bascule </w:t>
      </w:r>
      <w:r w:rsidR="00B019C0" w:rsidRPr="00D05709">
        <w:rPr>
          <w:rFonts w:ascii="Arial" w:hAnsi="Arial" w:cs="Arial"/>
          <w:sz w:val="22"/>
          <w:szCs w:val="22"/>
        </w:rPr>
        <w:t xml:space="preserve">leaves </w:t>
      </w:r>
      <w:r w:rsidR="00E939C7" w:rsidRPr="00D05709">
        <w:rPr>
          <w:rFonts w:ascii="Arial" w:hAnsi="Arial" w:cs="Arial"/>
          <w:sz w:val="22"/>
          <w:szCs w:val="22"/>
        </w:rPr>
        <w:t>in all positions, using the level</w:t>
      </w:r>
      <w:r w:rsidR="00DB731C" w:rsidRPr="00D05709">
        <w:rPr>
          <w:rFonts w:ascii="Arial" w:hAnsi="Arial" w:cs="Arial"/>
          <w:sz w:val="22"/>
          <w:szCs w:val="22"/>
        </w:rPr>
        <w:t>ing bolts provided on the grill</w:t>
      </w:r>
      <w:r w:rsidR="00E939C7" w:rsidRPr="00D05709">
        <w:rPr>
          <w:rFonts w:ascii="Arial" w:hAnsi="Arial" w:cs="Arial"/>
          <w:sz w:val="22"/>
          <w:szCs w:val="22"/>
        </w:rPr>
        <w:t xml:space="preserve">ages. </w:t>
      </w:r>
      <w:r w:rsidR="006D34A2">
        <w:rPr>
          <w:rFonts w:ascii="Arial" w:hAnsi="Arial" w:cs="Arial"/>
          <w:sz w:val="22"/>
          <w:szCs w:val="22"/>
        </w:rPr>
        <w:t xml:space="preserve"> </w:t>
      </w:r>
      <w:r w:rsidR="00B44A42" w:rsidRPr="00D05709">
        <w:rPr>
          <w:rFonts w:ascii="Arial" w:hAnsi="Arial" w:cs="Arial"/>
          <w:sz w:val="22"/>
          <w:szCs w:val="22"/>
        </w:rPr>
        <w:t>Set t</w:t>
      </w:r>
      <w:r w:rsidR="00E939C7" w:rsidRPr="00D05709">
        <w:rPr>
          <w:rFonts w:ascii="Arial" w:hAnsi="Arial" w:cs="Arial"/>
          <w:sz w:val="22"/>
          <w:szCs w:val="22"/>
        </w:rPr>
        <w:t xml:space="preserve">he tops of the tracks at the exact elevation called for </w:t>
      </w:r>
      <w:r w:rsidR="00893849" w:rsidRPr="00D05709">
        <w:rPr>
          <w:rFonts w:ascii="Arial" w:hAnsi="Arial" w:cs="Arial"/>
          <w:sz w:val="22"/>
          <w:szCs w:val="22"/>
        </w:rPr>
        <w:t>o</w:t>
      </w:r>
      <w:r w:rsidR="00E939C7" w:rsidRPr="00D05709">
        <w:rPr>
          <w:rFonts w:ascii="Arial" w:hAnsi="Arial" w:cs="Arial"/>
          <w:sz w:val="22"/>
          <w:szCs w:val="22"/>
        </w:rPr>
        <w:t xml:space="preserve">n the </w:t>
      </w:r>
      <w:r w:rsidR="00B44A42" w:rsidRPr="00D05709">
        <w:rPr>
          <w:rFonts w:ascii="Arial" w:hAnsi="Arial" w:cs="Arial"/>
          <w:sz w:val="22"/>
          <w:szCs w:val="22"/>
        </w:rPr>
        <w:t>p</w:t>
      </w:r>
      <w:r w:rsidR="00E939C7" w:rsidRPr="00D05709">
        <w:rPr>
          <w:rFonts w:ascii="Arial" w:hAnsi="Arial" w:cs="Arial"/>
          <w:sz w:val="22"/>
          <w:szCs w:val="22"/>
        </w:rPr>
        <w:t xml:space="preserve">lans and </w:t>
      </w:r>
      <w:r w:rsidR="00B44A42" w:rsidRPr="00D05709">
        <w:rPr>
          <w:rFonts w:ascii="Arial" w:hAnsi="Arial" w:cs="Arial"/>
          <w:sz w:val="22"/>
          <w:szCs w:val="22"/>
        </w:rPr>
        <w:t>align them so they are</w:t>
      </w:r>
      <w:r w:rsidR="00E939C7" w:rsidRPr="00D05709">
        <w:rPr>
          <w:rFonts w:ascii="Arial" w:hAnsi="Arial" w:cs="Arial"/>
          <w:sz w:val="22"/>
          <w:szCs w:val="22"/>
        </w:rPr>
        <w:t xml:space="preserve"> perfectly level and all in the same horizontal plane. </w:t>
      </w:r>
      <w:r w:rsidR="006D34A2">
        <w:rPr>
          <w:rFonts w:ascii="Arial" w:hAnsi="Arial" w:cs="Arial"/>
          <w:sz w:val="22"/>
          <w:szCs w:val="22"/>
        </w:rPr>
        <w:t xml:space="preserve"> </w:t>
      </w:r>
      <w:r w:rsidR="00E939C7" w:rsidRPr="00D05709">
        <w:rPr>
          <w:rFonts w:ascii="Arial" w:hAnsi="Arial" w:cs="Arial"/>
          <w:sz w:val="22"/>
          <w:szCs w:val="22"/>
        </w:rPr>
        <w:t xml:space="preserve">Centerlines of the track </w:t>
      </w:r>
      <w:r w:rsidR="00B02ACB" w:rsidRPr="00D05709">
        <w:rPr>
          <w:rFonts w:ascii="Arial" w:hAnsi="Arial" w:cs="Arial"/>
          <w:sz w:val="22"/>
          <w:szCs w:val="22"/>
        </w:rPr>
        <w:t xml:space="preserve">plates </w:t>
      </w:r>
      <w:r w:rsidR="00EF338F" w:rsidRPr="00D05709">
        <w:rPr>
          <w:rFonts w:ascii="Arial" w:hAnsi="Arial" w:cs="Arial"/>
          <w:sz w:val="22"/>
          <w:szCs w:val="22"/>
        </w:rPr>
        <w:t>must</w:t>
      </w:r>
      <w:r w:rsidR="00E939C7" w:rsidRPr="00D05709">
        <w:rPr>
          <w:rFonts w:ascii="Arial" w:hAnsi="Arial" w:cs="Arial"/>
          <w:sz w:val="22"/>
          <w:szCs w:val="22"/>
        </w:rPr>
        <w:t xml:space="preserve"> be the exact distance apart and parallel to the longitudinal center line of the bridge.</w:t>
      </w:r>
    </w:p>
    <w:p w14:paraId="184D6308" w14:textId="77777777" w:rsidR="00E939C7" w:rsidRPr="00D05709" w:rsidRDefault="00E939C7" w:rsidP="00D05709">
      <w:pPr>
        <w:widowControl w:val="0"/>
        <w:jc w:val="both"/>
        <w:rPr>
          <w:rFonts w:ascii="Arial" w:hAnsi="Arial" w:cs="Arial"/>
          <w:sz w:val="22"/>
          <w:szCs w:val="22"/>
        </w:rPr>
      </w:pPr>
    </w:p>
    <w:p w14:paraId="6BDCD7E9" w14:textId="42E0F0FD" w:rsidR="00E939C7" w:rsidRPr="00D05709" w:rsidRDefault="005C3E2E" w:rsidP="00D05709">
      <w:pPr>
        <w:widowControl w:val="0"/>
        <w:ind w:left="720"/>
        <w:jc w:val="both"/>
        <w:rPr>
          <w:rFonts w:ascii="Arial" w:hAnsi="Arial" w:cs="Arial"/>
          <w:sz w:val="22"/>
          <w:szCs w:val="22"/>
        </w:rPr>
      </w:pPr>
      <w:r w:rsidRPr="00D05709">
        <w:rPr>
          <w:rFonts w:ascii="Arial" w:hAnsi="Arial" w:cs="Arial"/>
          <w:sz w:val="22"/>
          <w:szCs w:val="22"/>
        </w:rPr>
        <w:t xml:space="preserve">It is imperative that the tracks </w:t>
      </w:r>
      <w:r w:rsidR="00DB731C" w:rsidRPr="00D05709">
        <w:rPr>
          <w:rFonts w:ascii="Arial" w:hAnsi="Arial" w:cs="Arial"/>
          <w:sz w:val="22"/>
          <w:szCs w:val="22"/>
        </w:rPr>
        <w:t>are set to nearly perfect align</w:t>
      </w:r>
      <w:r w:rsidRPr="00D05709">
        <w:rPr>
          <w:rFonts w:ascii="Arial" w:hAnsi="Arial" w:cs="Arial"/>
          <w:sz w:val="22"/>
          <w:szCs w:val="22"/>
        </w:rPr>
        <w:t xml:space="preserve">ment prior to </w:t>
      </w:r>
      <w:r w:rsidR="00E7324A" w:rsidRPr="00D05709">
        <w:rPr>
          <w:rFonts w:ascii="Arial" w:hAnsi="Arial" w:cs="Arial"/>
          <w:sz w:val="22"/>
          <w:szCs w:val="22"/>
        </w:rPr>
        <w:t xml:space="preserve">further </w:t>
      </w:r>
      <w:r w:rsidR="003B081A" w:rsidRPr="00D05709">
        <w:rPr>
          <w:rFonts w:ascii="Arial" w:hAnsi="Arial" w:cs="Arial"/>
          <w:sz w:val="22"/>
          <w:szCs w:val="22"/>
        </w:rPr>
        <w:t>construction;</w:t>
      </w:r>
      <w:r w:rsidRPr="00D05709">
        <w:rPr>
          <w:rFonts w:ascii="Arial" w:hAnsi="Arial" w:cs="Arial"/>
          <w:sz w:val="22"/>
          <w:szCs w:val="22"/>
        </w:rPr>
        <w:t xml:space="preserve"> otherwise</w:t>
      </w:r>
      <w:r w:rsidR="00673BAC" w:rsidRPr="00D05709">
        <w:rPr>
          <w:rFonts w:ascii="Arial" w:hAnsi="Arial" w:cs="Arial"/>
          <w:sz w:val="22"/>
          <w:szCs w:val="22"/>
        </w:rPr>
        <w:t>,</w:t>
      </w:r>
      <w:r w:rsidRPr="00D05709">
        <w:rPr>
          <w:rFonts w:ascii="Arial" w:hAnsi="Arial" w:cs="Arial"/>
          <w:sz w:val="22"/>
          <w:szCs w:val="22"/>
        </w:rPr>
        <w:t xml:space="preserve"> the proper operation of the bascule span cannot be assured.</w:t>
      </w:r>
    </w:p>
    <w:p w14:paraId="1253F3B8" w14:textId="77777777" w:rsidR="00A5460A" w:rsidRPr="00D05709" w:rsidRDefault="00A5460A" w:rsidP="00D05709">
      <w:pPr>
        <w:widowControl w:val="0"/>
        <w:jc w:val="both"/>
        <w:rPr>
          <w:rFonts w:ascii="Arial" w:hAnsi="Arial" w:cs="Arial"/>
          <w:sz w:val="22"/>
          <w:szCs w:val="22"/>
        </w:rPr>
      </w:pPr>
    </w:p>
    <w:p w14:paraId="39B986E0" w14:textId="05C2EF24" w:rsidR="00A5460A" w:rsidRPr="00D05709" w:rsidRDefault="006D34A2" w:rsidP="00D05709">
      <w:pPr>
        <w:widowControl w:val="0"/>
        <w:ind w:left="720"/>
        <w:jc w:val="both"/>
        <w:rPr>
          <w:rFonts w:ascii="Arial" w:hAnsi="Arial" w:cs="Arial"/>
          <w:sz w:val="22"/>
          <w:szCs w:val="22"/>
        </w:rPr>
      </w:pPr>
      <w:r>
        <w:rPr>
          <w:rFonts w:ascii="Arial" w:hAnsi="Arial" w:cs="Arial"/>
          <w:sz w:val="22"/>
          <w:szCs w:val="22"/>
        </w:rPr>
        <w:t>Furnish</w:t>
      </w:r>
      <w:r w:rsidRPr="00C04BF2">
        <w:rPr>
          <w:rFonts w:ascii="Arial" w:hAnsi="Arial" w:cs="Arial"/>
          <w:sz w:val="22"/>
          <w:szCs w:val="22"/>
        </w:rPr>
        <w:t xml:space="preserve"> </w:t>
      </w:r>
      <w:r w:rsidR="0009422C" w:rsidRPr="00C04BF2">
        <w:rPr>
          <w:rFonts w:ascii="Arial" w:hAnsi="Arial" w:cs="Arial"/>
          <w:sz w:val="22"/>
          <w:szCs w:val="22"/>
        </w:rPr>
        <w:t xml:space="preserve">competent personnel and all survey and other measuring equipment to assure accurate positioning of </w:t>
      </w:r>
      <w:r w:rsidR="00BA1CF2" w:rsidRPr="00C04BF2">
        <w:rPr>
          <w:rFonts w:ascii="Arial" w:hAnsi="Arial" w:cs="Arial"/>
          <w:sz w:val="22"/>
          <w:szCs w:val="22"/>
        </w:rPr>
        <w:t>tracks</w:t>
      </w:r>
      <w:r w:rsidR="0009422C" w:rsidRPr="00C04BF2">
        <w:rPr>
          <w:rFonts w:ascii="Arial" w:hAnsi="Arial" w:cs="Arial"/>
          <w:sz w:val="22"/>
          <w:szCs w:val="22"/>
        </w:rPr>
        <w:t xml:space="preserve">. </w:t>
      </w:r>
      <w:r>
        <w:rPr>
          <w:rFonts w:ascii="Arial" w:hAnsi="Arial" w:cs="Arial"/>
          <w:sz w:val="22"/>
          <w:szCs w:val="22"/>
        </w:rPr>
        <w:t xml:space="preserve"> </w:t>
      </w:r>
      <w:r w:rsidR="00A5460A" w:rsidRPr="00C04BF2">
        <w:rPr>
          <w:rFonts w:ascii="Arial" w:hAnsi="Arial" w:cs="Arial"/>
          <w:sz w:val="22"/>
          <w:szCs w:val="22"/>
        </w:rPr>
        <w:t>Prior to grouting and placing the encasing concrete, perform a detailed survey to ascertain the exact locations of the front and rear of each track.</w:t>
      </w:r>
      <w:r w:rsidR="003C7379" w:rsidRPr="00C04BF2">
        <w:rPr>
          <w:rFonts w:ascii="Arial" w:hAnsi="Arial" w:cs="Arial"/>
          <w:sz w:val="22"/>
          <w:szCs w:val="22"/>
        </w:rPr>
        <w:t xml:space="preserve"> </w:t>
      </w:r>
      <w:r>
        <w:rPr>
          <w:rFonts w:ascii="Arial" w:hAnsi="Arial" w:cs="Arial"/>
          <w:sz w:val="22"/>
          <w:szCs w:val="22"/>
        </w:rPr>
        <w:t xml:space="preserve"> Furnish</w:t>
      </w:r>
      <w:r w:rsidRPr="00C04BF2">
        <w:rPr>
          <w:rFonts w:ascii="Arial" w:hAnsi="Arial" w:cs="Arial"/>
          <w:sz w:val="22"/>
          <w:szCs w:val="22"/>
        </w:rPr>
        <w:t xml:space="preserve"> </w:t>
      </w:r>
      <w:r w:rsidR="00A5460A" w:rsidRPr="00C04BF2">
        <w:rPr>
          <w:rFonts w:ascii="Arial" w:hAnsi="Arial" w:cs="Arial"/>
          <w:sz w:val="22"/>
          <w:szCs w:val="22"/>
        </w:rPr>
        <w:t xml:space="preserve">documentation of the survey to the Department for review and </w:t>
      </w:r>
      <w:r w:rsidRPr="00C04BF2">
        <w:rPr>
          <w:rFonts w:ascii="Arial" w:hAnsi="Arial" w:cs="Arial"/>
          <w:sz w:val="22"/>
          <w:szCs w:val="22"/>
        </w:rPr>
        <w:t>a</w:t>
      </w:r>
      <w:r>
        <w:rPr>
          <w:rFonts w:ascii="Arial" w:hAnsi="Arial" w:cs="Arial"/>
          <w:sz w:val="22"/>
          <w:szCs w:val="22"/>
        </w:rPr>
        <w:t>pproval</w:t>
      </w:r>
      <w:r w:rsidR="00A5460A" w:rsidRPr="00C04BF2">
        <w:rPr>
          <w:rFonts w:ascii="Arial" w:hAnsi="Arial" w:cs="Arial"/>
          <w:sz w:val="22"/>
          <w:szCs w:val="22"/>
        </w:rPr>
        <w:t xml:space="preserve">.  Grout under the tracks and place concrete around the tracks only after </w:t>
      </w:r>
      <w:r>
        <w:rPr>
          <w:rFonts w:ascii="Arial" w:hAnsi="Arial" w:cs="Arial"/>
          <w:sz w:val="22"/>
          <w:szCs w:val="22"/>
        </w:rPr>
        <w:t>approval</w:t>
      </w:r>
      <w:r w:rsidRPr="00C04BF2">
        <w:rPr>
          <w:rFonts w:ascii="Arial" w:hAnsi="Arial" w:cs="Arial"/>
          <w:sz w:val="22"/>
          <w:szCs w:val="22"/>
        </w:rPr>
        <w:t xml:space="preserve"> </w:t>
      </w:r>
      <w:r w:rsidR="00A5460A" w:rsidRPr="00C04BF2">
        <w:rPr>
          <w:rFonts w:ascii="Arial" w:hAnsi="Arial" w:cs="Arial"/>
          <w:sz w:val="22"/>
          <w:szCs w:val="22"/>
        </w:rPr>
        <w:t>of the survey documentation by the Department.</w:t>
      </w:r>
      <w:r>
        <w:rPr>
          <w:rFonts w:ascii="Arial" w:hAnsi="Arial" w:cs="Arial"/>
          <w:sz w:val="22"/>
          <w:szCs w:val="22"/>
        </w:rPr>
        <w:t xml:space="preserve"> </w:t>
      </w:r>
      <w:r w:rsidR="00A5460A" w:rsidRPr="00C04BF2">
        <w:rPr>
          <w:rFonts w:ascii="Arial" w:hAnsi="Arial" w:cs="Arial"/>
          <w:sz w:val="22"/>
          <w:szCs w:val="22"/>
        </w:rPr>
        <w:t xml:space="preserve"> Perform a second survey of the tracks after the concrete that encases them is set. </w:t>
      </w:r>
      <w:r>
        <w:rPr>
          <w:rFonts w:ascii="Arial" w:hAnsi="Arial" w:cs="Arial"/>
          <w:sz w:val="22"/>
          <w:szCs w:val="22"/>
        </w:rPr>
        <w:t xml:space="preserve"> </w:t>
      </w:r>
      <w:r w:rsidR="00A5460A" w:rsidRPr="00C04BF2">
        <w:rPr>
          <w:rFonts w:ascii="Arial" w:hAnsi="Arial" w:cs="Arial"/>
          <w:sz w:val="22"/>
          <w:szCs w:val="22"/>
        </w:rPr>
        <w:t xml:space="preserve">Again, </w:t>
      </w:r>
      <w:r>
        <w:rPr>
          <w:rFonts w:ascii="Arial" w:hAnsi="Arial" w:cs="Arial"/>
          <w:sz w:val="22"/>
          <w:szCs w:val="22"/>
        </w:rPr>
        <w:t>furnish</w:t>
      </w:r>
      <w:r w:rsidRPr="00C04BF2">
        <w:rPr>
          <w:rFonts w:ascii="Arial" w:hAnsi="Arial" w:cs="Arial"/>
          <w:sz w:val="22"/>
          <w:szCs w:val="22"/>
        </w:rPr>
        <w:t xml:space="preserve"> </w:t>
      </w:r>
      <w:r w:rsidR="00A5460A" w:rsidRPr="00C04BF2">
        <w:rPr>
          <w:rFonts w:ascii="Arial" w:hAnsi="Arial" w:cs="Arial"/>
          <w:sz w:val="22"/>
          <w:szCs w:val="22"/>
        </w:rPr>
        <w:t xml:space="preserve">documentation of the survey to the Department for review and </w:t>
      </w:r>
      <w:r>
        <w:rPr>
          <w:rFonts w:ascii="Arial" w:hAnsi="Arial" w:cs="Arial"/>
          <w:sz w:val="22"/>
          <w:szCs w:val="22"/>
        </w:rPr>
        <w:t>approval</w:t>
      </w:r>
      <w:r w:rsidR="00A5460A" w:rsidRPr="00C04BF2">
        <w:rPr>
          <w:rFonts w:ascii="Arial" w:hAnsi="Arial" w:cs="Arial"/>
          <w:sz w:val="22"/>
          <w:szCs w:val="22"/>
        </w:rPr>
        <w:t>.</w:t>
      </w:r>
    </w:p>
    <w:p w14:paraId="1D781F96" w14:textId="77777777" w:rsidR="00E939C7" w:rsidRPr="00D05709" w:rsidRDefault="00E939C7" w:rsidP="00D05709">
      <w:pPr>
        <w:widowControl w:val="0"/>
        <w:jc w:val="both"/>
        <w:rPr>
          <w:rFonts w:ascii="Arial" w:hAnsi="Arial" w:cs="Arial"/>
          <w:sz w:val="22"/>
          <w:szCs w:val="22"/>
        </w:rPr>
      </w:pPr>
    </w:p>
    <w:p w14:paraId="2AC7CD15" w14:textId="225CDA53" w:rsidR="00D51F66" w:rsidRPr="00D05709" w:rsidRDefault="003A360A" w:rsidP="00D05709">
      <w:pPr>
        <w:widowControl w:val="0"/>
        <w:ind w:left="720"/>
        <w:jc w:val="both"/>
        <w:rPr>
          <w:rFonts w:ascii="Arial" w:hAnsi="Arial" w:cs="Arial"/>
          <w:sz w:val="22"/>
          <w:szCs w:val="22"/>
        </w:rPr>
      </w:pPr>
      <w:bookmarkStart w:id="1" w:name="_Hlk25239635"/>
      <w:r w:rsidRPr="00D05709">
        <w:rPr>
          <w:rFonts w:ascii="Arial" w:hAnsi="Arial" w:cs="Arial"/>
          <w:sz w:val="22"/>
          <w:szCs w:val="22"/>
        </w:rPr>
        <w:t>Refer to the plans for specified tolerances.</w:t>
      </w:r>
      <w:r w:rsidR="0009422C" w:rsidRPr="00D05709">
        <w:rPr>
          <w:rFonts w:ascii="Arial" w:hAnsi="Arial" w:cs="Arial"/>
          <w:sz w:val="22"/>
          <w:szCs w:val="22"/>
        </w:rPr>
        <w:t xml:space="preserve"> </w:t>
      </w:r>
      <w:r w:rsidR="00572E3A">
        <w:rPr>
          <w:rFonts w:ascii="Arial" w:hAnsi="Arial" w:cs="Arial"/>
          <w:sz w:val="22"/>
          <w:szCs w:val="22"/>
        </w:rPr>
        <w:t xml:space="preserve"> Furnish</w:t>
      </w:r>
      <w:r w:rsidR="00572E3A" w:rsidRPr="00D05709">
        <w:rPr>
          <w:rFonts w:ascii="Arial" w:hAnsi="Arial" w:cs="Arial"/>
          <w:sz w:val="22"/>
          <w:szCs w:val="22"/>
        </w:rPr>
        <w:t xml:space="preserve"> </w:t>
      </w:r>
      <w:r w:rsidR="0009422C" w:rsidRPr="00D05709">
        <w:rPr>
          <w:rFonts w:ascii="Arial" w:hAnsi="Arial" w:cs="Arial"/>
          <w:sz w:val="22"/>
          <w:szCs w:val="22"/>
        </w:rPr>
        <w:t>all tools, equipment, and means necessary to assure tracks do not shift after being positioned until encasing concrete around the track is poured and cured.</w:t>
      </w:r>
    </w:p>
    <w:p w14:paraId="4E13613D" w14:textId="77777777" w:rsidR="005C3E2E" w:rsidRPr="00D05709" w:rsidRDefault="005C3E2E" w:rsidP="00D05709">
      <w:pPr>
        <w:widowControl w:val="0"/>
        <w:jc w:val="both"/>
        <w:rPr>
          <w:rFonts w:ascii="Arial" w:hAnsi="Arial" w:cs="Arial"/>
          <w:sz w:val="22"/>
          <w:szCs w:val="22"/>
        </w:rPr>
      </w:pPr>
    </w:p>
    <w:p w14:paraId="58864D5B" w14:textId="69D0E940" w:rsidR="005C3E2E" w:rsidRPr="00D05709" w:rsidRDefault="00501FF0" w:rsidP="00D05709">
      <w:pPr>
        <w:widowControl w:val="0"/>
        <w:ind w:left="720" w:firstLine="360"/>
        <w:jc w:val="both"/>
        <w:rPr>
          <w:rFonts w:ascii="Arial" w:hAnsi="Arial" w:cs="Arial"/>
          <w:sz w:val="22"/>
          <w:szCs w:val="22"/>
        </w:rPr>
      </w:pPr>
      <w:bookmarkStart w:id="2" w:name="_Hlk135250617"/>
      <w:bookmarkEnd w:id="1"/>
      <w:r w:rsidRPr="00D05709">
        <w:rPr>
          <w:rFonts w:ascii="Arial" w:hAnsi="Arial" w:cs="Arial"/>
          <w:sz w:val="22"/>
          <w:szCs w:val="22"/>
        </w:rPr>
        <w:t>D</w:t>
      </w:r>
      <w:r w:rsidR="009B3041" w:rsidRPr="00D05709">
        <w:rPr>
          <w:rFonts w:ascii="Arial" w:hAnsi="Arial" w:cs="Arial"/>
          <w:sz w:val="22"/>
          <w:szCs w:val="22"/>
        </w:rPr>
        <w:t>.</w:t>
      </w:r>
      <w:r w:rsidR="009B3041" w:rsidRPr="00D05709">
        <w:rPr>
          <w:rFonts w:ascii="Arial" w:hAnsi="Arial" w:cs="Arial"/>
          <w:sz w:val="22"/>
          <w:szCs w:val="22"/>
        </w:rPr>
        <w:tab/>
      </w:r>
      <w:r w:rsidR="00140385" w:rsidRPr="00D05709">
        <w:rPr>
          <w:rFonts w:ascii="Arial" w:hAnsi="Arial" w:cs="Arial"/>
          <w:sz w:val="22"/>
          <w:szCs w:val="22"/>
        </w:rPr>
        <w:t>Alignment of Bascule Span Steel</w:t>
      </w:r>
      <w:r w:rsidR="001D72CB" w:rsidRPr="00D05709">
        <w:rPr>
          <w:rFonts w:ascii="Arial" w:hAnsi="Arial" w:cs="Arial"/>
          <w:sz w:val="22"/>
          <w:szCs w:val="22"/>
        </w:rPr>
        <w:t xml:space="preserve">.  </w:t>
      </w:r>
      <w:r w:rsidR="005C3E2E" w:rsidRPr="00D05709">
        <w:rPr>
          <w:rFonts w:ascii="Arial" w:hAnsi="Arial" w:cs="Arial"/>
          <w:sz w:val="22"/>
          <w:szCs w:val="22"/>
        </w:rPr>
        <w:t xml:space="preserve">The central </w:t>
      </w:r>
      <w:proofErr w:type="spellStart"/>
      <w:r w:rsidR="005C3E2E" w:rsidRPr="00D05709">
        <w:rPr>
          <w:rFonts w:ascii="Arial" w:hAnsi="Arial" w:cs="Arial"/>
          <w:sz w:val="22"/>
          <w:szCs w:val="22"/>
        </w:rPr>
        <w:t>planes</w:t>
      </w:r>
      <w:proofErr w:type="spellEnd"/>
      <w:r w:rsidR="005C3E2E" w:rsidRPr="00D05709">
        <w:rPr>
          <w:rFonts w:ascii="Arial" w:hAnsi="Arial" w:cs="Arial"/>
          <w:sz w:val="22"/>
          <w:szCs w:val="22"/>
        </w:rPr>
        <w:t xml:space="preserve"> of rotation of the rolling segments must coincide with the vertical planes through the center lines of their respective tracks for all</w:t>
      </w:r>
      <w:r w:rsidR="00A320A0" w:rsidRPr="00D05709">
        <w:rPr>
          <w:rFonts w:ascii="Arial" w:hAnsi="Arial" w:cs="Arial"/>
          <w:sz w:val="22"/>
          <w:szCs w:val="22"/>
        </w:rPr>
        <w:t xml:space="preserve"> positions of the movable leaf</w:t>
      </w:r>
      <w:r w:rsidR="005C3E2E" w:rsidRPr="00D05709">
        <w:rPr>
          <w:rFonts w:ascii="Arial" w:hAnsi="Arial" w:cs="Arial"/>
          <w:sz w:val="22"/>
          <w:szCs w:val="22"/>
        </w:rPr>
        <w:t xml:space="preserve">. </w:t>
      </w:r>
      <w:r w:rsidR="00572E3A">
        <w:rPr>
          <w:rFonts w:ascii="Arial" w:hAnsi="Arial" w:cs="Arial"/>
          <w:sz w:val="22"/>
          <w:szCs w:val="22"/>
        </w:rPr>
        <w:t xml:space="preserve"> </w:t>
      </w:r>
      <w:r w:rsidR="001C3527" w:rsidRPr="00D05709">
        <w:rPr>
          <w:rFonts w:ascii="Arial" w:hAnsi="Arial" w:cs="Arial"/>
          <w:sz w:val="22"/>
          <w:szCs w:val="22"/>
        </w:rPr>
        <w:t>Take s</w:t>
      </w:r>
      <w:r w:rsidR="005C3E2E" w:rsidRPr="00D05709">
        <w:rPr>
          <w:rFonts w:ascii="Arial" w:hAnsi="Arial" w:cs="Arial"/>
          <w:sz w:val="22"/>
          <w:szCs w:val="22"/>
        </w:rPr>
        <w:t>pecial care to maintain each rolling segment in the same vertical plane during the erection of the bridge and the placing of the counterweight</w:t>
      </w:r>
      <w:r w:rsidR="00140385" w:rsidRPr="00D05709">
        <w:rPr>
          <w:rFonts w:ascii="Arial" w:hAnsi="Arial" w:cs="Arial"/>
          <w:sz w:val="22"/>
          <w:szCs w:val="22"/>
        </w:rPr>
        <w:t>.  Perform the following steps in order:</w:t>
      </w:r>
    </w:p>
    <w:p w14:paraId="335280FD" w14:textId="77777777" w:rsidR="005C3E2E" w:rsidRPr="00D05709" w:rsidRDefault="005C3E2E" w:rsidP="00D05709">
      <w:pPr>
        <w:widowControl w:val="0"/>
        <w:jc w:val="both"/>
        <w:rPr>
          <w:rFonts w:ascii="Arial" w:hAnsi="Arial" w:cs="Arial"/>
          <w:sz w:val="22"/>
          <w:szCs w:val="22"/>
        </w:rPr>
      </w:pPr>
    </w:p>
    <w:p w14:paraId="7F2B3715" w14:textId="5F305600" w:rsidR="005C3E2E" w:rsidRPr="00D05709" w:rsidRDefault="00C62E31" w:rsidP="00D05709">
      <w:pPr>
        <w:widowControl w:val="0"/>
        <w:ind w:left="1080"/>
        <w:jc w:val="both"/>
        <w:rPr>
          <w:rFonts w:ascii="Arial" w:hAnsi="Arial" w:cs="Arial"/>
          <w:sz w:val="22"/>
          <w:szCs w:val="22"/>
        </w:rPr>
      </w:pPr>
      <w:r w:rsidRPr="00D05709">
        <w:rPr>
          <w:rFonts w:ascii="Arial" w:hAnsi="Arial" w:cs="Arial"/>
          <w:sz w:val="22"/>
          <w:szCs w:val="22"/>
        </w:rPr>
        <w:t>Step 1</w:t>
      </w:r>
      <w:r w:rsidR="00572E3A" w:rsidRPr="00D05709">
        <w:rPr>
          <w:rFonts w:ascii="Arial" w:hAnsi="Arial" w:cs="Arial"/>
          <w:sz w:val="22"/>
          <w:szCs w:val="22"/>
        </w:rPr>
        <w:t>.</w:t>
      </w:r>
      <w:r w:rsidRPr="00D05709">
        <w:rPr>
          <w:rFonts w:ascii="Arial" w:hAnsi="Arial" w:cs="Arial"/>
          <w:sz w:val="22"/>
          <w:szCs w:val="22"/>
        </w:rPr>
        <w:t xml:space="preserve">  </w:t>
      </w:r>
      <w:r w:rsidR="00B019C0" w:rsidRPr="00D05709">
        <w:rPr>
          <w:rFonts w:ascii="Arial" w:hAnsi="Arial" w:cs="Arial"/>
          <w:sz w:val="22"/>
          <w:szCs w:val="22"/>
        </w:rPr>
        <w:t>For each bascule leaf, the</w:t>
      </w:r>
      <w:r w:rsidR="005C3E2E" w:rsidRPr="00D05709">
        <w:rPr>
          <w:rFonts w:ascii="Arial" w:hAnsi="Arial" w:cs="Arial"/>
          <w:sz w:val="22"/>
          <w:szCs w:val="22"/>
        </w:rPr>
        <w:t xml:space="preserve"> center of curvature (center of roll) of the </w:t>
      </w:r>
      <w:r w:rsidR="00F251EF" w:rsidRPr="00D05709">
        <w:rPr>
          <w:rFonts w:ascii="Arial" w:hAnsi="Arial" w:cs="Arial"/>
          <w:sz w:val="22"/>
          <w:szCs w:val="22"/>
        </w:rPr>
        <w:t>bascule/</w:t>
      </w:r>
      <w:r w:rsidR="005C3E2E" w:rsidRPr="00D05709">
        <w:rPr>
          <w:rFonts w:ascii="Arial" w:hAnsi="Arial" w:cs="Arial"/>
          <w:sz w:val="22"/>
          <w:szCs w:val="22"/>
        </w:rPr>
        <w:t>segment</w:t>
      </w:r>
      <w:r w:rsidR="00A320A0" w:rsidRPr="00D05709">
        <w:rPr>
          <w:rFonts w:ascii="Arial" w:hAnsi="Arial" w:cs="Arial"/>
          <w:sz w:val="22"/>
          <w:szCs w:val="22"/>
        </w:rPr>
        <w:t>al girders</w:t>
      </w:r>
      <w:r w:rsidR="005C3E2E" w:rsidRPr="00D05709">
        <w:rPr>
          <w:rFonts w:ascii="Arial" w:hAnsi="Arial" w:cs="Arial"/>
          <w:sz w:val="22"/>
          <w:szCs w:val="22"/>
        </w:rPr>
        <w:t xml:space="preserve"> </w:t>
      </w:r>
      <w:r w:rsidR="00EF338F" w:rsidRPr="00D05709">
        <w:rPr>
          <w:rFonts w:ascii="Arial" w:hAnsi="Arial" w:cs="Arial"/>
          <w:sz w:val="22"/>
          <w:szCs w:val="22"/>
        </w:rPr>
        <w:t>must</w:t>
      </w:r>
      <w:r w:rsidR="005C3E2E" w:rsidRPr="00D05709">
        <w:rPr>
          <w:rFonts w:ascii="Arial" w:hAnsi="Arial" w:cs="Arial"/>
          <w:sz w:val="22"/>
          <w:szCs w:val="22"/>
        </w:rPr>
        <w:t xml:space="preserve"> be carefully </w:t>
      </w:r>
      <w:proofErr w:type="gramStart"/>
      <w:r w:rsidR="005C3E2E" w:rsidRPr="00D05709">
        <w:rPr>
          <w:rFonts w:ascii="Arial" w:hAnsi="Arial" w:cs="Arial"/>
          <w:sz w:val="22"/>
          <w:szCs w:val="22"/>
        </w:rPr>
        <w:t>maintained in the same axis and exactly opposite to each other at all times</w:t>
      </w:r>
      <w:proofErr w:type="gramEnd"/>
      <w:r w:rsidR="005C3E2E" w:rsidRPr="00D05709">
        <w:rPr>
          <w:rFonts w:ascii="Arial" w:hAnsi="Arial" w:cs="Arial"/>
          <w:sz w:val="22"/>
          <w:szCs w:val="22"/>
        </w:rPr>
        <w:t xml:space="preserve">, so there </w:t>
      </w:r>
      <w:r w:rsidR="0069554A" w:rsidRPr="00D05709">
        <w:rPr>
          <w:rFonts w:ascii="Arial" w:hAnsi="Arial" w:cs="Arial"/>
          <w:sz w:val="22"/>
          <w:szCs w:val="22"/>
        </w:rPr>
        <w:t>is</w:t>
      </w:r>
      <w:r w:rsidR="005C3E2E" w:rsidRPr="00D05709">
        <w:rPr>
          <w:rFonts w:ascii="Arial" w:hAnsi="Arial" w:cs="Arial"/>
          <w:sz w:val="22"/>
          <w:szCs w:val="22"/>
        </w:rPr>
        <w:t xml:space="preserve"> no warp in the structure when completed</w:t>
      </w:r>
      <w:r w:rsidR="0039702E" w:rsidRPr="00D05709">
        <w:rPr>
          <w:rFonts w:ascii="Arial" w:hAnsi="Arial" w:cs="Arial"/>
          <w:sz w:val="22"/>
          <w:szCs w:val="22"/>
        </w:rPr>
        <w:t xml:space="preserve"> or when it is operated</w:t>
      </w:r>
      <w:r w:rsidR="005C3E2E" w:rsidRPr="00D05709">
        <w:rPr>
          <w:rFonts w:ascii="Arial" w:hAnsi="Arial" w:cs="Arial"/>
          <w:sz w:val="22"/>
          <w:szCs w:val="22"/>
        </w:rPr>
        <w:t>.</w:t>
      </w:r>
    </w:p>
    <w:p w14:paraId="3389C63D" w14:textId="77777777" w:rsidR="00A2062A" w:rsidRPr="00D05709" w:rsidRDefault="00A2062A" w:rsidP="00D05709">
      <w:pPr>
        <w:widowControl w:val="0"/>
        <w:jc w:val="both"/>
        <w:rPr>
          <w:rFonts w:ascii="Arial" w:hAnsi="Arial" w:cs="Arial"/>
          <w:sz w:val="22"/>
          <w:szCs w:val="22"/>
        </w:rPr>
      </w:pPr>
    </w:p>
    <w:p w14:paraId="1D859803" w14:textId="717EB6BC" w:rsidR="005020FA" w:rsidRPr="00D05709" w:rsidRDefault="00C62E31" w:rsidP="00D05709">
      <w:pPr>
        <w:widowControl w:val="0"/>
        <w:ind w:left="1080"/>
        <w:jc w:val="both"/>
        <w:rPr>
          <w:rFonts w:ascii="Arial" w:hAnsi="Arial" w:cs="Arial"/>
          <w:sz w:val="22"/>
          <w:szCs w:val="22"/>
        </w:rPr>
      </w:pPr>
      <w:r w:rsidRPr="00D05709">
        <w:rPr>
          <w:rFonts w:ascii="Arial" w:hAnsi="Arial" w:cs="Arial"/>
          <w:sz w:val="22"/>
          <w:szCs w:val="22"/>
        </w:rPr>
        <w:t>Step 2</w:t>
      </w:r>
      <w:r w:rsidR="00572E3A">
        <w:rPr>
          <w:rFonts w:ascii="Arial" w:hAnsi="Arial" w:cs="Arial"/>
          <w:sz w:val="22"/>
          <w:szCs w:val="22"/>
        </w:rPr>
        <w:t>.</w:t>
      </w:r>
      <w:r w:rsidRPr="00D05709">
        <w:rPr>
          <w:rFonts w:ascii="Arial" w:hAnsi="Arial" w:cs="Arial"/>
          <w:sz w:val="22"/>
          <w:szCs w:val="22"/>
        </w:rPr>
        <w:t xml:space="preserve">  </w:t>
      </w:r>
      <w:r w:rsidR="005020FA" w:rsidRPr="00D05709">
        <w:rPr>
          <w:rFonts w:ascii="Arial" w:hAnsi="Arial" w:cs="Arial"/>
          <w:sz w:val="22"/>
          <w:szCs w:val="22"/>
        </w:rPr>
        <w:t xml:space="preserve">Align the bascule girders laterally at the center of span so that the jaw portions of the </w:t>
      </w:r>
      <w:proofErr w:type="spellStart"/>
      <w:r w:rsidR="005020FA" w:rsidRPr="00D05709">
        <w:rPr>
          <w:rFonts w:ascii="Arial" w:hAnsi="Arial" w:cs="Arial"/>
          <w:sz w:val="22"/>
          <w:szCs w:val="22"/>
        </w:rPr>
        <w:t>centerlocks</w:t>
      </w:r>
      <w:proofErr w:type="spellEnd"/>
      <w:r w:rsidR="005020FA" w:rsidRPr="00D05709">
        <w:rPr>
          <w:rFonts w:ascii="Arial" w:hAnsi="Arial" w:cs="Arial"/>
          <w:sz w:val="22"/>
          <w:szCs w:val="22"/>
        </w:rPr>
        <w:t xml:space="preserve"> are precisely centered horizontally with respect to the mating diaphragm portions.</w:t>
      </w:r>
    </w:p>
    <w:p w14:paraId="37ED2447" w14:textId="77777777" w:rsidR="005C3E2E" w:rsidRPr="00D05709" w:rsidRDefault="005C3E2E" w:rsidP="00D05709">
      <w:pPr>
        <w:widowControl w:val="0"/>
        <w:jc w:val="both"/>
        <w:rPr>
          <w:rFonts w:ascii="Arial" w:hAnsi="Arial" w:cs="Arial"/>
          <w:sz w:val="22"/>
          <w:szCs w:val="22"/>
        </w:rPr>
      </w:pPr>
    </w:p>
    <w:p w14:paraId="33993B52" w14:textId="253540C3" w:rsidR="00A54556" w:rsidRPr="00D05709" w:rsidRDefault="00C62E31" w:rsidP="00D05709">
      <w:pPr>
        <w:widowControl w:val="0"/>
        <w:ind w:left="1080"/>
        <w:jc w:val="both"/>
        <w:rPr>
          <w:rFonts w:ascii="Arial" w:hAnsi="Arial" w:cs="Arial"/>
          <w:sz w:val="22"/>
          <w:szCs w:val="22"/>
        </w:rPr>
      </w:pPr>
      <w:r w:rsidRPr="00D05709">
        <w:rPr>
          <w:rFonts w:ascii="Arial" w:hAnsi="Arial" w:cs="Arial"/>
          <w:sz w:val="22"/>
          <w:szCs w:val="22"/>
        </w:rPr>
        <w:t>Step 3</w:t>
      </w:r>
      <w:r w:rsidR="00572E3A">
        <w:rPr>
          <w:rFonts w:ascii="Arial" w:hAnsi="Arial" w:cs="Arial"/>
          <w:sz w:val="22"/>
          <w:szCs w:val="22"/>
        </w:rPr>
        <w:t>.</w:t>
      </w:r>
      <w:r w:rsidRPr="00D05709">
        <w:rPr>
          <w:rFonts w:ascii="Arial" w:hAnsi="Arial" w:cs="Arial"/>
          <w:sz w:val="22"/>
          <w:szCs w:val="22"/>
        </w:rPr>
        <w:t xml:space="preserve">  </w:t>
      </w:r>
      <w:r w:rsidR="005020FA" w:rsidRPr="00D05709">
        <w:rPr>
          <w:rFonts w:ascii="Arial" w:hAnsi="Arial" w:cs="Arial"/>
          <w:sz w:val="22"/>
          <w:szCs w:val="22"/>
        </w:rPr>
        <w:t>E</w:t>
      </w:r>
      <w:r w:rsidR="005C3E2E" w:rsidRPr="00D05709">
        <w:rPr>
          <w:rFonts w:ascii="Arial" w:hAnsi="Arial" w:cs="Arial"/>
          <w:sz w:val="22"/>
          <w:szCs w:val="22"/>
        </w:rPr>
        <w:t>nsure that the longitudina</w:t>
      </w:r>
      <w:r w:rsidR="000C5AFA" w:rsidRPr="00D05709">
        <w:rPr>
          <w:rFonts w:ascii="Arial" w:hAnsi="Arial" w:cs="Arial"/>
          <w:sz w:val="22"/>
          <w:szCs w:val="22"/>
        </w:rPr>
        <w:t xml:space="preserve">l centerlines of the </w:t>
      </w:r>
      <w:r w:rsidR="0069554A" w:rsidRPr="00D05709">
        <w:rPr>
          <w:rFonts w:ascii="Arial" w:hAnsi="Arial" w:cs="Arial"/>
          <w:sz w:val="22"/>
          <w:szCs w:val="22"/>
        </w:rPr>
        <w:t xml:space="preserve">2 </w:t>
      </w:r>
      <w:r w:rsidR="000C5AFA" w:rsidRPr="00D05709">
        <w:rPr>
          <w:rFonts w:ascii="Arial" w:hAnsi="Arial" w:cs="Arial"/>
          <w:sz w:val="22"/>
          <w:szCs w:val="22"/>
        </w:rPr>
        <w:t xml:space="preserve">bascule </w:t>
      </w:r>
      <w:r w:rsidR="00B019C0" w:rsidRPr="00D05709">
        <w:rPr>
          <w:rFonts w:ascii="Arial" w:hAnsi="Arial" w:cs="Arial"/>
          <w:sz w:val="22"/>
          <w:szCs w:val="22"/>
        </w:rPr>
        <w:t xml:space="preserve">girders </w:t>
      </w:r>
      <w:r w:rsidR="000C5AFA" w:rsidRPr="00D05709">
        <w:rPr>
          <w:rFonts w:ascii="Arial" w:hAnsi="Arial" w:cs="Arial"/>
          <w:sz w:val="22"/>
          <w:szCs w:val="22"/>
        </w:rPr>
        <w:t>a</w:t>
      </w:r>
      <w:r w:rsidR="005C3E2E" w:rsidRPr="00D05709">
        <w:rPr>
          <w:rFonts w:ascii="Arial" w:hAnsi="Arial" w:cs="Arial"/>
          <w:sz w:val="22"/>
          <w:szCs w:val="22"/>
        </w:rPr>
        <w:t>re in the same plane.</w:t>
      </w:r>
      <w:r w:rsidR="00572E3A">
        <w:rPr>
          <w:rFonts w:ascii="Arial" w:hAnsi="Arial" w:cs="Arial"/>
          <w:sz w:val="22"/>
          <w:szCs w:val="22"/>
        </w:rPr>
        <w:t xml:space="preserve"> </w:t>
      </w:r>
      <w:r w:rsidR="005C3E2E" w:rsidRPr="00D05709">
        <w:rPr>
          <w:rFonts w:ascii="Arial" w:hAnsi="Arial" w:cs="Arial"/>
          <w:sz w:val="22"/>
          <w:szCs w:val="22"/>
        </w:rPr>
        <w:t xml:space="preserve"> </w:t>
      </w:r>
      <w:r w:rsidR="00F03A4C" w:rsidRPr="00D05709">
        <w:rPr>
          <w:rFonts w:ascii="Arial" w:hAnsi="Arial" w:cs="Arial"/>
          <w:sz w:val="22"/>
          <w:szCs w:val="22"/>
        </w:rPr>
        <w:t>Do this</w:t>
      </w:r>
      <w:r w:rsidR="005C3E2E" w:rsidRPr="00D05709">
        <w:rPr>
          <w:rFonts w:ascii="Arial" w:hAnsi="Arial" w:cs="Arial"/>
          <w:sz w:val="22"/>
          <w:szCs w:val="22"/>
        </w:rPr>
        <w:t xml:space="preserve"> by measuring from correspo</w:t>
      </w:r>
      <w:r w:rsidR="006145B0" w:rsidRPr="00D05709">
        <w:rPr>
          <w:rFonts w:ascii="Arial" w:hAnsi="Arial" w:cs="Arial"/>
          <w:sz w:val="22"/>
          <w:szCs w:val="22"/>
        </w:rPr>
        <w:t xml:space="preserve">nding surfaces at </w:t>
      </w:r>
      <w:proofErr w:type="spellStart"/>
      <w:r w:rsidR="00B019C0" w:rsidRPr="00D05709">
        <w:rPr>
          <w:rFonts w:ascii="Arial" w:hAnsi="Arial" w:cs="Arial"/>
          <w:sz w:val="22"/>
          <w:szCs w:val="22"/>
        </w:rPr>
        <w:t>floorbeam</w:t>
      </w:r>
      <w:proofErr w:type="spellEnd"/>
      <w:r w:rsidR="00B019C0" w:rsidRPr="00D05709">
        <w:rPr>
          <w:rFonts w:ascii="Arial" w:hAnsi="Arial" w:cs="Arial"/>
          <w:sz w:val="22"/>
          <w:szCs w:val="22"/>
        </w:rPr>
        <w:t xml:space="preserve"> line 1</w:t>
      </w:r>
      <w:r w:rsidR="006145B0" w:rsidRPr="00D05709">
        <w:rPr>
          <w:rFonts w:ascii="Arial" w:hAnsi="Arial" w:cs="Arial"/>
          <w:sz w:val="22"/>
          <w:szCs w:val="22"/>
        </w:rPr>
        <w:t xml:space="preserve"> and </w:t>
      </w:r>
      <w:proofErr w:type="spellStart"/>
      <w:r w:rsidR="00B019C0" w:rsidRPr="00D05709">
        <w:rPr>
          <w:rFonts w:ascii="Arial" w:hAnsi="Arial" w:cs="Arial"/>
          <w:sz w:val="22"/>
          <w:szCs w:val="22"/>
        </w:rPr>
        <w:t>floorbeam</w:t>
      </w:r>
      <w:proofErr w:type="spellEnd"/>
      <w:r w:rsidR="00B019C0" w:rsidRPr="00D05709">
        <w:rPr>
          <w:rFonts w:ascii="Arial" w:hAnsi="Arial" w:cs="Arial"/>
          <w:sz w:val="22"/>
          <w:szCs w:val="22"/>
        </w:rPr>
        <w:t xml:space="preserve"> line 7 </w:t>
      </w:r>
      <w:r w:rsidR="005C3E2E" w:rsidRPr="00D05709">
        <w:rPr>
          <w:rFonts w:ascii="Arial" w:hAnsi="Arial" w:cs="Arial"/>
          <w:sz w:val="22"/>
          <w:szCs w:val="22"/>
        </w:rPr>
        <w:t xml:space="preserve">to a single </w:t>
      </w:r>
      <w:r w:rsidR="006145B0" w:rsidRPr="00D05709">
        <w:rPr>
          <w:rFonts w:ascii="Arial" w:hAnsi="Arial" w:cs="Arial"/>
          <w:sz w:val="22"/>
          <w:szCs w:val="22"/>
        </w:rPr>
        <w:t xml:space="preserve">reference </w:t>
      </w:r>
      <w:r w:rsidR="005C3E2E" w:rsidRPr="00D05709">
        <w:rPr>
          <w:rFonts w:ascii="Arial" w:hAnsi="Arial" w:cs="Arial"/>
          <w:sz w:val="22"/>
          <w:szCs w:val="22"/>
        </w:rPr>
        <w:t>plane.</w:t>
      </w:r>
      <w:r w:rsidR="00572E3A">
        <w:rPr>
          <w:rFonts w:ascii="Arial" w:hAnsi="Arial" w:cs="Arial"/>
          <w:sz w:val="22"/>
          <w:szCs w:val="22"/>
        </w:rPr>
        <w:t xml:space="preserve"> </w:t>
      </w:r>
      <w:r w:rsidR="005C3E2E" w:rsidRPr="00D05709">
        <w:rPr>
          <w:rFonts w:ascii="Arial" w:hAnsi="Arial" w:cs="Arial"/>
          <w:sz w:val="22"/>
          <w:szCs w:val="22"/>
        </w:rPr>
        <w:t xml:space="preserve"> The maximum tolerance for this </w:t>
      </w:r>
      <w:r w:rsidR="00EF338F" w:rsidRPr="00D05709">
        <w:rPr>
          <w:rFonts w:ascii="Arial" w:hAnsi="Arial" w:cs="Arial"/>
          <w:sz w:val="22"/>
          <w:szCs w:val="22"/>
        </w:rPr>
        <w:t>must</w:t>
      </w:r>
      <w:r w:rsidR="005C3E2E" w:rsidRPr="00D05709">
        <w:rPr>
          <w:rFonts w:ascii="Arial" w:hAnsi="Arial" w:cs="Arial"/>
          <w:sz w:val="22"/>
          <w:szCs w:val="22"/>
        </w:rPr>
        <w:t xml:space="preserve"> be </w:t>
      </w:r>
      <w:r w:rsidR="0069554A" w:rsidRPr="00D05709">
        <w:rPr>
          <w:rFonts w:ascii="Arial" w:hAnsi="Arial" w:cs="Arial"/>
          <w:sz w:val="22"/>
          <w:szCs w:val="22"/>
        </w:rPr>
        <w:t>±</w:t>
      </w:r>
      <w:r w:rsidR="00F03A4C" w:rsidRPr="00D05709">
        <w:rPr>
          <w:rFonts w:ascii="Arial" w:hAnsi="Arial" w:cs="Arial"/>
          <w:sz w:val="22"/>
          <w:szCs w:val="22"/>
        </w:rPr>
        <w:t xml:space="preserve">1/32 inch </w:t>
      </w:r>
      <w:r w:rsidR="006145B0" w:rsidRPr="00D05709">
        <w:rPr>
          <w:rFonts w:ascii="Arial" w:hAnsi="Arial" w:cs="Arial"/>
          <w:sz w:val="22"/>
          <w:szCs w:val="22"/>
        </w:rPr>
        <w:t xml:space="preserve">at </w:t>
      </w:r>
      <w:proofErr w:type="spellStart"/>
      <w:r w:rsidR="00B019C0" w:rsidRPr="00D05709">
        <w:rPr>
          <w:rFonts w:ascii="Arial" w:hAnsi="Arial" w:cs="Arial"/>
          <w:sz w:val="22"/>
          <w:szCs w:val="22"/>
        </w:rPr>
        <w:t>floorbeam</w:t>
      </w:r>
      <w:proofErr w:type="spellEnd"/>
      <w:r w:rsidR="00B019C0" w:rsidRPr="00D05709">
        <w:rPr>
          <w:rFonts w:ascii="Arial" w:hAnsi="Arial" w:cs="Arial"/>
          <w:sz w:val="22"/>
          <w:szCs w:val="22"/>
        </w:rPr>
        <w:t xml:space="preserve"> line 1</w:t>
      </w:r>
      <w:r w:rsidR="005C3E2E" w:rsidRPr="00D05709">
        <w:rPr>
          <w:rFonts w:ascii="Arial" w:hAnsi="Arial" w:cs="Arial"/>
          <w:sz w:val="22"/>
          <w:szCs w:val="22"/>
        </w:rPr>
        <w:t xml:space="preserve"> and </w:t>
      </w:r>
      <w:r w:rsidR="00F03A4C" w:rsidRPr="00D05709">
        <w:rPr>
          <w:rFonts w:ascii="Arial" w:hAnsi="Arial" w:cs="Arial"/>
          <w:sz w:val="22"/>
          <w:szCs w:val="22"/>
        </w:rPr>
        <w:t>1/8</w:t>
      </w:r>
      <w:r w:rsidR="005C3E2E" w:rsidRPr="00D05709">
        <w:rPr>
          <w:rFonts w:ascii="Arial" w:hAnsi="Arial" w:cs="Arial"/>
          <w:sz w:val="22"/>
          <w:szCs w:val="22"/>
        </w:rPr>
        <w:t xml:space="preserve"> </w:t>
      </w:r>
      <w:r w:rsidR="00F03A4C" w:rsidRPr="00D05709">
        <w:rPr>
          <w:rFonts w:ascii="Arial" w:hAnsi="Arial" w:cs="Arial"/>
          <w:sz w:val="22"/>
          <w:szCs w:val="22"/>
        </w:rPr>
        <w:t xml:space="preserve">inch at </w:t>
      </w:r>
      <w:proofErr w:type="spellStart"/>
      <w:r w:rsidR="00B019C0" w:rsidRPr="00D05709">
        <w:rPr>
          <w:rFonts w:ascii="Arial" w:hAnsi="Arial" w:cs="Arial"/>
          <w:sz w:val="22"/>
          <w:szCs w:val="22"/>
        </w:rPr>
        <w:t>floorbeam</w:t>
      </w:r>
      <w:proofErr w:type="spellEnd"/>
      <w:r w:rsidR="00B019C0" w:rsidRPr="00D05709">
        <w:rPr>
          <w:rFonts w:ascii="Arial" w:hAnsi="Arial" w:cs="Arial"/>
          <w:sz w:val="22"/>
          <w:szCs w:val="22"/>
        </w:rPr>
        <w:t xml:space="preserve"> line 7</w:t>
      </w:r>
      <w:r w:rsidR="005C3E2E" w:rsidRPr="00D05709">
        <w:rPr>
          <w:rFonts w:ascii="Arial" w:hAnsi="Arial" w:cs="Arial"/>
          <w:sz w:val="22"/>
          <w:szCs w:val="22"/>
        </w:rPr>
        <w:t>.</w:t>
      </w:r>
    </w:p>
    <w:p w14:paraId="7A47619F" w14:textId="77777777" w:rsidR="00A54556" w:rsidRPr="00D05709" w:rsidRDefault="00A54556" w:rsidP="00D05709">
      <w:pPr>
        <w:widowControl w:val="0"/>
        <w:jc w:val="both"/>
        <w:rPr>
          <w:rFonts w:ascii="Arial" w:hAnsi="Arial" w:cs="Arial"/>
          <w:sz w:val="22"/>
          <w:szCs w:val="22"/>
        </w:rPr>
      </w:pPr>
    </w:p>
    <w:p w14:paraId="63ACE12D" w14:textId="07023310" w:rsidR="00A54556" w:rsidRPr="00D05709" w:rsidRDefault="00C62E31" w:rsidP="00D05709">
      <w:pPr>
        <w:widowControl w:val="0"/>
        <w:ind w:left="1080"/>
        <w:jc w:val="both"/>
        <w:rPr>
          <w:rFonts w:ascii="Arial" w:hAnsi="Arial" w:cs="Arial"/>
          <w:sz w:val="22"/>
          <w:szCs w:val="22"/>
        </w:rPr>
      </w:pPr>
      <w:r w:rsidRPr="00D05709">
        <w:rPr>
          <w:rFonts w:ascii="Arial" w:hAnsi="Arial" w:cs="Arial"/>
          <w:sz w:val="22"/>
          <w:szCs w:val="22"/>
        </w:rPr>
        <w:t>Step 4</w:t>
      </w:r>
      <w:r w:rsidR="00572E3A">
        <w:rPr>
          <w:rFonts w:ascii="Arial" w:hAnsi="Arial" w:cs="Arial"/>
          <w:sz w:val="22"/>
          <w:szCs w:val="22"/>
        </w:rPr>
        <w:t>.</w:t>
      </w:r>
      <w:r w:rsidRPr="00D05709">
        <w:rPr>
          <w:rFonts w:ascii="Arial" w:hAnsi="Arial" w:cs="Arial"/>
          <w:sz w:val="22"/>
          <w:szCs w:val="22"/>
        </w:rPr>
        <w:t xml:space="preserve">  </w:t>
      </w:r>
      <w:r w:rsidR="00A54556" w:rsidRPr="00D05709">
        <w:rPr>
          <w:rFonts w:ascii="Arial" w:hAnsi="Arial" w:cs="Arial"/>
          <w:sz w:val="22"/>
          <w:szCs w:val="22"/>
        </w:rPr>
        <w:t xml:space="preserve">Install all </w:t>
      </w:r>
      <w:proofErr w:type="spellStart"/>
      <w:r w:rsidR="00A54556" w:rsidRPr="00D05709">
        <w:rPr>
          <w:rFonts w:ascii="Arial" w:hAnsi="Arial" w:cs="Arial"/>
          <w:sz w:val="22"/>
          <w:szCs w:val="22"/>
        </w:rPr>
        <w:t>floorbeams</w:t>
      </w:r>
      <w:proofErr w:type="spellEnd"/>
      <w:r w:rsidR="00A54556" w:rsidRPr="00D05709">
        <w:rPr>
          <w:rFonts w:ascii="Arial" w:hAnsi="Arial" w:cs="Arial"/>
          <w:sz w:val="22"/>
          <w:szCs w:val="22"/>
        </w:rPr>
        <w:t>, trusses, and stringers.</w:t>
      </w:r>
    </w:p>
    <w:p w14:paraId="5F5069DF" w14:textId="77777777" w:rsidR="005020FA" w:rsidRPr="00D05709" w:rsidRDefault="005020FA" w:rsidP="00D05709">
      <w:pPr>
        <w:widowControl w:val="0"/>
        <w:jc w:val="both"/>
        <w:rPr>
          <w:rFonts w:ascii="Arial" w:hAnsi="Arial" w:cs="Arial"/>
          <w:sz w:val="22"/>
          <w:szCs w:val="22"/>
        </w:rPr>
      </w:pPr>
    </w:p>
    <w:p w14:paraId="5DB26F8F" w14:textId="5B715FA1" w:rsidR="005020FA" w:rsidRPr="00D05709" w:rsidRDefault="00C62E31" w:rsidP="00D05709">
      <w:pPr>
        <w:widowControl w:val="0"/>
        <w:ind w:left="1080"/>
        <w:jc w:val="both"/>
        <w:rPr>
          <w:rFonts w:ascii="Arial" w:hAnsi="Arial" w:cs="Arial"/>
          <w:sz w:val="22"/>
          <w:szCs w:val="22"/>
        </w:rPr>
      </w:pPr>
      <w:r w:rsidRPr="00D05709">
        <w:rPr>
          <w:rFonts w:ascii="Arial" w:hAnsi="Arial" w:cs="Arial"/>
          <w:sz w:val="22"/>
          <w:szCs w:val="22"/>
        </w:rPr>
        <w:t>Step 5</w:t>
      </w:r>
      <w:r w:rsidR="00572E3A">
        <w:rPr>
          <w:rFonts w:ascii="Arial" w:hAnsi="Arial" w:cs="Arial"/>
          <w:sz w:val="22"/>
          <w:szCs w:val="22"/>
        </w:rPr>
        <w:t>.</w:t>
      </w:r>
      <w:r w:rsidRPr="00D05709">
        <w:rPr>
          <w:rFonts w:ascii="Arial" w:hAnsi="Arial" w:cs="Arial"/>
          <w:sz w:val="22"/>
          <w:szCs w:val="22"/>
        </w:rPr>
        <w:t xml:space="preserve">  </w:t>
      </w:r>
      <w:r w:rsidR="005020FA" w:rsidRPr="00D05709">
        <w:rPr>
          <w:rFonts w:ascii="Arial" w:hAnsi="Arial" w:cs="Arial"/>
          <w:sz w:val="22"/>
          <w:szCs w:val="22"/>
        </w:rPr>
        <w:t>Drill holes for lateral bracing</w:t>
      </w:r>
      <w:r w:rsidR="00A54556" w:rsidRPr="00D05709">
        <w:rPr>
          <w:rFonts w:ascii="Arial" w:hAnsi="Arial" w:cs="Arial"/>
          <w:sz w:val="22"/>
          <w:szCs w:val="22"/>
        </w:rPr>
        <w:t xml:space="preserve"> between </w:t>
      </w:r>
      <w:r w:rsidR="005D635D" w:rsidRPr="00D05709">
        <w:rPr>
          <w:rFonts w:ascii="Arial" w:hAnsi="Arial" w:cs="Arial"/>
          <w:sz w:val="22"/>
          <w:szCs w:val="22"/>
        </w:rPr>
        <w:t>f</w:t>
      </w:r>
      <w:r w:rsidR="00A54556" w:rsidRPr="00D05709">
        <w:rPr>
          <w:rFonts w:ascii="Arial" w:hAnsi="Arial" w:cs="Arial"/>
          <w:sz w:val="22"/>
          <w:szCs w:val="22"/>
        </w:rPr>
        <w:t>loor</w:t>
      </w:r>
      <w:r w:rsidR="005D635D" w:rsidRPr="00D05709">
        <w:rPr>
          <w:rFonts w:ascii="Arial" w:hAnsi="Arial" w:cs="Arial"/>
          <w:sz w:val="22"/>
          <w:szCs w:val="22"/>
        </w:rPr>
        <w:t xml:space="preserve"> </w:t>
      </w:r>
      <w:r w:rsidR="00A54556" w:rsidRPr="00D05709">
        <w:rPr>
          <w:rFonts w:ascii="Arial" w:hAnsi="Arial" w:cs="Arial"/>
          <w:sz w:val="22"/>
          <w:szCs w:val="22"/>
        </w:rPr>
        <w:t>beams 5 and 7</w:t>
      </w:r>
      <w:r w:rsidR="005020FA" w:rsidRPr="00D05709">
        <w:rPr>
          <w:rFonts w:ascii="Arial" w:hAnsi="Arial" w:cs="Arial"/>
          <w:sz w:val="22"/>
          <w:szCs w:val="22"/>
        </w:rPr>
        <w:t>.  Install bolts and fully tighten.</w:t>
      </w:r>
    </w:p>
    <w:p w14:paraId="45B46EB1" w14:textId="77777777" w:rsidR="00C62E31" w:rsidRPr="00D05709" w:rsidRDefault="00C62E31" w:rsidP="00D05709">
      <w:pPr>
        <w:widowControl w:val="0"/>
        <w:jc w:val="both"/>
        <w:rPr>
          <w:rFonts w:ascii="Arial" w:hAnsi="Arial" w:cs="Arial"/>
          <w:sz w:val="22"/>
          <w:szCs w:val="22"/>
        </w:rPr>
      </w:pPr>
    </w:p>
    <w:p w14:paraId="5C47A4B2" w14:textId="581DAAE8" w:rsidR="005020FA" w:rsidRPr="00D05709" w:rsidRDefault="00C62E31" w:rsidP="00D05709">
      <w:pPr>
        <w:widowControl w:val="0"/>
        <w:ind w:left="1080"/>
        <w:jc w:val="both"/>
        <w:rPr>
          <w:rFonts w:ascii="Arial" w:hAnsi="Arial" w:cs="Arial"/>
          <w:sz w:val="22"/>
          <w:szCs w:val="22"/>
        </w:rPr>
      </w:pPr>
      <w:r w:rsidRPr="00D05709">
        <w:rPr>
          <w:rFonts w:ascii="Arial" w:hAnsi="Arial" w:cs="Arial"/>
          <w:sz w:val="22"/>
          <w:szCs w:val="22"/>
        </w:rPr>
        <w:t>Step 6</w:t>
      </w:r>
      <w:r w:rsidR="00572E3A">
        <w:rPr>
          <w:rFonts w:ascii="Arial" w:hAnsi="Arial" w:cs="Arial"/>
          <w:sz w:val="22"/>
          <w:szCs w:val="22"/>
        </w:rPr>
        <w:t>.</w:t>
      </w:r>
      <w:r w:rsidRPr="00D05709">
        <w:rPr>
          <w:rFonts w:ascii="Arial" w:hAnsi="Arial" w:cs="Arial"/>
          <w:sz w:val="22"/>
          <w:szCs w:val="22"/>
        </w:rPr>
        <w:t xml:space="preserve">  </w:t>
      </w:r>
      <w:r w:rsidR="005020FA" w:rsidRPr="00D05709">
        <w:rPr>
          <w:rFonts w:ascii="Arial" w:hAnsi="Arial" w:cs="Arial"/>
          <w:sz w:val="22"/>
          <w:szCs w:val="22"/>
        </w:rPr>
        <w:t>Bolt the steel grid deck in place</w:t>
      </w:r>
      <w:r w:rsidR="00A54556" w:rsidRPr="00D05709">
        <w:rPr>
          <w:rFonts w:ascii="Arial" w:hAnsi="Arial" w:cs="Arial"/>
          <w:sz w:val="22"/>
          <w:szCs w:val="22"/>
        </w:rPr>
        <w:t xml:space="preserve">.  Drill holes for grid deck between </w:t>
      </w:r>
      <w:r w:rsidR="005D635D" w:rsidRPr="00D05709">
        <w:rPr>
          <w:rFonts w:ascii="Arial" w:hAnsi="Arial" w:cs="Arial"/>
          <w:sz w:val="22"/>
          <w:szCs w:val="22"/>
        </w:rPr>
        <w:t>f</w:t>
      </w:r>
      <w:r w:rsidR="00A54556" w:rsidRPr="00D05709">
        <w:rPr>
          <w:rFonts w:ascii="Arial" w:hAnsi="Arial" w:cs="Arial"/>
          <w:sz w:val="22"/>
          <w:szCs w:val="22"/>
        </w:rPr>
        <w:t>loor</w:t>
      </w:r>
      <w:r w:rsidR="005D635D" w:rsidRPr="00D05709">
        <w:rPr>
          <w:rFonts w:ascii="Arial" w:hAnsi="Arial" w:cs="Arial"/>
          <w:sz w:val="22"/>
          <w:szCs w:val="22"/>
        </w:rPr>
        <w:t xml:space="preserve"> </w:t>
      </w:r>
      <w:r w:rsidR="00A54556" w:rsidRPr="00D05709">
        <w:rPr>
          <w:rFonts w:ascii="Arial" w:hAnsi="Arial" w:cs="Arial"/>
          <w:sz w:val="22"/>
          <w:szCs w:val="22"/>
        </w:rPr>
        <w:t>beams 5 and 7.</w:t>
      </w:r>
    </w:p>
    <w:p w14:paraId="5B083D02" w14:textId="77777777" w:rsidR="005020FA" w:rsidRPr="00D05709" w:rsidRDefault="005020FA" w:rsidP="00D05709">
      <w:pPr>
        <w:widowControl w:val="0"/>
        <w:jc w:val="both"/>
        <w:rPr>
          <w:rFonts w:ascii="Arial" w:hAnsi="Arial" w:cs="Arial"/>
          <w:sz w:val="22"/>
          <w:szCs w:val="22"/>
        </w:rPr>
      </w:pPr>
    </w:p>
    <w:p w14:paraId="7F96E626" w14:textId="05326778" w:rsidR="005020FA" w:rsidRPr="00D05709" w:rsidRDefault="00C62E31" w:rsidP="00D05709">
      <w:pPr>
        <w:widowControl w:val="0"/>
        <w:ind w:left="1080"/>
        <w:jc w:val="both"/>
        <w:rPr>
          <w:rFonts w:ascii="Arial" w:hAnsi="Arial" w:cs="Arial"/>
          <w:sz w:val="22"/>
          <w:szCs w:val="22"/>
        </w:rPr>
      </w:pPr>
      <w:r w:rsidRPr="00D05709">
        <w:rPr>
          <w:rFonts w:ascii="Arial" w:hAnsi="Arial" w:cs="Arial"/>
          <w:sz w:val="22"/>
          <w:szCs w:val="22"/>
        </w:rPr>
        <w:lastRenderedPageBreak/>
        <w:t>Step 7</w:t>
      </w:r>
      <w:r w:rsidR="00572E3A">
        <w:rPr>
          <w:rFonts w:ascii="Arial" w:hAnsi="Arial" w:cs="Arial"/>
          <w:sz w:val="22"/>
          <w:szCs w:val="22"/>
        </w:rPr>
        <w:t>.</w:t>
      </w:r>
      <w:r w:rsidRPr="00D05709">
        <w:rPr>
          <w:rFonts w:ascii="Arial" w:hAnsi="Arial" w:cs="Arial"/>
          <w:sz w:val="22"/>
          <w:szCs w:val="22"/>
        </w:rPr>
        <w:t xml:space="preserve">  </w:t>
      </w:r>
      <w:r w:rsidR="005020FA" w:rsidRPr="00D05709">
        <w:rPr>
          <w:rFonts w:ascii="Arial" w:hAnsi="Arial" w:cs="Arial"/>
          <w:sz w:val="22"/>
          <w:szCs w:val="22"/>
        </w:rPr>
        <w:t>Pour concrete counterweight</w:t>
      </w:r>
      <w:r w:rsidR="00140385" w:rsidRPr="00D05709">
        <w:rPr>
          <w:rFonts w:ascii="Arial" w:hAnsi="Arial" w:cs="Arial"/>
          <w:sz w:val="22"/>
          <w:szCs w:val="22"/>
        </w:rPr>
        <w:t xml:space="preserve"> in a fully shored condition to prevent deflection of the bascule steel.</w:t>
      </w:r>
    </w:p>
    <w:p w14:paraId="43862285" w14:textId="77777777" w:rsidR="005020FA" w:rsidRPr="00D05709" w:rsidRDefault="005020FA" w:rsidP="00D05709">
      <w:pPr>
        <w:widowControl w:val="0"/>
        <w:jc w:val="both"/>
        <w:rPr>
          <w:rFonts w:ascii="Arial" w:hAnsi="Arial" w:cs="Arial"/>
          <w:sz w:val="22"/>
          <w:szCs w:val="22"/>
        </w:rPr>
      </w:pPr>
    </w:p>
    <w:p w14:paraId="0BE72AB3" w14:textId="79B80A42" w:rsidR="005020FA" w:rsidRPr="00D05709" w:rsidRDefault="00C62E31" w:rsidP="00D05709">
      <w:pPr>
        <w:widowControl w:val="0"/>
        <w:ind w:left="1080"/>
        <w:jc w:val="both"/>
        <w:rPr>
          <w:rFonts w:ascii="Arial" w:hAnsi="Arial" w:cs="Arial"/>
          <w:sz w:val="22"/>
          <w:szCs w:val="22"/>
        </w:rPr>
      </w:pPr>
      <w:r w:rsidRPr="00D05709">
        <w:rPr>
          <w:rFonts w:ascii="Arial" w:hAnsi="Arial" w:cs="Arial"/>
          <w:sz w:val="22"/>
          <w:szCs w:val="22"/>
        </w:rPr>
        <w:t>Step 8</w:t>
      </w:r>
      <w:r w:rsidR="00572E3A">
        <w:rPr>
          <w:rFonts w:ascii="Arial" w:hAnsi="Arial" w:cs="Arial"/>
          <w:sz w:val="22"/>
          <w:szCs w:val="22"/>
        </w:rPr>
        <w:t>.</w:t>
      </w:r>
      <w:r w:rsidRPr="00D05709">
        <w:rPr>
          <w:rFonts w:ascii="Arial" w:hAnsi="Arial" w:cs="Arial"/>
          <w:sz w:val="22"/>
          <w:szCs w:val="22"/>
        </w:rPr>
        <w:t xml:space="preserve">  </w:t>
      </w:r>
      <w:r w:rsidR="005020FA" w:rsidRPr="00D05709">
        <w:rPr>
          <w:rFonts w:ascii="Arial" w:hAnsi="Arial" w:cs="Arial"/>
          <w:sz w:val="22"/>
          <w:szCs w:val="22"/>
        </w:rPr>
        <w:t>Adjust the shims at the center</w:t>
      </w:r>
      <w:r w:rsidR="005D635D" w:rsidRPr="00D05709">
        <w:rPr>
          <w:rFonts w:ascii="Arial" w:hAnsi="Arial" w:cs="Arial"/>
          <w:sz w:val="22"/>
          <w:szCs w:val="22"/>
        </w:rPr>
        <w:t xml:space="preserve"> </w:t>
      </w:r>
      <w:r w:rsidR="005020FA" w:rsidRPr="00D05709">
        <w:rPr>
          <w:rFonts w:ascii="Arial" w:hAnsi="Arial" w:cs="Arial"/>
          <w:sz w:val="22"/>
          <w:szCs w:val="22"/>
        </w:rPr>
        <w:t>lock jaw plates such that when lowering the leaves, both diaphragm castings strike their respective jaw plate at precisely the same position of the bascule leaf</w:t>
      </w:r>
      <w:r w:rsidRPr="00D05709">
        <w:rPr>
          <w:rFonts w:ascii="Arial" w:hAnsi="Arial" w:cs="Arial"/>
          <w:sz w:val="22"/>
          <w:szCs w:val="22"/>
        </w:rPr>
        <w:t>.</w:t>
      </w:r>
    </w:p>
    <w:p w14:paraId="3E5DDB76" w14:textId="77777777" w:rsidR="005020FA" w:rsidRPr="00D05709" w:rsidRDefault="005020FA" w:rsidP="00D05709">
      <w:pPr>
        <w:widowControl w:val="0"/>
        <w:jc w:val="both"/>
        <w:rPr>
          <w:rFonts w:ascii="Arial" w:hAnsi="Arial" w:cs="Arial"/>
          <w:sz w:val="22"/>
          <w:szCs w:val="22"/>
        </w:rPr>
      </w:pPr>
    </w:p>
    <w:p w14:paraId="31B90DD1" w14:textId="246E7180" w:rsidR="005020FA" w:rsidRPr="00D05709" w:rsidRDefault="00C62E31" w:rsidP="00D05709">
      <w:pPr>
        <w:widowControl w:val="0"/>
        <w:ind w:left="1080"/>
        <w:jc w:val="both"/>
        <w:rPr>
          <w:rFonts w:ascii="Arial" w:hAnsi="Arial" w:cs="Arial"/>
          <w:sz w:val="22"/>
          <w:szCs w:val="22"/>
        </w:rPr>
      </w:pPr>
      <w:r w:rsidRPr="00D05709">
        <w:rPr>
          <w:rFonts w:ascii="Arial" w:hAnsi="Arial" w:cs="Arial"/>
          <w:sz w:val="22"/>
          <w:szCs w:val="22"/>
        </w:rPr>
        <w:t>Step 9</w:t>
      </w:r>
      <w:r w:rsidR="00572E3A">
        <w:rPr>
          <w:rFonts w:ascii="Arial" w:hAnsi="Arial" w:cs="Arial"/>
          <w:sz w:val="22"/>
          <w:szCs w:val="22"/>
        </w:rPr>
        <w:t>.</w:t>
      </w:r>
      <w:r w:rsidRPr="00D05709">
        <w:rPr>
          <w:rFonts w:ascii="Arial" w:hAnsi="Arial" w:cs="Arial"/>
          <w:sz w:val="22"/>
          <w:szCs w:val="22"/>
        </w:rPr>
        <w:t xml:space="preserve">  </w:t>
      </w:r>
      <w:r w:rsidR="005020FA" w:rsidRPr="00D05709">
        <w:rPr>
          <w:rFonts w:ascii="Arial" w:hAnsi="Arial" w:cs="Arial"/>
          <w:sz w:val="22"/>
          <w:szCs w:val="22"/>
        </w:rPr>
        <w:t xml:space="preserve">Adjust the shims at the uplift supports </w:t>
      </w:r>
      <w:r w:rsidR="00A54556" w:rsidRPr="00D05709">
        <w:rPr>
          <w:rFonts w:ascii="Arial" w:hAnsi="Arial" w:cs="Arial"/>
          <w:sz w:val="22"/>
          <w:szCs w:val="22"/>
        </w:rPr>
        <w:t xml:space="preserve">at the girder tails </w:t>
      </w:r>
      <w:r w:rsidR="005020FA" w:rsidRPr="00D05709">
        <w:rPr>
          <w:rFonts w:ascii="Arial" w:hAnsi="Arial" w:cs="Arial"/>
          <w:sz w:val="22"/>
          <w:szCs w:val="22"/>
        </w:rPr>
        <w:t xml:space="preserve">so that when both leaves are in the fully closed position the strike plates at all four uplift supports </w:t>
      </w:r>
      <w:r w:rsidR="00A54556" w:rsidRPr="00D05709">
        <w:rPr>
          <w:rFonts w:ascii="Arial" w:hAnsi="Arial" w:cs="Arial"/>
          <w:sz w:val="22"/>
          <w:szCs w:val="22"/>
        </w:rPr>
        <w:t>make full and firm contract</w:t>
      </w:r>
      <w:r w:rsidR="005020FA" w:rsidRPr="00D05709">
        <w:rPr>
          <w:rFonts w:ascii="Arial" w:hAnsi="Arial" w:cs="Arial"/>
          <w:sz w:val="22"/>
          <w:szCs w:val="22"/>
        </w:rPr>
        <w:t xml:space="preserve"> on the uplift bearing plates</w:t>
      </w:r>
      <w:r w:rsidRPr="00D05709">
        <w:rPr>
          <w:rFonts w:ascii="Arial" w:hAnsi="Arial" w:cs="Arial"/>
          <w:sz w:val="22"/>
          <w:szCs w:val="22"/>
        </w:rPr>
        <w:t>.</w:t>
      </w:r>
    </w:p>
    <w:p w14:paraId="2353DD80" w14:textId="77777777" w:rsidR="005020FA" w:rsidRPr="00D05709" w:rsidRDefault="005020FA" w:rsidP="00D05709">
      <w:pPr>
        <w:widowControl w:val="0"/>
        <w:jc w:val="both"/>
        <w:rPr>
          <w:rFonts w:ascii="Arial" w:hAnsi="Arial" w:cs="Arial"/>
          <w:sz w:val="22"/>
          <w:szCs w:val="22"/>
        </w:rPr>
      </w:pPr>
    </w:p>
    <w:p w14:paraId="6365316B" w14:textId="3C050827" w:rsidR="005020FA" w:rsidRPr="00D05709" w:rsidRDefault="00C62E31" w:rsidP="00D05709">
      <w:pPr>
        <w:widowControl w:val="0"/>
        <w:ind w:left="1080"/>
        <w:jc w:val="both"/>
        <w:rPr>
          <w:rFonts w:ascii="Arial" w:hAnsi="Arial" w:cs="Arial"/>
          <w:sz w:val="22"/>
          <w:szCs w:val="22"/>
        </w:rPr>
      </w:pPr>
      <w:r w:rsidRPr="00D05709">
        <w:rPr>
          <w:rFonts w:ascii="Arial" w:hAnsi="Arial" w:cs="Arial"/>
          <w:sz w:val="22"/>
          <w:szCs w:val="22"/>
        </w:rPr>
        <w:t>Step 10</w:t>
      </w:r>
      <w:r w:rsidR="00572E3A">
        <w:rPr>
          <w:rFonts w:ascii="Arial" w:hAnsi="Arial" w:cs="Arial"/>
          <w:sz w:val="22"/>
          <w:szCs w:val="22"/>
        </w:rPr>
        <w:t>.</w:t>
      </w:r>
      <w:r w:rsidRPr="00D05709">
        <w:rPr>
          <w:rFonts w:ascii="Arial" w:hAnsi="Arial" w:cs="Arial"/>
          <w:sz w:val="22"/>
          <w:szCs w:val="22"/>
        </w:rPr>
        <w:t xml:space="preserve">  </w:t>
      </w:r>
      <w:r w:rsidR="005020FA" w:rsidRPr="00D05709">
        <w:rPr>
          <w:rFonts w:ascii="Arial" w:hAnsi="Arial" w:cs="Arial"/>
          <w:sz w:val="22"/>
          <w:szCs w:val="22"/>
        </w:rPr>
        <w:t xml:space="preserve">Adjust the shims at the rear locks so that when the rear lock is driven, the "clearance" between each rear lock </w:t>
      </w:r>
      <w:r w:rsidR="00A54556" w:rsidRPr="00D05709">
        <w:rPr>
          <w:rFonts w:ascii="Arial" w:hAnsi="Arial" w:cs="Arial"/>
          <w:sz w:val="22"/>
          <w:szCs w:val="22"/>
        </w:rPr>
        <w:t xml:space="preserve">strut </w:t>
      </w:r>
      <w:r w:rsidR="005020FA" w:rsidRPr="00D05709">
        <w:rPr>
          <w:rFonts w:ascii="Arial" w:hAnsi="Arial" w:cs="Arial"/>
          <w:sz w:val="22"/>
          <w:szCs w:val="22"/>
        </w:rPr>
        <w:t>and associated bascule girder strike plate is as specified on the plans.</w:t>
      </w:r>
    </w:p>
    <w:p w14:paraId="1B69AD93" w14:textId="77777777" w:rsidR="00A2062A" w:rsidRPr="00D05709" w:rsidRDefault="00A2062A" w:rsidP="00D05709">
      <w:pPr>
        <w:widowControl w:val="0"/>
        <w:jc w:val="both"/>
        <w:rPr>
          <w:rFonts w:ascii="Arial" w:hAnsi="Arial" w:cs="Arial"/>
          <w:sz w:val="22"/>
          <w:szCs w:val="22"/>
        </w:rPr>
      </w:pPr>
    </w:p>
    <w:p w14:paraId="3937594D" w14:textId="2816930A" w:rsidR="00A2062A" w:rsidRPr="00D05709" w:rsidRDefault="00C62E31" w:rsidP="00D05709">
      <w:pPr>
        <w:widowControl w:val="0"/>
        <w:ind w:left="1080"/>
        <w:jc w:val="both"/>
        <w:rPr>
          <w:rFonts w:ascii="Arial" w:hAnsi="Arial" w:cs="Arial"/>
          <w:sz w:val="22"/>
          <w:szCs w:val="22"/>
        </w:rPr>
      </w:pPr>
      <w:r w:rsidRPr="00D05709">
        <w:rPr>
          <w:rFonts w:ascii="Arial" w:hAnsi="Arial" w:cs="Arial"/>
          <w:sz w:val="22"/>
          <w:szCs w:val="22"/>
        </w:rPr>
        <w:t>Step 11</w:t>
      </w:r>
      <w:r w:rsidR="00572E3A">
        <w:rPr>
          <w:rFonts w:ascii="Arial" w:hAnsi="Arial" w:cs="Arial"/>
          <w:sz w:val="22"/>
          <w:szCs w:val="22"/>
        </w:rPr>
        <w:t>.</w:t>
      </w:r>
      <w:r w:rsidRPr="00D05709">
        <w:rPr>
          <w:rFonts w:ascii="Arial" w:hAnsi="Arial" w:cs="Arial"/>
          <w:sz w:val="22"/>
          <w:szCs w:val="22"/>
        </w:rPr>
        <w:t xml:space="preserve">  </w:t>
      </w:r>
      <w:r w:rsidR="00A2062A" w:rsidRPr="00D05709">
        <w:rPr>
          <w:rFonts w:ascii="Arial" w:hAnsi="Arial" w:cs="Arial"/>
          <w:sz w:val="22"/>
          <w:szCs w:val="22"/>
        </w:rPr>
        <w:t xml:space="preserve">After the above adjustments have been made, align the mating sections of roadway center and rear </w:t>
      </w:r>
      <w:proofErr w:type="gramStart"/>
      <w:r w:rsidR="00A2062A" w:rsidRPr="00D05709">
        <w:rPr>
          <w:rFonts w:ascii="Arial" w:hAnsi="Arial" w:cs="Arial"/>
          <w:sz w:val="22"/>
          <w:szCs w:val="22"/>
        </w:rPr>
        <w:t>break</w:t>
      </w:r>
      <w:proofErr w:type="gramEnd"/>
      <w:r w:rsidR="00A2062A" w:rsidRPr="00D05709">
        <w:rPr>
          <w:rFonts w:ascii="Arial" w:hAnsi="Arial" w:cs="Arial"/>
          <w:sz w:val="22"/>
          <w:szCs w:val="22"/>
        </w:rPr>
        <w:t xml:space="preserve"> plates so their teeth align properly.</w:t>
      </w:r>
    </w:p>
    <w:p w14:paraId="762C52C6" w14:textId="77777777" w:rsidR="00A2062A" w:rsidRPr="00D05709" w:rsidRDefault="00A2062A" w:rsidP="00D05709">
      <w:pPr>
        <w:widowControl w:val="0"/>
        <w:jc w:val="both"/>
        <w:rPr>
          <w:rFonts w:ascii="Arial" w:hAnsi="Arial" w:cs="Arial"/>
          <w:sz w:val="22"/>
          <w:szCs w:val="22"/>
        </w:rPr>
      </w:pPr>
    </w:p>
    <w:p w14:paraId="34F355B8" w14:textId="7B909B03" w:rsidR="00A2062A" w:rsidRPr="00D05709" w:rsidRDefault="00C62E31" w:rsidP="00D05709">
      <w:pPr>
        <w:widowControl w:val="0"/>
        <w:ind w:left="1080"/>
        <w:jc w:val="both"/>
        <w:rPr>
          <w:rFonts w:ascii="Arial" w:hAnsi="Arial" w:cs="Arial"/>
          <w:sz w:val="22"/>
          <w:szCs w:val="22"/>
        </w:rPr>
      </w:pPr>
      <w:r w:rsidRPr="00D05709">
        <w:rPr>
          <w:rFonts w:ascii="Arial" w:hAnsi="Arial" w:cs="Arial"/>
          <w:sz w:val="22"/>
          <w:szCs w:val="22"/>
        </w:rPr>
        <w:t>Step 12</w:t>
      </w:r>
      <w:r w:rsidR="00572E3A">
        <w:rPr>
          <w:rFonts w:ascii="Arial" w:hAnsi="Arial" w:cs="Arial"/>
          <w:sz w:val="22"/>
          <w:szCs w:val="22"/>
        </w:rPr>
        <w:t>.</w:t>
      </w:r>
      <w:r w:rsidRPr="00D05709">
        <w:rPr>
          <w:rFonts w:ascii="Arial" w:hAnsi="Arial" w:cs="Arial"/>
          <w:sz w:val="22"/>
          <w:szCs w:val="22"/>
        </w:rPr>
        <w:t xml:space="preserve">  </w:t>
      </w:r>
      <w:r w:rsidR="00A2062A" w:rsidRPr="00D05709">
        <w:rPr>
          <w:rFonts w:ascii="Arial" w:hAnsi="Arial" w:cs="Arial"/>
          <w:sz w:val="22"/>
          <w:szCs w:val="22"/>
        </w:rPr>
        <w:t xml:space="preserve">Adjust the longitudinal breaks. </w:t>
      </w:r>
      <w:r w:rsidR="00572E3A">
        <w:rPr>
          <w:rFonts w:ascii="Arial" w:hAnsi="Arial" w:cs="Arial"/>
          <w:sz w:val="22"/>
          <w:szCs w:val="22"/>
        </w:rPr>
        <w:t xml:space="preserve"> Ensure w</w:t>
      </w:r>
      <w:r w:rsidR="00A2062A" w:rsidRPr="00D05709">
        <w:rPr>
          <w:rFonts w:ascii="Arial" w:hAnsi="Arial" w:cs="Arial"/>
          <w:sz w:val="22"/>
          <w:szCs w:val="22"/>
        </w:rPr>
        <w:t xml:space="preserve">hen the bascule leaves are fully closed there </w:t>
      </w:r>
      <w:r w:rsidR="00EE6863">
        <w:rPr>
          <w:rFonts w:ascii="Arial" w:hAnsi="Arial" w:cs="Arial"/>
          <w:sz w:val="22"/>
          <w:szCs w:val="22"/>
        </w:rPr>
        <w:t>ar</w:t>
      </w:r>
      <w:r w:rsidR="00A2062A" w:rsidRPr="00D05709">
        <w:rPr>
          <w:rFonts w:ascii="Arial" w:hAnsi="Arial" w:cs="Arial"/>
          <w:sz w:val="22"/>
          <w:szCs w:val="22"/>
        </w:rPr>
        <w:t xml:space="preserve">e no gaps anywhere along the longitudinal breaks and both sides of the breaks </w:t>
      </w:r>
      <w:r w:rsidR="00EE6863">
        <w:rPr>
          <w:rFonts w:ascii="Arial" w:hAnsi="Arial" w:cs="Arial"/>
          <w:sz w:val="22"/>
          <w:szCs w:val="22"/>
        </w:rPr>
        <w:t>ar</w:t>
      </w:r>
      <w:r w:rsidR="00A2062A" w:rsidRPr="00D05709">
        <w:rPr>
          <w:rFonts w:ascii="Arial" w:hAnsi="Arial" w:cs="Arial"/>
          <w:sz w:val="22"/>
          <w:szCs w:val="22"/>
        </w:rPr>
        <w:t>e flush</w:t>
      </w:r>
      <w:r w:rsidR="00A54556" w:rsidRPr="00D05709">
        <w:rPr>
          <w:rFonts w:ascii="Arial" w:hAnsi="Arial" w:cs="Arial"/>
          <w:sz w:val="22"/>
          <w:szCs w:val="22"/>
        </w:rPr>
        <w:t xml:space="preserve"> at the deck surface</w:t>
      </w:r>
      <w:r w:rsidR="00A2062A" w:rsidRPr="00D05709">
        <w:rPr>
          <w:rFonts w:ascii="Arial" w:hAnsi="Arial" w:cs="Arial"/>
          <w:sz w:val="22"/>
          <w:szCs w:val="22"/>
        </w:rPr>
        <w:t xml:space="preserve">, except that the movable side of a joint may be </w:t>
      </w:r>
      <w:r w:rsidR="00140385" w:rsidRPr="00D05709">
        <w:rPr>
          <w:rFonts w:ascii="Arial" w:hAnsi="Arial" w:cs="Arial"/>
          <w:sz w:val="22"/>
          <w:szCs w:val="22"/>
        </w:rPr>
        <w:t>as much as</w:t>
      </w:r>
      <w:r w:rsidR="00A2062A" w:rsidRPr="00D05709">
        <w:rPr>
          <w:rFonts w:ascii="Arial" w:hAnsi="Arial" w:cs="Arial"/>
          <w:sz w:val="22"/>
          <w:szCs w:val="22"/>
        </w:rPr>
        <w:t xml:space="preserve"> 1/16 inch </w:t>
      </w:r>
      <w:r w:rsidR="00140385" w:rsidRPr="00D05709">
        <w:rPr>
          <w:rFonts w:ascii="Arial" w:hAnsi="Arial" w:cs="Arial"/>
          <w:sz w:val="22"/>
          <w:szCs w:val="22"/>
        </w:rPr>
        <w:t xml:space="preserve">lower than </w:t>
      </w:r>
      <w:r w:rsidR="00A2062A" w:rsidRPr="00D05709">
        <w:rPr>
          <w:rFonts w:ascii="Arial" w:hAnsi="Arial" w:cs="Arial"/>
          <w:sz w:val="22"/>
          <w:szCs w:val="22"/>
        </w:rPr>
        <w:t>the fixed side.</w:t>
      </w:r>
    </w:p>
    <w:p w14:paraId="4A7116E9" w14:textId="77777777" w:rsidR="00A2062A" w:rsidRPr="00D05709" w:rsidRDefault="00A2062A" w:rsidP="00D05709">
      <w:pPr>
        <w:widowControl w:val="0"/>
        <w:jc w:val="both"/>
        <w:rPr>
          <w:rFonts w:ascii="Arial" w:hAnsi="Arial" w:cs="Arial"/>
          <w:sz w:val="22"/>
          <w:szCs w:val="22"/>
        </w:rPr>
      </w:pPr>
    </w:p>
    <w:p w14:paraId="4511CEFF" w14:textId="4254B678" w:rsidR="00556A85" w:rsidRPr="00D05709" w:rsidRDefault="00C62E31" w:rsidP="00D05709">
      <w:pPr>
        <w:pStyle w:val="ListParagraph"/>
        <w:widowControl w:val="0"/>
        <w:ind w:left="1080"/>
        <w:jc w:val="both"/>
        <w:rPr>
          <w:rFonts w:ascii="Arial" w:hAnsi="Arial" w:cs="Arial"/>
          <w:sz w:val="22"/>
          <w:szCs w:val="22"/>
        </w:rPr>
      </w:pPr>
      <w:r w:rsidRPr="00D05709">
        <w:rPr>
          <w:rFonts w:ascii="Arial" w:hAnsi="Arial" w:cs="Arial"/>
          <w:sz w:val="22"/>
          <w:szCs w:val="22"/>
        </w:rPr>
        <w:t xml:space="preserve">Step 13 - </w:t>
      </w:r>
      <w:r w:rsidR="00A2062A" w:rsidRPr="00D05709">
        <w:rPr>
          <w:rFonts w:ascii="Arial" w:hAnsi="Arial" w:cs="Arial"/>
          <w:sz w:val="22"/>
          <w:szCs w:val="22"/>
        </w:rPr>
        <w:t xml:space="preserve">Pour </w:t>
      </w:r>
      <w:r w:rsidR="00140385" w:rsidRPr="00D05709">
        <w:rPr>
          <w:rFonts w:ascii="Arial" w:hAnsi="Arial" w:cs="Arial"/>
          <w:sz w:val="22"/>
          <w:szCs w:val="22"/>
        </w:rPr>
        <w:t xml:space="preserve">deck concrete only after all </w:t>
      </w:r>
      <w:r w:rsidR="0081019E" w:rsidRPr="00D05709">
        <w:rPr>
          <w:rFonts w:ascii="Arial" w:hAnsi="Arial" w:cs="Arial"/>
          <w:sz w:val="22"/>
          <w:szCs w:val="22"/>
        </w:rPr>
        <w:t xml:space="preserve">the </w:t>
      </w:r>
      <w:r w:rsidR="00140385" w:rsidRPr="00D05709">
        <w:rPr>
          <w:rFonts w:ascii="Arial" w:hAnsi="Arial" w:cs="Arial"/>
          <w:sz w:val="22"/>
          <w:szCs w:val="22"/>
        </w:rPr>
        <w:t>above steps are completed.</w:t>
      </w:r>
      <w:bookmarkEnd w:id="2"/>
    </w:p>
    <w:p w14:paraId="573EEF2B" w14:textId="77777777" w:rsidR="005C3E2E" w:rsidRPr="00D05709" w:rsidRDefault="005C3E2E" w:rsidP="00D05709">
      <w:pPr>
        <w:widowControl w:val="0"/>
        <w:jc w:val="both"/>
        <w:rPr>
          <w:rFonts w:ascii="Arial" w:hAnsi="Arial" w:cs="Arial"/>
          <w:sz w:val="22"/>
          <w:szCs w:val="22"/>
        </w:rPr>
      </w:pPr>
    </w:p>
    <w:p w14:paraId="431B3D19" w14:textId="39AFA415" w:rsidR="0084309A" w:rsidRPr="00D05709" w:rsidRDefault="003A360A" w:rsidP="00D05709">
      <w:pPr>
        <w:widowControl w:val="0"/>
        <w:ind w:left="720" w:firstLine="360"/>
        <w:jc w:val="both"/>
        <w:rPr>
          <w:rFonts w:ascii="Arial" w:hAnsi="Arial" w:cs="Arial"/>
          <w:sz w:val="22"/>
          <w:szCs w:val="22"/>
        </w:rPr>
      </w:pPr>
      <w:bookmarkStart w:id="3" w:name="_Hlk135250747"/>
      <w:r w:rsidRPr="00EE6863">
        <w:rPr>
          <w:rFonts w:ascii="Arial" w:hAnsi="Arial" w:cs="Arial"/>
          <w:sz w:val="22"/>
          <w:szCs w:val="22"/>
        </w:rPr>
        <w:t>E</w:t>
      </w:r>
      <w:r w:rsidR="009B3041" w:rsidRPr="00EE6863">
        <w:rPr>
          <w:rFonts w:ascii="Arial" w:hAnsi="Arial" w:cs="Arial"/>
          <w:sz w:val="22"/>
          <w:szCs w:val="22"/>
        </w:rPr>
        <w:t>.</w:t>
      </w:r>
      <w:r w:rsidR="009B3041" w:rsidRPr="00EE6863">
        <w:rPr>
          <w:rFonts w:ascii="Arial" w:hAnsi="Arial" w:cs="Arial"/>
          <w:sz w:val="22"/>
          <w:szCs w:val="22"/>
        </w:rPr>
        <w:tab/>
      </w:r>
      <w:r w:rsidR="004F16E5" w:rsidRPr="00EE6863">
        <w:rPr>
          <w:rFonts w:ascii="Arial" w:hAnsi="Arial" w:cs="Arial"/>
          <w:sz w:val="22"/>
          <w:szCs w:val="22"/>
        </w:rPr>
        <w:t>F</w:t>
      </w:r>
      <w:r w:rsidR="00501FF0" w:rsidRPr="00EE6863">
        <w:rPr>
          <w:rFonts w:ascii="Arial" w:hAnsi="Arial" w:cs="Arial"/>
          <w:sz w:val="22"/>
          <w:szCs w:val="22"/>
        </w:rPr>
        <w:t>inal Alignment of Racks</w:t>
      </w:r>
      <w:r w:rsidR="001D72CB" w:rsidRPr="00EE6863">
        <w:rPr>
          <w:rFonts w:ascii="Arial" w:hAnsi="Arial" w:cs="Arial"/>
          <w:sz w:val="22"/>
          <w:szCs w:val="22"/>
        </w:rPr>
        <w:t xml:space="preserve">.  </w:t>
      </w:r>
      <w:r w:rsidR="004F16E5" w:rsidRPr="00D05709">
        <w:rPr>
          <w:rFonts w:ascii="Arial" w:hAnsi="Arial" w:cs="Arial"/>
          <w:sz w:val="22"/>
          <w:szCs w:val="22"/>
        </w:rPr>
        <w:t xml:space="preserve">Adjust the positions of the rack girders and/or the rack segments, both vertically and horizontally, so that the engagement of each pinion to its corresponding rack is within the specified tolerances throughout the entire length of the racks. </w:t>
      </w:r>
      <w:r w:rsidR="00EE6863">
        <w:rPr>
          <w:rFonts w:ascii="Arial" w:hAnsi="Arial" w:cs="Arial"/>
          <w:sz w:val="22"/>
          <w:szCs w:val="22"/>
        </w:rPr>
        <w:t xml:space="preserve"> </w:t>
      </w:r>
      <w:r w:rsidR="004F16E5" w:rsidRPr="00D05709">
        <w:rPr>
          <w:rFonts w:ascii="Arial" w:hAnsi="Arial" w:cs="Arial"/>
          <w:sz w:val="22"/>
          <w:szCs w:val="22"/>
        </w:rPr>
        <w:t xml:space="preserve">Add or remove rack shims or girder shims as necessary. </w:t>
      </w:r>
      <w:r w:rsidR="00EE6863">
        <w:rPr>
          <w:rFonts w:ascii="Arial" w:hAnsi="Arial" w:cs="Arial"/>
          <w:sz w:val="22"/>
          <w:szCs w:val="22"/>
        </w:rPr>
        <w:t xml:space="preserve"> </w:t>
      </w:r>
      <w:r w:rsidR="00C62E31" w:rsidRPr="00D05709">
        <w:rPr>
          <w:rFonts w:ascii="Arial" w:hAnsi="Arial" w:cs="Arial"/>
          <w:sz w:val="22"/>
          <w:szCs w:val="22"/>
        </w:rPr>
        <w:t xml:space="preserve">Field </w:t>
      </w:r>
      <w:proofErr w:type="gramStart"/>
      <w:r w:rsidR="00C62E31" w:rsidRPr="00D05709">
        <w:rPr>
          <w:rFonts w:ascii="Arial" w:hAnsi="Arial" w:cs="Arial"/>
          <w:sz w:val="22"/>
          <w:szCs w:val="22"/>
        </w:rPr>
        <w:t>assemble</w:t>
      </w:r>
      <w:proofErr w:type="gramEnd"/>
      <w:r w:rsidR="00C62E31" w:rsidRPr="00D05709">
        <w:rPr>
          <w:rFonts w:ascii="Arial" w:hAnsi="Arial" w:cs="Arial"/>
          <w:sz w:val="22"/>
          <w:szCs w:val="22"/>
        </w:rPr>
        <w:t xml:space="preserve"> the racks to the rack support girders with turned bolts as match-marked by the fabricator of the racks. </w:t>
      </w:r>
      <w:r w:rsidR="00EE6863">
        <w:rPr>
          <w:rFonts w:ascii="Arial" w:hAnsi="Arial" w:cs="Arial"/>
          <w:sz w:val="22"/>
          <w:szCs w:val="22"/>
        </w:rPr>
        <w:t xml:space="preserve"> Drill t</w:t>
      </w:r>
      <w:r w:rsidR="00C62E31" w:rsidRPr="00D05709">
        <w:rPr>
          <w:rFonts w:ascii="Arial" w:hAnsi="Arial" w:cs="Arial"/>
          <w:sz w:val="22"/>
          <w:szCs w:val="22"/>
        </w:rPr>
        <w:t xml:space="preserve">he bolt holes in the rack girders from the solid while assembled in the field. </w:t>
      </w:r>
      <w:r w:rsidR="00EE6863">
        <w:rPr>
          <w:rFonts w:ascii="Arial" w:hAnsi="Arial" w:cs="Arial"/>
          <w:sz w:val="22"/>
          <w:szCs w:val="22"/>
        </w:rPr>
        <w:t xml:space="preserve"> </w:t>
      </w:r>
      <w:r w:rsidR="00C62E31" w:rsidRPr="00D05709">
        <w:rPr>
          <w:rFonts w:ascii="Arial" w:hAnsi="Arial" w:cs="Arial"/>
          <w:sz w:val="22"/>
          <w:szCs w:val="22"/>
        </w:rPr>
        <w:t xml:space="preserve">When assembled, </w:t>
      </w:r>
      <w:r w:rsidR="00EE6863">
        <w:rPr>
          <w:rFonts w:ascii="Arial" w:hAnsi="Arial" w:cs="Arial"/>
          <w:sz w:val="22"/>
          <w:szCs w:val="22"/>
        </w:rPr>
        <w:t xml:space="preserve">ensure </w:t>
      </w:r>
      <w:r w:rsidR="00C62E31" w:rsidRPr="00D05709">
        <w:rPr>
          <w:rFonts w:ascii="Arial" w:hAnsi="Arial" w:cs="Arial"/>
          <w:sz w:val="22"/>
          <w:szCs w:val="22"/>
        </w:rPr>
        <w:t xml:space="preserve">the pitch lines and centerlines </w:t>
      </w:r>
      <w:r w:rsidR="00EE6863">
        <w:rPr>
          <w:rFonts w:ascii="Arial" w:hAnsi="Arial" w:cs="Arial"/>
          <w:sz w:val="22"/>
          <w:szCs w:val="22"/>
        </w:rPr>
        <w:t>ar</w:t>
      </w:r>
      <w:r w:rsidR="00C62E31" w:rsidRPr="00D05709">
        <w:rPr>
          <w:rFonts w:ascii="Arial" w:hAnsi="Arial" w:cs="Arial"/>
          <w:sz w:val="22"/>
          <w:szCs w:val="22"/>
        </w:rPr>
        <w:t>e straight.</w:t>
      </w:r>
      <w:r w:rsidR="00C62E31" w:rsidRPr="00D05709">
        <w:rPr>
          <w:rFonts w:ascii="Arial" w:hAnsi="Arial" w:cs="Arial"/>
          <w:color w:val="FF0000"/>
          <w:sz w:val="22"/>
          <w:szCs w:val="22"/>
        </w:rPr>
        <w:t xml:space="preserve">  </w:t>
      </w:r>
      <w:r w:rsidR="0084309A" w:rsidRPr="00D05709">
        <w:rPr>
          <w:rFonts w:ascii="Arial" w:hAnsi="Arial" w:cs="Arial"/>
          <w:sz w:val="22"/>
          <w:szCs w:val="22"/>
        </w:rPr>
        <w:t xml:space="preserve">After final adjustment, </w:t>
      </w:r>
      <w:r w:rsidR="00EE6863">
        <w:rPr>
          <w:rFonts w:ascii="Arial" w:hAnsi="Arial" w:cs="Arial"/>
          <w:sz w:val="22"/>
          <w:szCs w:val="22"/>
        </w:rPr>
        <w:t xml:space="preserve">ensure </w:t>
      </w:r>
      <w:r w:rsidR="0084309A" w:rsidRPr="00D05709">
        <w:rPr>
          <w:rFonts w:ascii="Arial" w:hAnsi="Arial" w:cs="Arial"/>
          <w:sz w:val="22"/>
          <w:szCs w:val="22"/>
        </w:rPr>
        <w:t xml:space="preserve">all bolts connecting the rack support girders to the columns </w:t>
      </w:r>
      <w:r w:rsidR="00EE6863">
        <w:rPr>
          <w:rFonts w:ascii="Arial" w:hAnsi="Arial" w:cs="Arial"/>
          <w:sz w:val="22"/>
          <w:szCs w:val="22"/>
        </w:rPr>
        <w:t>ar</w:t>
      </w:r>
      <w:r w:rsidR="0084309A" w:rsidRPr="00D05709">
        <w:rPr>
          <w:rFonts w:ascii="Arial" w:hAnsi="Arial" w:cs="Arial"/>
          <w:sz w:val="22"/>
          <w:szCs w:val="22"/>
        </w:rPr>
        <w:t>e fully tightened</w:t>
      </w:r>
      <w:r w:rsidR="00B91A01" w:rsidRPr="00D05709">
        <w:rPr>
          <w:rFonts w:ascii="Arial" w:hAnsi="Arial" w:cs="Arial"/>
          <w:sz w:val="22"/>
          <w:szCs w:val="22"/>
        </w:rPr>
        <w:t xml:space="preserve"> in accordance with subsection 707.03</w:t>
      </w:r>
      <w:r w:rsidR="004F16E5" w:rsidRPr="00D05709">
        <w:rPr>
          <w:rFonts w:ascii="Arial" w:hAnsi="Arial" w:cs="Arial"/>
          <w:sz w:val="22"/>
          <w:szCs w:val="22"/>
        </w:rPr>
        <w:t>.</w:t>
      </w:r>
      <w:r w:rsidR="00F45F5A" w:rsidRPr="00D05709">
        <w:rPr>
          <w:rFonts w:ascii="Arial" w:hAnsi="Arial" w:cs="Arial"/>
          <w:sz w:val="22"/>
          <w:szCs w:val="22"/>
        </w:rPr>
        <w:t>E</w:t>
      </w:r>
      <w:r w:rsidR="004F16E5" w:rsidRPr="00D05709">
        <w:rPr>
          <w:rFonts w:ascii="Arial" w:hAnsi="Arial" w:cs="Arial"/>
          <w:sz w:val="22"/>
          <w:szCs w:val="22"/>
        </w:rPr>
        <w:t>.</w:t>
      </w:r>
      <w:r w:rsidR="00F45F5A" w:rsidRPr="00D05709">
        <w:rPr>
          <w:rFonts w:ascii="Arial" w:hAnsi="Arial" w:cs="Arial"/>
          <w:sz w:val="22"/>
          <w:szCs w:val="22"/>
        </w:rPr>
        <w:t xml:space="preserve">6 </w:t>
      </w:r>
      <w:r w:rsidR="00B91A01" w:rsidRPr="00D05709">
        <w:rPr>
          <w:rFonts w:ascii="Arial" w:hAnsi="Arial" w:cs="Arial"/>
          <w:sz w:val="22"/>
          <w:szCs w:val="22"/>
        </w:rPr>
        <w:t>of the Standard Specifications for Construction</w:t>
      </w:r>
      <w:r w:rsidR="0084309A" w:rsidRPr="00D05709">
        <w:rPr>
          <w:rFonts w:ascii="Arial" w:hAnsi="Arial" w:cs="Arial"/>
          <w:sz w:val="22"/>
          <w:szCs w:val="22"/>
        </w:rPr>
        <w:t>.</w:t>
      </w:r>
      <w:r w:rsidR="0081019E" w:rsidRPr="00D05709">
        <w:rPr>
          <w:rFonts w:ascii="Arial" w:hAnsi="Arial" w:cs="Arial"/>
          <w:sz w:val="22"/>
          <w:szCs w:val="22"/>
        </w:rPr>
        <w:t xml:space="preserve">  Do not pour concrete deck above rack frame until this final adjustment has been performed.</w:t>
      </w:r>
    </w:p>
    <w:p w14:paraId="0703BC15" w14:textId="77777777" w:rsidR="006B6E07" w:rsidRPr="00D05709" w:rsidRDefault="006B6E07" w:rsidP="00D05709">
      <w:pPr>
        <w:widowControl w:val="0"/>
        <w:jc w:val="both"/>
        <w:rPr>
          <w:rFonts w:ascii="Arial" w:hAnsi="Arial" w:cs="Arial"/>
          <w:sz w:val="22"/>
          <w:szCs w:val="22"/>
        </w:rPr>
      </w:pPr>
    </w:p>
    <w:p w14:paraId="4F92C7B3" w14:textId="22368DDA" w:rsidR="006B6E07" w:rsidRPr="00D05709" w:rsidRDefault="006B6E07" w:rsidP="00D05709">
      <w:pPr>
        <w:widowControl w:val="0"/>
        <w:ind w:left="720" w:firstLine="360"/>
        <w:jc w:val="both"/>
        <w:rPr>
          <w:rFonts w:ascii="Arial" w:hAnsi="Arial" w:cs="Arial"/>
          <w:sz w:val="22"/>
          <w:szCs w:val="22"/>
        </w:rPr>
      </w:pPr>
      <w:r w:rsidRPr="00D05709">
        <w:rPr>
          <w:rFonts w:ascii="Arial" w:hAnsi="Arial" w:cs="Arial"/>
          <w:sz w:val="22"/>
          <w:szCs w:val="22"/>
        </w:rPr>
        <w:t>F.</w:t>
      </w:r>
      <w:r w:rsidR="00EE6863">
        <w:rPr>
          <w:rFonts w:ascii="Arial" w:hAnsi="Arial" w:cs="Arial"/>
          <w:sz w:val="22"/>
          <w:szCs w:val="22"/>
        </w:rPr>
        <w:tab/>
      </w:r>
      <w:r w:rsidRPr="00D05709">
        <w:rPr>
          <w:rFonts w:ascii="Arial" w:hAnsi="Arial" w:cs="Arial"/>
          <w:sz w:val="22"/>
          <w:szCs w:val="22"/>
        </w:rPr>
        <w:t>Floor Beams on Bascule Span</w:t>
      </w:r>
      <w:r w:rsidR="001D72CB" w:rsidRPr="00D05709">
        <w:rPr>
          <w:rFonts w:ascii="Arial" w:hAnsi="Arial" w:cs="Arial"/>
          <w:sz w:val="22"/>
          <w:szCs w:val="22"/>
        </w:rPr>
        <w:t xml:space="preserve">.  </w:t>
      </w:r>
      <w:r w:rsidRPr="00D05709">
        <w:rPr>
          <w:rFonts w:ascii="Arial" w:hAnsi="Arial" w:cs="Arial"/>
          <w:sz w:val="22"/>
          <w:szCs w:val="22"/>
        </w:rPr>
        <w:t xml:space="preserve">Assure the floor beams and stringers on the bascule span are fabricated and erected to be at the correct distance below the top of floor as shown on the plans. </w:t>
      </w:r>
      <w:r w:rsidR="00EE6863">
        <w:rPr>
          <w:rFonts w:ascii="Arial" w:hAnsi="Arial" w:cs="Arial"/>
          <w:sz w:val="22"/>
          <w:szCs w:val="22"/>
        </w:rPr>
        <w:t xml:space="preserve"> </w:t>
      </w:r>
      <w:r w:rsidRPr="00D05709">
        <w:rPr>
          <w:rFonts w:ascii="Arial" w:hAnsi="Arial" w:cs="Arial"/>
          <w:sz w:val="22"/>
          <w:szCs w:val="22"/>
        </w:rPr>
        <w:t>Assure the positions of these members will enable the roadway steel grid, which will be supported on them, to be at the proper elevation at all points.</w:t>
      </w:r>
    </w:p>
    <w:p w14:paraId="4D03F565" w14:textId="77777777" w:rsidR="006B6E07" w:rsidRPr="00D05709" w:rsidRDefault="006B6E07" w:rsidP="00D05709">
      <w:pPr>
        <w:widowControl w:val="0"/>
        <w:jc w:val="both"/>
        <w:rPr>
          <w:rFonts w:ascii="Arial" w:hAnsi="Arial" w:cs="Arial"/>
          <w:sz w:val="22"/>
          <w:szCs w:val="22"/>
        </w:rPr>
      </w:pPr>
    </w:p>
    <w:p w14:paraId="497F69C9" w14:textId="7E18E2FD" w:rsidR="006B6E07" w:rsidRPr="00D05709" w:rsidRDefault="006B6E07" w:rsidP="00D05709">
      <w:pPr>
        <w:widowControl w:val="0"/>
        <w:ind w:left="720" w:firstLine="360"/>
        <w:jc w:val="both"/>
        <w:rPr>
          <w:rFonts w:ascii="Arial" w:hAnsi="Arial" w:cs="Arial"/>
          <w:sz w:val="22"/>
          <w:szCs w:val="22"/>
        </w:rPr>
      </w:pPr>
      <w:r w:rsidRPr="00D05709">
        <w:rPr>
          <w:rFonts w:ascii="Arial" w:hAnsi="Arial" w:cs="Arial"/>
          <w:sz w:val="22"/>
          <w:szCs w:val="22"/>
        </w:rPr>
        <w:t>G.</w:t>
      </w:r>
      <w:r w:rsidR="00EE6863">
        <w:rPr>
          <w:rFonts w:ascii="Arial" w:hAnsi="Arial" w:cs="Arial"/>
          <w:sz w:val="22"/>
          <w:szCs w:val="22"/>
        </w:rPr>
        <w:tab/>
      </w:r>
      <w:r w:rsidR="0010704E" w:rsidRPr="00D05709">
        <w:rPr>
          <w:rFonts w:ascii="Arial" w:hAnsi="Arial" w:cs="Arial"/>
          <w:sz w:val="22"/>
          <w:szCs w:val="22"/>
        </w:rPr>
        <w:t xml:space="preserve">Center </w:t>
      </w:r>
      <w:r w:rsidRPr="00D05709">
        <w:rPr>
          <w:rFonts w:ascii="Arial" w:hAnsi="Arial" w:cs="Arial"/>
          <w:sz w:val="22"/>
          <w:szCs w:val="22"/>
        </w:rPr>
        <w:t>and Rear Brak</w:t>
      </w:r>
      <w:r w:rsidR="005D635D" w:rsidRPr="00D05709">
        <w:rPr>
          <w:rFonts w:ascii="Arial" w:hAnsi="Arial" w:cs="Arial"/>
          <w:sz w:val="22"/>
          <w:szCs w:val="22"/>
        </w:rPr>
        <w:t>e</w:t>
      </w:r>
      <w:r w:rsidRPr="00D05709">
        <w:rPr>
          <w:rFonts w:ascii="Arial" w:hAnsi="Arial" w:cs="Arial"/>
          <w:sz w:val="22"/>
          <w:szCs w:val="22"/>
        </w:rPr>
        <w:t>s in Roadway</w:t>
      </w:r>
      <w:r w:rsidR="001D72CB" w:rsidRPr="00D05709">
        <w:rPr>
          <w:rFonts w:ascii="Arial" w:hAnsi="Arial" w:cs="Arial"/>
          <w:sz w:val="22"/>
          <w:szCs w:val="22"/>
        </w:rPr>
        <w:t xml:space="preserve">.  </w:t>
      </w:r>
      <w:r w:rsidRPr="00D05709">
        <w:rPr>
          <w:rFonts w:ascii="Arial" w:hAnsi="Arial" w:cs="Arial"/>
          <w:sz w:val="22"/>
          <w:szCs w:val="22"/>
        </w:rPr>
        <w:t xml:space="preserve">Ensure that the </w:t>
      </w:r>
      <w:r w:rsidR="0010704E" w:rsidRPr="00D05709">
        <w:rPr>
          <w:rFonts w:ascii="Arial" w:hAnsi="Arial" w:cs="Arial"/>
          <w:sz w:val="22"/>
          <w:szCs w:val="22"/>
        </w:rPr>
        <w:t xml:space="preserve">center </w:t>
      </w:r>
      <w:r w:rsidRPr="00D05709">
        <w:rPr>
          <w:rFonts w:ascii="Arial" w:hAnsi="Arial" w:cs="Arial"/>
          <w:sz w:val="22"/>
          <w:szCs w:val="22"/>
        </w:rPr>
        <w:t>and rear roadway brak</w:t>
      </w:r>
      <w:r w:rsidR="005D635D" w:rsidRPr="00D05709">
        <w:rPr>
          <w:rFonts w:ascii="Arial" w:hAnsi="Arial" w:cs="Arial"/>
          <w:sz w:val="22"/>
          <w:szCs w:val="22"/>
        </w:rPr>
        <w:t>e</w:t>
      </w:r>
      <w:r w:rsidRPr="00D05709">
        <w:rPr>
          <w:rFonts w:ascii="Arial" w:hAnsi="Arial" w:cs="Arial"/>
          <w:sz w:val="22"/>
          <w:szCs w:val="22"/>
        </w:rPr>
        <w:t xml:space="preserve"> plates are adjusted to be parallel and at the same elevation as the surface of the concrete deck. </w:t>
      </w:r>
      <w:r w:rsidR="00EE6863">
        <w:rPr>
          <w:rFonts w:ascii="Arial" w:hAnsi="Arial" w:cs="Arial"/>
          <w:sz w:val="22"/>
          <w:szCs w:val="22"/>
        </w:rPr>
        <w:t xml:space="preserve"> </w:t>
      </w:r>
      <w:r w:rsidRPr="00D05709">
        <w:rPr>
          <w:rFonts w:ascii="Arial" w:hAnsi="Arial" w:cs="Arial"/>
          <w:sz w:val="22"/>
          <w:szCs w:val="22"/>
        </w:rPr>
        <w:t xml:space="preserve">Ensure the mating elements of the finger plate teeth of the roadway </w:t>
      </w:r>
      <w:r w:rsidR="0010704E" w:rsidRPr="00D05709">
        <w:rPr>
          <w:rFonts w:ascii="Arial" w:hAnsi="Arial" w:cs="Arial"/>
          <w:sz w:val="22"/>
          <w:szCs w:val="22"/>
        </w:rPr>
        <w:t xml:space="preserve">center </w:t>
      </w:r>
      <w:r w:rsidRPr="00D05709">
        <w:rPr>
          <w:rFonts w:ascii="Arial" w:hAnsi="Arial" w:cs="Arial"/>
          <w:sz w:val="22"/>
          <w:szCs w:val="22"/>
        </w:rPr>
        <w:t>and rear brak</w:t>
      </w:r>
      <w:r w:rsidR="005D635D" w:rsidRPr="00D05709">
        <w:rPr>
          <w:rFonts w:ascii="Arial" w:hAnsi="Arial" w:cs="Arial"/>
          <w:sz w:val="22"/>
          <w:szCs w:val="22"/>
        </w:rPr>
        <w:t>e</w:t>
      </w:r>
      <w:r w:rsidRPr="00D05709">
        <w:rPr>
          <w:rFonts w:ascii="Arial" w:hAnsi="Arial" w:cs="Arial"/>
          <w:sz w:val="22"/>
          <w:szCs w:val="22"/>
        </w:rPr>
        <w:t xml:space="preserve"> are in proper alignment with respect to one another, as shown on the plans.</w:t>
      </w:r>
    </w:p>
    <w:p w14:paraId="380A2C3F" w14:textId="77777777" w:rsidR="006B6E07" w:rsidRPr="00D05709" w:rsidRDefault="006B6E07" w:rsidP="00D05709">
      <w:pPr>
        <w:widowControl w:val="0"/>
        <w:jc w:val="both"/>
        <w:rPr>
          <w:rFonts w:ascii="Arial" w:hAnsi="Arial" w:cs="Arial"/>
          <w:sz w:val="22"/>
          <w:szCs w:val="22"/>
        </w:rPr>
      </w:pPr>
    </w:p>
    <w:p w14:paraId="795039C3" w14:textId="093CA375" w:rsidR="006B6E07" w:rsidRPr="00D05709" w:rsidRDefault="006B6E07" w:rsidP="00D05709">
      <w:pPr>
        <w:widowControl w:val="0"/>
        <w:ind w:left="720"/>
        <w:jc w:val="both"/>
        <w:rPr>
          <w:rFonts w:ascii="Arial" w:hAnsi="Arial" w:cs="Arial"/>
          <w:sz w:val="22"/>
          <w:szCs w:val="22"/>
        </w:rPr>
      </w:pPr>
      <w:r w:rsidRPr="00D05709">
        <w:rPr>
          <w:rFonts w:ascii="Arial" w:hAnsi="Arial" w:cs="Arial"/>
          <w:sz w:val="22"/>
          <w:szCs w:val="22"/>
        </w:rPr>
        <w:t xml:space="preserve">Do not connect the sections of the roadway floor grid </w:t>
      </w:r>
      <w:r w:rsidR="0010704E" w:rsidRPr="00D05709">
        <w:rPr>
          <w:rFonts w:ascii="Arial" w:hAnsi="Arial" w:cs="Arial"/>
          <w:sz w:val="22"/>
          <w:szCs w:val="22"/>
        </w:rPr>
        <w:t xml:space="preserve">between </w:t>
      </w:r>
      <w:r w:rsidR="005D635D" w:rsidRPr="00D05709">
        <w:rPr>
          <w:rFonts w:ascii="Arial" w:hAnsi="Arial" w:cs="Arial"/>
          <w:sz w:val="22"/>
          <w:szCs w:val="22"/>
        </w:rPr>
        <w:t>f</w:t>
      </w:r>
      <w:r w:rsidR="0010704E" w:rsidRPr="00D05709">
        <w:rPr>
          <w:rFonts w:ascii="Arial" w:hAnsi="Arial" w:cs="Arial"/>
          <w:sz w:val="22"/>
          <w:szCs w:val="22"/>
        </w:rPr>
        <w:t>loor</w:t>
      </w:r>
      <w:r w:rsidR="005D635D" w:rsidRPr="00D05709">
        <w:rPr>
          <w:rFonts w:ascii="Arial" w:hAnsi="Arial" w:cs="Arial"/>
          <w:sz w:val="22"/>
          <w:szCs w:val="22"/>
        </w:rPr>
        <w:t xml:space="preserve"> </w:t>
      </w:r>
      <w:r w:rsidR="0010704E" w:rsidRPr="00D05709">
        <w:rPr>
          <w:rFonts w:ascii="Arial" w:hAnsi="Arial" w:cs="Arial"/>
          <w:sz w:val="22"/>
          <w:szCs w:val="22"/>
        </w:rPr>
        <w:t>beams 5 and 7</w:t>
      </w:r>
      <w:r w:rsidRPr="00D05709">
        <w:rPr>
          <w:rFonts w:ascii="Arial" w:hAnsi="Arial" w:cs="Arial"/>
          <w:sz w:val="22"/>
          <w:szCs w:val="22"/>
        </w:rPr>
        <w:t xml:space="preserve"> to the stringers until the center break sections have been set to proper alignment and the center</w:t>
      </w:r>
      <w:r w:rsidR="005D635D" w:rsidRPr="00D05709">
        <w:rPr>
          <w:rFonts w:ascii="Arial" w:hAnsi="Arial" w:cs="Arial"/>
          <w:sz w:val="22"/>
          <w:szCs w:val="22"/>
        </w:rPr>
        <w:t xml:space="preserve"> </w:t>
      </w:r>
      <w:r w:rsidRPr="00D05709">
        <w:rPr>
          <w:rFonts w:ascii="Arial" w:hAnsi="Arial" w:cs="Arial"/>
          <w:sz w:val="22"/>
          <w:szCs w:val="22"/>
        </w:rPr>
        <w:t>locks are precisely aligned both vertically and horizontally.</w:t>
      </w:r>
    </w:p>
    <w:p w14:paraId="15C4D59E" w14:textId="77777777" w:rsidR="006B6E07" w:rsidRPr="00D05709" w:rsidRDefault="006B6E07" w:rsidP="00D05709">
      <w:pPr>
        <w:widowControl w:val="0"/>
        <w:jc w:val="both"/>
        <w:rPr>
          <w:rFonts w:ascii="Arial" w:hAnsi="Arial" w:cs="Arial"/>
          <w:sz w:val="22"/>
          <w:szCs w:val="22"/>
        </w:rPr>
      </w:pPr>
    </w:p>
    <w:p w14:paraId="3B43D7E7" w14:textId="77777777" w:rsidR="006B6E07" w:rsidRPr="00D05709" w:rsidRDefault="006B6E07" w:rsidP="00D05709">
      <w:pPr>
        <w:widowControl w:val="0"/>
        <w:ind w:left="720"/>
        <w:jc w:val="both"/>
        <w:rPr>
          <w:rFonts w:ascii="Arial" w:hAnsi="Arial" w:cs="Arial"/>
          <w:sz w:val="22"/>
          <w:szCs w:val="22"/>
        </w:rPr>
      </w:pPr>
      <w:r w:rsidRPr="00D05709">
        <w:rPr>
          <w:rFonts w:ascii="Arial" w:hAnsi="Arial" w:cs="Arial"/>
          <w:sz w:val="22"/>
          <w:szCs w:val="22"/>
        </w:rPr>
        <w:lastRenderedPageBreak/>
        <w:t>Do not connect the roadway floor grid sections to the stringers until after the grid sections have been set to their proper alignment.</w:t>
      </w:r>
    </w:p>
    <w:p w14:paraId="34BE9A07" w14:textId="77777777" w:rsidR="006B6E07" w:rsidRPr="00D05709" w:rsidRDefault="006B6E07" w:rsidP="00D05709">
      <w:pPr>
        <w:widowControl w:val="0"/>
        <w:jc w:val="both"/>
        <w:rPr>
          <w:rFonts w:ascii="Arial" w:hAnsi="Arial" w:cs="Arial"/>
          <w:sz w:val="22"/>
          <w:szCs w:val="22"/>
        </w:rPr>
      </w:pPr>
    </w:p>
    <w:p w14:paraId="0F27C19B" w14:textId="765784E2" w:rsidR="006B6E07" w:rsidRPr="00D05709" w:rsidRDefault="006B6E07" w:rsidP="00D05709">
      <w:pPr>
        <w:widowControl w:val="0"/>
        <w:ind w:left="720"/>
        <w:jc w:val="both"/>
        <w:rPr>
          <w:rFonts w:ascii="Arial" w:hAnsi="Arial" w:cs="Arial"/>
          <w:sz w:val="22"/>
          <w:szCs w:val="22"/>
        </w:rPr>
      </w:pPr>
      <w:r w:rsidRPr="00D05709">
        <w:rPr>
          <w:rFonts w:ascii="Arial" w:hAnsi="Arial" w:cs="Arial"/>
          <w:sz w:val="22"/>
          <w:szCs w:val="22"/>
        </w:rPr>
        <w:t xml:space="preserve">Coordinate the work at the roadway rear </w:t>
      </w:r>
      <w:proofErr w:type="gramStart"/>
      <w:r w:rsidRPr="00D05709">
        <w:rPr>
          <w:rFonts w:ascii="Arial" w:hAnsi="Arial" w:cs="Arial"/>
          <w:sz w:val="22"/>
          <w:szCs w:val="22"/>
        </w:rPr>
        <w:t>break</w:t>
      </w:r>
      <w:proofErr w:type="gramEnd"/>
      <w:r w:rsidRPr="00D05709">
        <w:rPr>
          <w:rFonts w:ascii="Arial" w:hAnsi="Arial" w:cs="Arial"/>
          <w:sz w:val="22"/>
          <w:szCs w:val="22"/>
        </w:rPr>
        <w:t xml:space="preserve"> so that proper alignment, clearance and meshing of teeth </w:t>
      </w:r>
      <w:r w:rsidR="00EE6863">
        <w:rPr>
          <w:rFonts w:ascii="Arial" w:hAnsi="Arial" w:cs="Arial"/>
          <w:sz w:val="22"/>
          <w:szCs w:val="22"/>
        </w:rPr>
        <w:t>ar</w:t>
      </w:r>
      <w:r w:rsidRPr="00D05709">
        <w:rPr>
          <w:rFonts w:ascii="Arial" w:hAnsi="Arial" w:cs="Arial"/>
          <w:sz w:val="22"/>
          <w:szCs w:val="22"/>
        </w:rPr>
        <w:t>e maintained during construction of the adjacent concrete deck.</w:t>
      </w:r>
    </w:p>
    <w:p w14:paraId="033B2098" w14:textId="77777777" w:rsidR="006B6E07" w:rsidRPr="00D05709" w:rsidRDefault="006B6E07" w:rsidP="00D05709">
      <w:pPr>
        <w:widowControl w:val="0"/>
        <w:jc w:val="both"/>
        <w:rPr>
          <w:rFonts w:ascii="Arial" w:hAnsi="Arial" w:cs="Arial"/>
          <w:sz w:val="22"/>
          <w:szCs w:val="22"/>
        </w:rPr>
      </w:pPr>
    </w:p>
    <w:p w14:paraId="4927C7E0" w14:textId="7462FEE3" w:rsidR="006B6E07" w:rsidRPr="00D05709" w:rsidRDefault="006B6E07" w:rsidP="00D05709">
      <w:pPr>
        <w:widowControl w:val="0"/>
        <w:ind w:left="720" w:firstLine="360"/>
        <w:jc w:val="both"/>
        <w:rPr>
          <w:rFonts w:ascii="Arial" w:hAnsi="Arial" w:cs="Arial"/>
          <w:sz w:val="22"/>
          <w:szCs w:val="22"/>
        </w:rPr>
      </w:pPr>
      <w:r w:rsidRPr="00D05709">
        <w:rPr>
          <w:rFonts w:ascii="Arial" w:hAnsi="Arial" w:cs="Arial"/>
          <w:sz w:val="22"/>
          <w:szCs w:val="22"/>
        </w:rPr>
        <w:t>H.</w:t>
      </w:r>
      <w:r w:rsidR="00EE6863">
        <w:rPr>
          <w:rFonts w:ascii="Arial" w:hAnsi="Arial" w:cs="Arial"/>
          <w:sz w:val="22"/>
          <w:szCs w:val="22"/>
        </w:rPr>
        <w:tab/>
      </w:r>
      <w:r w:rsidRPr="00D05709">
        <w:rPr>
          <w:rFonts w:ascii="Arial" w:hAnsi="Arial" w:cs="Arial"/>
          <w:sz w:val="22"/>
          <w:szCs w:val="22"/>
        </w:rPr>
        <w:t>Metal Work Set in Concrete</w:t>
      </w:r>
      <w:r w:rsidR="00F10202" w:rsidRPr="00D05709">
        <w:rPr>
          <w:rFonts w:ascii="Arial" w:hAnsi="Arial" w:cs="Arial"/>
          <w:sz w:val="22"/>
          <w:szCs w:val="22"/>
        </w:rPr>
        <w:t xml:space="preserve">.  </w:t>
      </w:r>
      <w:r w:rsidRPr="00D05709">
        <w:rPr>
          <w:rFonts w:ascii="Arial" w:hAnsi="Arial" w:cs="Arial"/>
          <w:sz w:val="22"/>
          <w:szCs w:val="22"/>
        </w:rPr>
        <w:t xml:space="preserve">Place and maintain all metal work to be set or embedded in concrete with care to ensure exact alignment </w:t>
      </w:r>
      <w:r w:rsidR="00BD37F4" w:rsidRPr="00D05709">
        <w:rPr>
          <w:rFonts w:ascii="Arial" w:hAnsi="Arial" w:cs="Arial"/>
          <w:sz w:val="22"/>
          <w:szCs w:val="22"/>
        </w:rPr>
        <w:t xml:space="preserve">and </w:t>
      </w:r>
      <w:r w:rsidRPr="00D05709">
        <w:rPr>
          <w:rFonts w:ascii="Arial" w:hAnsi="Arial" w:cs="Arial"/>
          <w:sz w:val="22"/>
          <w:szCs w:val="22"/>
        </w:rPr>
        <w:t xml:space="preserve">elevation. </w:t>
      </w:r>
      <w:r w:rsidR="00EE6863">
        <w:rPr>
          <w:rFonts w:ascii="Arial" w:hAnsi="Arial" w:cs="Arial"/>
          <w:sz w:val="22"/>
          <w:szCs w:val="22"/>
        </w:rPr>
        <w:t xml:space="preserve"> </w:t>
      </w:r>
      <w:r w:rsidRPr="00D05709">
        <w:rPr>
          <w:rFonts w:ascii="Arial" w:hAnsi="Arial" w:cs="Arial"/>
          <w:sz w:val="22"/>
          <w:szCs w:val="22"/>
        </w:rPr>
        <w:t>Where grout is shown on the plans, adjust and support the metal parts by means of leveling bolts.</w:t>
      </w:r>
      <w:r w:rsidR="00EE6863">
        <w:rPr>
          <w:rFonts w:ascii="Arial" w:hAnsi="Arial" w:cs="Arial"/>
          <w:sz w:val="22"/>
          <w:szCs w:val="22"/>
        </w:rPr>
        <w:t xml:space="preserve"> </w:t>
      </w:r>
      <w:r w:rsidRPr="00D05709">
        <w:rPr>
          <w:rFonts w:ascii="Arial" w:hAnsi="Arial" w:cs="Arial"/>
          <w:sz w:val="22"/>
          <w:szCs w:val="22"/>
        </w:rPr>
        <w:t xml:space="preserve"> </w:t>
      </w:r>
      <w:r w:rsidR="00EE6863">
        <w:rPr>
          <w:rFonts w:ascii="Arial" w:hAnsi="Arial" w:cs="Arial"/>
          <w:sz w:val="22"/>
          <w:szCs w:val="22"/>
        </w:rPr>
        <w:t>Furnish</w:t>
      </w:r>
      <w:r w:rsidR="00EE6863" w:rsidRPr="00D05709">
        <w:rPr>
          <w:rFonts w:ascii="Arial" w:hAnsi="Arial" w:cs="Arial"/>
          <w:sz w:val="22"/>
          <w:szCs w:val="22"/>
        </w:rPr>
        <w:t xml:space="preserve"> </w:t>
      </w:r>
      <w:r w:rsidRPr="00D05709">
        <w:rPr>
          <w:rFonts w:ascii="Arial" w:hAnsi="Arial" w:cs="Arial"/>
          <w:sz w:val="22"/>
          <w:szCs w:val="22"/>
        </w:rPr>
        <w:t xml:space="preserve">an approved </w:t>
      </w:r>
      <w:r w:rsidR="00B22E1C" w:rsidRPr="00D05709">
        <w:rPr>
          <w:rFonts w:ascii="Arial" w:hAnsi="Arial" w:cs="Arial"/>
          <w:sz w:val="22"/>
          <w:szCs w:val="22"/>
        </w:rPr>
        <w:t>self-leveling</w:t>
      </w:r>
      <w:r w:rsidRPr="00D05709">
        <w:rPr>
          <w:rFonts w:ascii="Arial" w:hAnsi="Arial" w:cs="Arial"/>
          <w:sz w:val="22"/>
          <w:szCs w:val="22"/>
        </w:rPr>
        <w:t xml:space="preserve">, high strength non shrink and </w:t>
      </w:r>
      <w:r w:rsidR="00B22E1C" w:rsidRPr="00D05709">
        <w:rPr>
          <w:rFonts w:ascii="Arial" w:hAnsi="Arial" w:cs="Arial"/>
          <w:sz w:val="22"/>
          <w:szCs w:val="22"/>
        </w:rPr>
        <w:t>non-staining</w:t>
      </w:r>
      <w:r w:rsidRPr="00D05709">
        <w:rPr>
          <w:rFonts w:ascii="Arial" w:hAnsi="Arial" w:cs="Arial"/>
          <w:sz w:val="22"/>
          <w:szCs w:val="22"/>
        </w:rPr>
        <w:t xml:space="preserve"> grout. </w:t>
      </w:r>
      <w:r w:rsidR="00EE6863">
        <w:rPr>
          <w:rFonts w:ascii="Arial" w:hAnsi="Arial" w:cs="Arial"/>
          <w:sz w:val="22"/>
          <w:szCs w:val="22"/>
        </w:rPr>
        <w:t xml:space="preserve"> </w:t>
      </w:r>
      <w:r w:rsidRPr="00D05709">
        <w:rPr>
          <w:rFonts w:ascii="Arial" w:hAnsi="Arial" w:cs="Arial"/>
          <w:sz w:val="22"/>
          <w:szCs w:val="22"/>
        </w:rPr>
        <w:t>The furnishing and placing of grout will be considered incidental to the work of this bid item and others and no separate payment will be made for it.</w:t>
      </w:r>
      <w:bookmarkEnd w:id="3"/>
    </w:p>
    <w:p w14:paraId="162BBB89" w14:textId="77777777" w:rsidR="00F07CA8" w:rsidRPr="00C04BF2" w:rsidRDefault="00F07CA8" w:rsidP="00D05709">
      <w:pPr>
        <w:pStyle w:val="BodyTextIndent2"/>
        <w:widowControl w:val="0"/>
        <w:spacing w:after="0" w:line="240" w:lineRule="auto"/>
        <w:ind w:left="0"/>
        <w:jc w:val="both"/>
        <w:rPr>
          <w:rFonts w:ascii="Arial" w:hAnsi="Arial" w:cs="Arial"/>
          <w:sz w:val="22"/>
          <w:szCs w:val="22"/>
        </w:rPr>
      </w:pPr>
    </w:p>
    <w:p w14:paraId="26C64479" w14:textId="77777777" w:rsidR="00F07CA8" w:rsidRPr="00D05709" w:rsidRDefault="00785FD6" w:rsidP="00D05709">
      <w:pPr>
        <w:widowControl w:val="0"/>
        <w:ind w:firstLine="360"/>
        <w:jc w:val="both"/>
        <w:rPr>
          <w:rFonts w:ascii="Arial" w:hAnsi="Arial" w:cs="Arial"/>
          <w:sz w:val="22"/>
          <w:szCs w:val="22"/>
        </w:rPr>
      </w:pPr>
      <w:r w:rsidRPr="00D05709">
        <w:rPr>
          <w:rFonts w:ascii="Arial" w:hAnsi="Arial" w:cs="Arial"/>
          <w:b/>
          <w:sz w:val="22"/>
          <w:szCs w:val="22"/>
        </w:rPr>
        <w:t>d.</w:t>
      </w:r>
      <w:r w:rsidRPr="00D05709">
        <w:rPr>
          <w:rFonts w:ascii="Arial" w:hAnsi="Arial" w:cs="Arial"/>
          <w:b/>
          <w:sz w:val="22"/>
          <w:szCs w:val="22"/>
        </w:rPr>
        <w:tab/>
      </w:r>
      <w:r w:rsidR="00F07CA8" w:rsidRPr="00D05709">
        <w:rPr>
          <w:rFonts w:ascii="Arial" w:hAnsi="Arial" w:cs="Arial"/>
          <w:b/>
          <w:sz w:val="22"/>
          <w:szCs w:val="22"/>
        </w:rPr>
        <w:t>Measurement and Payment.</w:t>
      </w:r>
      <w:r w:rsidR="00F07CA8" w:rsidRPr="00D05709">
        <w:rPr>
          <w:rFonts w:ascii="Arial" w:hAnsi="Arial" w:cs="Arial"/>
          <w:sz w:val="22"/>
          <w:szCs w:val="22"/>
        </w:rPr>
        <w:t xml:space="preserve">  The </w:t>
      </w:r>
      <w:r w:rsidR="00601332" w:rsidRPr="00D05709">
        <w:rPr>
          <w:rFonts w:ascii="Arial" w:hAnsi="Arial" w:cs="Arial"/>
          <w:sz w:val="22"/>
          <w:szCs w:val="22"/>
        </w:rPr>
        <w:t xml:space="preserve">completed </w:t>
      </w:r>
      <w:r w:rsidR="00F07CA8" w:rsidRPr="00D05709">
        <w:rPr>
          <w:rFonts w:ascii="Arial" w:hAnsi="Arial" w:cs="Arial"/>
          <w:sz w:val="22"/>
          <w:szCs w:val="22"/>
        </w:rPr>
        <w:t>work</w:t>
      </w:r>
      <w:r w:rsidR="00601332" w:rsidRPr="00D05709">
        <w:rPr>
          <w:rFonts w:ascii="Arial" w:hAnsi="Arial" w:cs="Arial"/>
          <w:sz w:val="22"/>
          <w:szCs w:val="22"/>
        </w:rPr>
        <w:t>,</w:t>
      </w:r>
      <w:r w:rsidR="00F07CA8" w:rsidRPr="00D05709">
        <w:rPr>
          <w:rFonts w:ascii="Arial" w:hAnsi="Arial" w:cs="Arial"/>
          <w:sz w:val="22"/>
          <w:szCs w:val="22"/>
        </w:rPr>
        <w:t xml:space="preserve"> as described</w:t>
      </w:r>
      <w:r w:rsidR="00601332" w:rsidRPr="00D05709">
        <w:rPr>
          <w:rFonts w:ascii="Arial" w:hAnsi="Arial" w:cs="Arial"/>
          <w:sz w:val="22"/>
          <w:szCs w:val="22"/>
        </w:rPr>
        <w:t>,</w:t>
      </w:r>
      <w:r w:rsidR="00F07CA8" w:rsidRPr="00D05709">
        <w:rPr>
          <w:rFonts w:ascii="Arial" w:hAnsi="Arial" w:cs="Arial"/>
          <w:sz w:val="22"/>
          <w:szCs w:val="22"/>
        </w:rPr>
        <w:t xml:space="preserve"> </w:t>
      </w:r>
      <w:r w:rsidR="00601332" w:rsidRPr="00D05709">
        <w:rPr>
          <w:rFonts w:ascii="Arial" w:hAnsi="Arial" w:cs="Arial"/>
          <w:sz w:val="22"/>
          <w:szCs w:val="22"/>
        </w:rPr>
        <w:t>will</w:t>
      </w:r>
      <w:r w:rsidR="0069554A" w:rsidRPr="00D05709">
        <w:rPr>
          <w:rFonts w:ascii="Arial" w:hAnsi="Arial" w:cs="Arial"/>
          <w:sz w:val="22"/>
          <w:szCs w:val="22"/>
        </w:rPr>
        <w:t xml:space="preserve"> </w:t>
      </w:r>
      <w:r w:rsidR="00F07CA8" w:rsidRPr="00D05709">
        <w:rPr>
          <w:rFonts w:ascii="Arial" w:hAnsi="Arial" w:cs="Arial"/>
          <w:sz w:val="22"/>
          <w:szCs w:val="22"/>
        </w:rPr>
        <w:t xml:space="preserve">be </w:t>
      </w:r>
      <w:proofErr w:type="gramStart"/>
      <w:r w:rsidR="00F07CA8" w:rsidRPr="00D05709">
        <w:rPr>
          <w:rFonts w:ascii="Arial" w:hAnsi="Arial" w:cs="Arial"/>
          <w:sz w:val="22"/>
          <w:szCs w:val="22"/>
        </w:rPr>
        <w:t>measured</w:t>
      </w:r>
      <w:proofErr w:type="gramEnd"/>
      <w:r w:rsidR="00F07CA8" w:rsidRPr="00D05709">
        <w:rPr>
          <w:rFonts w:ascii="Arial" w:hAnsi="Arial" w:cs="Arial"/>
          <w:sz w:val="22"/>
          <w:szCs w:val="22"/>
        </w:rPr>
        <w:t xml:space="preserve"> and paid for </w:t>
      </w:r>
      <w:r w:rsidR="004E1344" w:rsidRPr="00D05709">
        <w:rPr>
          <w:rFonts w:ascii="Arial" w:hAnsi="Arial" w:cs="Arial"/>
          <w:sz w:val="22"/>
          <w:szCs w:val="22"/>
        </w:rPr>
        <w:t>at</w:t>
      </w:r>
      <w:r w:rsidR="00F07CA8" w:rsidRPr="00D05709">
        <w:rPr>
          <w:rFonts w:ascii="Arial" w:hAnsi="Arial" w:cs="Arial"/>
          <w:sz w:val="22"/>
          <w:szCs w:val="22"/>
        </w:rPr>
        <w:t xml:space="preserve"> </w:t>
      </w:r>
      <w:r w:rsidR="004E1344" w:rsidRPr="00D05709">
        <w:rPr>
          <w:rFonts w:ascii="Arial" w:hAnsi="Arial" w:cs="Arial"/>
          <w:sz w:val="22"/>
          <w:szCs w:val="22"/>
        </w:rPr>
        <w:t xml:space="preserve">the contract unit price using </w:t>
      </w:r>
      <w:r w:rsidR="00F07CA8" w:rsidRPr="00D05709">
        <w:rPr>
          <w:rFonts w:ascii="Arial" w:hAnsi="Arial" w:cs="Arial"/>
          <w:sz w:val="22"/>
          <w:szCs w:val="22"/>
        </w:rPr>
        <w:t>the following pay item</w:t>
      </w:r>
      <w:r w:rsidR="0013432A" w:rsidRPr="00D05709">
        <w:rPr>
          <w:rFonts w:ascii="Arial" w:hAnsi="Arial" w:cs="Arial"/>
          <w:sz w:val="22"/>
          <w:szCs w:val="22"/>
        </w:rPr>
        <w:t>s</w:t>
      </w:r>
      <w:r w:rsidR="00F07CA8" w:rsidRPr="00D05709">
        <w:rPr>
          <w:rFonts w:ascii="Arial" w:hAnsi="Arial" w:cs="Arial"/>
          <w:sz w:val="22"/>
          <w:szCs w:val="22"/>
        </w:rPr>
        <w:t>:</w:t>
      </w:r>
    </w:p>
    <w:p w14:paraId="1F3D974C" w14:textId="77777777" w:rsidR="00F07CA8" w:rsidRPr="00D05709" w:rsidRDefault="00F07CA8" w:rsidP="00D05709">
      <w:pPr>
        <w:widowControl w:val="0"/>
        <w:jc w:val="both"/>
        <w:rPr>
          <w:rFonts w:ascii="Arial" w:hAnsi="Arial" w:cs="Arial"/>
          <w:sz w:val="22"/>
          <w:szCs w:val="22"/>
        </w:rPr>
      </w:pPr>
    </w:p>
    <w:p w14:paraId="18E20113" w14:textId="77777777" w:rsidR="00F07CA8" w:rsidRPr="00C04BF2" w:rsidRDefault="00F07CA8" w:rsidP="00D05709">
      <w:pPr>
        <w:widowControl w:val="0"/>
        <w:tabs>
          <w:tab w:val="right" w:pos="9360"/>
        </w:tabs>
        <w:ind w:left="720"/>
        <w:jc w:val="both"/>
        <w:rPr>
          <w:rFonts w:ascii="Arial" w:hAnsi="Arial" w:cs="Arial"/>
          <w:sz w:val="22"/>
          <w:szCs w:val="22"/>
        </w:rPr>
      </w:pPr>
      <w:r w:rsidRPr="00C04BF2">
        <w:rPr>
          <w:rFonts w:ascii="Arial" w:hAnsi="Arial" w:cs="Arial"/>
          <w:b/>
          <w:bCs/>
          <w:sz w:val="22"/>
          <w:szCs w:val="22"/>
        </w:rPr>
        <w:t>Pay Item</w:t>
      </w:r>
      <w:r w:rsidRPr="00C04BF2">
        <w:rPr>
          <w:rFonts w:ascii="Arial" w:hAnsi="Arial" w:cs="Arial"/>
          <w:b/>
          <w:bCs/>
          <w:sz w:val="22"/>
          <w:szCs w:val="22"/>
        </w:rPr>
        <w:tab/>
        <w:t>Pay Unit</w:t>
      </w:r>
    </w:p>
    <w:p w14:paraId="314FEDCD" w14:textId="77777777" w:rsidR="00601332" w:rsidRPr="00C04BF2" w:rsidRDefault="00601332" w:rsidP="00D05709">
      <w:pPr>
        <w:widowControl w:val="0"/>
        <w:jc w:val="both"/>
        <w:rPr>
          <w:rFonts w:ascii="Arial" w:hAnsi="Arial" w:cs="Arial"/>
          <w:sz w:val="22"/>
          <w:szCs w:val="22"/>
        </w:rPr>
      </w:pPr>
    </w:p>
    <w:p w14:paraId="62629847" w14:textId="77777777" w:rsidR="00F07CA8" w:rsidRPr="00C04BF2" w:rsidRDefault="00F07CA8" w:rsidP="00D05709">
      <w:pPr>
        <w:widowControl w:val="0"/>
        <w:tabs>
          <w:tab w:val="right" w:leader="dot" w:pos="9360"/>
        </w:tabs>
        <w:ind w:left="720"/>
        <w:jc w:val="both"/>
        <w:rPr>
          <w:rFonts w:ascii="Arial" w:hAnsi="Arial" w:cs="Arial"/>
          <w:sz w:val="22"/>
          <w:szCs w:val="22"/>
        </w:rPr>
      </w:pPr>
      <w:r w:rsidRPr="00C04BF2">
        <w:rPr>
          <w:rFonts w:ascii="Arial" w:hAnsi="Arial" w:cs="Arial"/>
          <w:sz w:val="22"/>
          <w:szCs w:val="22"/>
        </w:rPr>
        <w:t>Bascule Span Structural Steel</w:t>
      </w:r>
      <w:r w:rsidR="00807563" w:rsidRPr="00C04BF2">
        <w:rPr>
          <w:rFonts w:ascii="Arial" w:hAnsi="Arial" w:cs="Arial"/>
          <w:sz w:val="22"/>
          <w:szCs w:val="22"/>
        </w:rPr>
        <w:t xml:space="preserve">, </w:t>
      </w:r>
      <w:r w:rsidR="0013432A" w:rsidRPr="00C04BF2">
        <w:rPr>
          <w:rFonts w:ascii="Arial" w:hAnsi="Arial" w:cs="Arial"/>
          <w:sz w:val="22"/>
          <w:szCs w:val="22"/>
        </w:rPr>
        <w:t>Furn and Fab</w:t>
      </w:r>
      <w:r w:rsidR="00CF54F7" w:rsidRPr="00C04BF2">
        <w:rPr>
          <w:rFonts w:ascii="Arial" w:hAnsi="Arial" w:cs="Arial"/>
          <w:sz w:val="22"/>
          <w:szCs w:val="22"/>
        </w:rPr>
        <w:tab/>
        <w:t>Pound</w:t>
      </w:r>
    </w:p>
    <w:p w14:paraId="7B78CE94" w14:textId="77777777" w:rsidR="0013432A" w:rsidRPr="00C04BF2" w:rsidRDefault="0013432A" w:rsidP="00D05709">
      <w:pPr>
        <w:widowControl w:val="0"/>
        <w:tabs>
          <w:tab w:val="right" w:leader="dot" w:pos="9360"/>
        </w:tabs>
        <w:ind w:left="720"/>
        <w:jc w:val="both"/>
        <w:rPr>
          <w:rFonts w:ascii="Arial" w:hAnsi="Arial" w:cs="Arial"/>
          <w:sz w:val="22"/>
          <w:szCs w:val="22"/>
        </w:rPr>
      </w:pPr>
      <w:r w:rsidRPr="00C04BF2">
        <w:rPr>
          <w:rFonts w:ascii="Arial" w:hAnsi="Arial" w:cs="Arial"/>
          <w:sz w:val="22"/>
          <w:szCs w:val="22"/>
        </w:rPr>
        <w:t>Bascule Span Structural Steel, Erect</w:t>
      </w:r>
      <w:r w:rsidR="00CF54F7" w:rsidRPr="00C04BF2">
        <w:rPr>
          <w:rFonts w:ascii="Arial" w:hAnsi="Arial" w:cs="Arial"/>
          <w:sz w:val="22"/>
          <w:szCs w:val="22"/>
        </w:rPr>
        <w:tab/>
        <w:t>Pound</w:t>
      </w:r>
    </w:p>
    <w:p w14:paraId="649A0E75" w14:textId="77777777" w:rsidR="0013432A" w:rsidRPr="00C04BF2" w:rsidRDefault="0013432A" w:rsidP="00D05709">
      <w:pPr>
        <w:widowControl w:val="0"/>
        <w:tabs>
          <w:tab w:val="right" w:leader="dot" w:pos="9360"/>
        </w:tabs>
        <w:ind w:left="720"/>
        <w:jc w:val="both"/>
        <w:rPr>
          <w:rFonts w:ascii="Arial" w:hAnsi="Arial" w:cs="Arial"/>
          <w:sz w:val="22"/>
          <w:szCs w:val="22"/>
        </w:rPr>
      </w:pPr>
      <w:r w:rsidRPr="00C04BF2">
        <w:rPr>
          <w:rFonts w:ascii="Arial" w:hAnsi="Arial" w:cs="Arial"/>
          <w:sz w:val="22"/>
          <w:szCs w:val="22"/>
        </w:rPr>
        <w:t>Misc Structural Steel, Furn and Fab</w:t>
      </w:r>
      <w:r w:rsidR="00CF54F7" w:rsidRPr="00C04BF2">
        <w:rPr>
          <w:rFonts w:ascii="Arial" w:hAnsi="Arial" w:cs="Arial"/>
          <w:sz w:val="22"/>
          <w:szCs w:val="22"/>
        </w:rPr>
        <w:tab/>
        <w:t>Pound</w:t>
      </w:r>
    </w:p>
    <w:p w14:paraId="052980BD" w14:textId="77777777" w:rsidR="0013432A" w:rsidRPr="00C04BF2" w:rsidRDefault="0013432A" w:rsidP="00D05709">
      <w:pPr>
        <w:widowControl w:val="0"/>
        <w:tabs>
          <w:tab w:val="right" w:leader="dot" w:pos="9360"/>
        </w:tabs>
        <w:ind w:left="720"/>
        <w:jc w:val="both"/>
        <w:rPr>
          <w:rFonts w:ascii="Arial" w:hAnsi="Arial" w:cs="Arial"/>
          <w:sz w:val="22"/>
          <w:szCs w:val="22"/>
        </w:rPr>
      </w:pPr>
      <w:r w:rsidRPr="00C04BF2">
        <w:rPr>
          <w:rFonts w:ascii="Arial" w:hAnsi="Arial" w:cs="Arial"/>
          <w:sz w:val="22"/>
          <w:szCs w:val="22"/>
        </w:rPr>
        <w:t>Misc Structural Ste</w:t>
      </w:r>
      <w:r w:rsidR="00CF54F7" w:rsidRPr="00C04BF2">
        <w:rPr>
          <w:rFonts w:ascii="Arial" w:hAnsi="Arial" w:cs="Arial"/>
          <w:sz w:val="22"/>
          <w:szCs w:val="22"/>
        </w:rPr>
        <w:t>el, Erect</w:t>
      </w:r>
      <w:r w:rsidR="00CF54F7" w:rsidRPr="00C04BF2">
        <w:rPr>
          <w:rFonts w:ascii="Arial" w:hAnsi="Arial" w:cs="Arial"/>
          <w:sz w:val="22"/>
          <w:szCs w:val="22"/>
        </w:rPr>
        <w:tab/>
        <w:t>Pound</w:t>
      </w:r>
    </w:p>
    <w:p w14:paraId="243C8B28" w14:textId="77777777" w:rsidR="00F07CA8" w:rsidRPr="00C04BF2" w:rsidRDefault="00F07CA8" w:rsidP="00D05709">
      <w:pPr>
        <w:widowControl w:val="0"/>
        <w:jc w:val="both"/>
        <w:rPr>
          <w:rFonts w:ascii="Arial" w:hAnsi="Arial" w:cs="Arial"/>
          <w:sz w:val="22"/>
          <w:szCs w:val="22"/>
        </w:rPr>
      </w:pPr>
    </w:p>
    <w:p w14:paraId="41B355B9" w14:textId="1560A9A0" w:rsidR="00D96E46" w:rsidRPr="00D05709" w:rsidRDefault="00EE6863" w:rsidP="00D05709">
      <w:pPr>
        <w:widowControl w:val="0"/>
        <w:ind w:left="360" w:firstLine="360"/>
        <w:jc w:val="both"/>
        <w:rPr>
          <w:rFonts w:ascii="Arial" w:hAnsi="Arial" w:cs="Arial"/>
          <w:sz w:val="22"/>
          <w:szCs w:val="22"/>
        </w:rPr>
      </w:pPr>
      <w:r w:rsidRPr="00D05709">
        <w:rPr>
          <w:rFonts w:ascii="Arial" w:hAnsi="Arial" w:cs="Arial"/>
          <w:bCs/>
          <w:sz w:val="22"/>
          <w:szCs w:val="22"/>
        </w:rPr>
        <w:t>1.</w:t>
      </w:r>
      <w:r w:rsidRPr="00D05709">
        <w:rPr>
          <w:rFonts w:ascii="Arial" w:hAnsi="Arial" w:cs="Arial"/>
          <w:bCs/>
          <w:sz w:val="22"/>
          <w:szCs w:val="22"/>
        </w:rPr>
        <w:tab/>
      </w:r>
      <w:r w:rsidR="00D96E46" w:rsidRPr="00D05709">
        <w:rPr>
          <w:rFonts w:ascii="Arial" w:hAnsi="Arial" w:cs="Arial"/>
          <w:b/>
          <w:sz w:val="22"/>
          <w:szCs w:val="22"/>
        </w:rPr>
        <w:t>Bascule Span Structural Steel, Furn and Fab</w:t>
      </w:r>
      <w:r w:rsidR="00D96E46" w:rsidRPr="00D05709">
        <w:rPr>
          <w:rFonts w:ascii="Arial" w:hAnsi="Arial" w:cs="Arial"/>
          <w:sz w:val="22"/>
          <w:szCs w:val="22"/>
        </w:rPr>
        <w:t xml:space="preserve"> and </w:t>
      </w:r>
      <w:r w:rsidR="00D96E46" w:rsidRPr="00D05709">
        <w:rPr>
          <w:rFonts w:ascii="Arial" w:hAnsi="Arial" w:cs="Arial"/>
          <w:b/>
          <w:sz w:val="22"/>
          <w:szCs w:val="22"/>
        </w:rPr>
        <w:t xml:space="preserve">Bascule Span Structural Steel, </w:t>
      </w:r>
      <w:proofErr w:type="gramStart"/>
      <w:r w:rsidR="00D96E46" w:rsidRPr="00D05709">
        <w:rPr>
          <w:rFonts w:ascii="Arial" w:hAnsi="Arial" w:cs="Arial"/>
          <w:b/>
          <w:sz w:val="22"/>
          <w:szCs w:val="22"/>
        </w:rPr>
        <w:t>Erect</w:t>
      </w:r>
      <w:proofErr w:type="gramEnd"/>
      <w:r w:rsidR="00D96E46" w:rsidRPr="00D05709">
        <w:rPr>
          <w:rFonts w:ascii="Arial" w:hAnsi="Arial" w:cs="Arial"/>
          <w:sz w:val="22"/>
          <w:szCs w:val="22"/>
        </w:rPr>
        <w:t xml:space="preserve"> include all structural steel affixed to the bascule </w:t>
      </w:r>
      <w:r w:rsidR="0011628A" w:rsidRPr="00D05709">
        <w:rPr>
          <w:rFonts w:ascii="Arial" w:hAnsi="Arial" w:cs="Arial"/>
          <w:sz w:val="22"/>
          <w:szCs w:val="22"/>
        </w:rPr>
        <w:t>leaves</w:t>
      </w:r>
      <w:r w:rsidR="00D96E46" w:rsidRPr="00D05709">
        <w:rPr>
          <w:rFonts w:ascii="Arial" w:hAnsi="Arial" w:cs="Arial"/>
          <w:sz w:val="22"/>
          <w:szCs w:val="22"/>
        </w:rPr>
        <w:t xml:space="preserve">, those portions of the </w:t>
      </w:r>
      <w:r w:rsidR="0011628A" w:rsidRPr="00D05709">
        <w:rPr>
          <w:rFonts w:ascii="Arial" w:hAnsi="Arial" w:cs="Arial"/>
          <w:sz w:val="22"/>
          <w:szCs w:val="22"/>
        </w:rPr>
        <w:t xml:space="preserve">longitudinal </w:t>
      </w:r>
      <w:r w:rsidR="00D96E46" w:rsidRPr="00D05709">
        <w:rPr>
          <w:rFonts w:ascii="Arial" w:hAnsi="Arial" w:cs="Arial"/>
          <w:sz w:val="22"/>
          <w:szCs w:val="22"/>
        </w:rPr>
        <w:t>break</w:t>
      </w:r>
      <w:r w:rsidR="0011628A" w:rsidRPr="00D05709">
        <w:rPr>
          <w:rFonts w:ascii="Arial" w:hAnsi="Arial" w:cs="Arial"/>
          <w:sz w:val="22"/>
          <w:szCs w:val="22"/>
        </w:rPr>
        <w:t>s</w:t>
      </w:r>
      <w:r w:rsidR="00D96E46" w:rsidRPr="00D05709">
        <w:rPr>
          <w:rFonts w:ascii="Arial" w:hAnsi="Arial" w:cs="Arial"/>
          <w:sz w:val="22"/>
          <w:szCs w:val="22"/>
        </w:rPr>
        <w:t xml:space="preserve"> and </w:t>
      </w:r>
      <w:r w:rsidR="00294D96" w:rsidRPr="00D05709">
        <w:rPr>
          <w:rFonts w:ascii="Arial" w:hAnsi="Arial" w:cs="Arial"/>
          <w:sz w:val="22"/>
          <w:szCs w:val="22"/>
        </w:rPr>
        <w:t>rear</w:t>
      </w:r>
      <w:r w:rsidR="00D96E46" w:rsidRPr="00D05709">
        <w:rPr>
          <w:rFonts w:ascii="Arial" w:hAnsi="Arial" w:cs="Arial"/>
          <w:sz w:val="22"/>
          <w:szCs w:val="22"/>
        </w:rPr>
        <w:t xml:space="preserve"> break</w:t>
      </w:r>
      <w:r w:rsidR="0011628A" w:rsidRPr="00D05709">
        <w:rPr>
          <w:rFonts w:ascii="Arial" w:hAnsi="Arial" w:cs="Arial"/>
          <w:sz w:val="22"/>
          <w:szCs w:val="22"/>
        </w:rPr>
        <w:t>s</w:t>
      </w:r>
      <w:r w:rsidR="00D96E46" w:rsidRPr="00D05709">
        <w:rPr>
          <w:rFonts w:ascii="Arial" w:hAnsi="Arial" w:cs="Arial"/>
          <w:sz w:val="22"/>
          <w:szCs w:val="22"/>
        </w:rPr>
        <w:t xml:space="preserve"> that are fixed to the bascule piers, </w:t>
      </w:r>
      <w:r w:rsidR="0082456C" w:rsidRPr="00D05709">
        <w:rPr>
          <w:rFonts w:ascii="Arial" w:hAnsi="Arial" w:cs="Arial"/>
          <w:sz w:val="22"/>
          <w:szCs w:val="22"/>
        </w:rPr>
        <w:t>the grillages that support the bascule track</w:t>
      </w:r>
      <w:r w:rsidR="0011628A" w:rsidRPr="00D05709">
        <w:rPr>
          <w:rFonts w:ascii="Arial" w:hAnsi="Arial" w:cs="Arial"/>
          <w:sz w:val="22"/>
          <w:szCs w:val="22"/>
        </w:rPr>
        <w:t>s</w:t>
      </w:r>
      <w:r w:rsidR="0082456C" w:rsidRPr="00D05709">
        <w:rPr>
          <w:rFonts w:ascii="Arial" w:hAnsi="Arial" w:cs="Arial"/>
          <w:sz w:val="22"/>
          <w:szCs w:val="22"/>
        </w:rPr>
        <w:t xml:space="preserve">, the rack frames, and other items clearly designated </w:t>
      </w:r>
      <w:r w:rsidR="00601332" w:rsidRPr="00D05709">
        <w:rPr>
          <w:rFonts w:ascii="Arial" w:hAnsi="Arial" w:cs="Arial"/>
          <w:sz w:val="22"/>
          <w:szCs w:val="22"/>
        </w:rPr>
        <w:t>o</w:t>
      </w:r>
      <w:r w:rsidR="0082456C" w:rsidRPr="00D05709">
        <w:rPr>
          <w:rFonts w:ascii="Arial" w:hAnsi="Arial" w:cs="Arial"/>
          <w:sz w:val="22"/>
          <w:szCs w:val="22"/>
        </w:rPr>
        <w:t>n the plans.</w:t>
      </w:r>
    </w:p>
    <w:p w14:paraId="17EC6C08" w14:textId="77777777" w:rsidR="0082456C" w:rsidRPr="00D05709" w:rsidRDefault="0082456C" w:rsidP="00D05709">
      <w:pPr>
        <w:widowControl w:val="0"/>
        <w:jc w:val="both"/>
        <w:rPr>
          <w:rFonts w:ascii="Arial" w:hAnsi="Arial" w:cs="Arial"/>
          <w:sz w:val="22"/>
          <w:szCs w:val="22"/>
        </w:rPr>
      </w:pPr>
    </w:p>
    <w:p w14:paraId="63F92FDE" w14:textId="1EC43739" w:rsidR="00601332" w:rsidRPr="00D05709" w:rsidRDefault="00EE6863" w:rsidP="00D05709">
      <w:pPr>
        <w:widowControl w:val="0"/>
        <w:ind w:left="360" w:firstLine="360"/>
        <w:jc w:val="both"/>
        <w:rPr>
          <w:rFonts w:ascii="Arial" w:hAnsi="Arial" w:cs="Arial"/>
          <w:sz w:val="22"/>
          <w:szCs w:val="22"/>
        </w:rPr>
      </w:pPr>
      <w:r w:rsidRPr="00D05709">
        <w:rPr>
          <w:rFonts w:ascii="Arial" w:hAnsi="Arial" w:cs="Arial"/>
          <w:bCs/>
          <w:sz w:val="22"/>
          <w:szCs w:val="22"/>
        </w:rPr>
        <w:t>2.</w:t>
      </w:r>
      <w:r w:rsidRPr="00D05709">
        <w:rPr>
          <w:rFonts w:ascii="Arial" w:hAnsi="Arial" w:cs="Arial"/>
          <w:bCs/>
          <w:sz w:val="22"/>
          <w:szCs w:val="22"/>
        </w:rPr>
        <w:tab/>
      </w:r>
      <w:r w:rsidR="0082456C" w:rsidRPr="00D05709">
        <w:rPr>
          <w:rFonts w:ascii="Arial" w:hAnsi="Arial" w:cs="Arial"/>
          <w:b/>
          <w:sz w:val="22"/>
          <w:szCs w:val="22"/>
        </w:rPr>
        <w:t>Misc Structural Steel, Furn and Fab</w:t>
      </w:r>
      <w:r w:rsidR="0082456C" w:rsidRPr="00D05709">
        <w:rPr>
          <w:rFonts w:ascii="Arial" w:hAnsi="Arial" w:cs="Arial"/>
          <w:sz w:val="22"/>
          <w:szCs w:val="22"/>
        </w:rPr>
        <w:t xml:space="preserve"> and </w:t>
      </w:r>
      <w:r w:rsidR="0082456C" w:rsidRPr="00D05709">
        <w:rPr>
          <w:rFonts w:ascii="Arial" w:hAnsi="Arial" w:cs="Arial"/>
          <w:b/>
          <w:sz w:val="22"/>
          <w:szCs w:val="22"/>
        </w:rPr>
        <w:t xml:space="preserve">Misc Structural Steel, </w:t>
      </w:r>
      <w:proofErr w:type="gramStart"/>
      <w:r w:rsidR="0082456C" w:rsidRPr="00D05709">
        <w:rPr>
          <w:rFonts w:ascii="Arial" w:hAnsi="Arial" w:cs="Arial"/>
          <w:b/>
          <w:sz w:val="22"/>
          <w:szCs w:val="22"/>
        </w:rPr>
        <w:t>Erect</w:t>
      </w:r>
      <w:proofErr w:type="gramEnd"/>
      <w:r w:rsidR="0082456C" w:rsidRPr="00D05709">
        <w:rPr>
          <w:rFonts w:ascii="Arial" w:hAnsi="Arial" w:cs="Arial"/>
          <w:sz w:val="22"/>
          <w:szCs w:val="22"/>
        </w:rPr>
        <w:t xml:space="preserve"> include all structural steel </w:t>
      </w:r>
      <w:r w:rsidR="001602B0" w:rsidRPr="00D05709">
        <w:rPr>
          <w:rFonts w:ascii="Arial" w:hAnsi="Arial" w:cs="Arial"/>
          <w:sz w:val="22"/>
          <w:szCs w:val="22"/>
        </w:rPr>
        <w:t xml:space="preserve">for the service platforms and stairways within the bascule piers, steel walkways and stairways </w:t>
      </w:r>
      <w:r w:rsidR="00DB3A65" w:rsidRPr="00D05709">
        <w:rPr>
          <w:rFonts w:ascii="Arial" w:hAnsi="Arial" w:cs="Arial"/>
          <w:sz w:val="22"/>
          <w:szCs w:val="22"/>
        </w:rPr>
        <w:t xml:space="preserve">providing access to the fender system and dolphins, </w:t>
      </w:r>
      <w:r w:rsidR="0082456C" w:rsidRPr="00D05709">
        <w:rPr>
          <w:rFonts w:ascii="Arial" w:hAnsi="Arial" w:cs="Arial"/>
          <w:sz w:val="22"/>
          <w:szCs w:val="22"/>
        </w:rPr>
        <w:t xml:space="preserve">and other items clearly designated </w:t>
      </w:r>
      <w:r w:rsidR="00601332" w:rsidRPr="00D05709">
        <w:rPr>
          <w:rFonts w:ascii="Arial" w:hAnsi="Arial" w:cs="Arial"/>
          <w:sz w:val="22"/>
          <w:szCs w:val="22"/>
        </w:rPr>
        <w:t>o</w:t>
      </w:r>
      <w:r w:rsidR="0082456C" w:rsidRPr="00D05709">
        <w:rPr>
          <w:rFonts w:ascii="Arial" w:hAnsi="Arial" w:cs="Arial"/>
          <w:sz w:val="22"/>
          <w:szCs w:val="22"/>
        </w:rPr>
        <w:t>n the plans.</w:t>
      </w:r>
    </w:p>
    <w:p w14:paraId="69AE43FE" w14:textId="77777777" w:rsidR="00D96E46" w:rsidRPr="00D05709" w:rsidRDefault="00D96E46" w:rsidP="00D05709">
      <w:pPr>
        <w:widowControl w:val="0"/>
        <w:jc w:val="both"/>
        <w:rPr>
          <w:rFonts w:ascii="Arial" w:hAnsi="Arial" w:cs="Arial"/>
          <w:sz w:val="22"/>
          <w:szCs w:val="22"/>
        </w:rPr>
      </w:pPr>
    </w:p>
    <w:p w14:paraId="5D735A23" w14:textId="77777777" w:rsidR="00F07CA8" w:rsidRPr="00D05709" w:rsidRDefault="00F07CA8" w:rsidP="00D05709">
      <w:pPr>
        <w:widowControl w:val="0"/>
        <w:jc w:val="both"/>
        <w:rPr>
          <w:rFonts w:ascii="Arial" w:hAnsi="Arial" w:cs="Arial"/>
          <w:sz w:val="22"/>
          <w:szCs w:val="22"/>
        </w:rPr>
      </w:pPr>
      <w:r w:rsidRPr="00D05709">
        <w:rPr>
          <w:rFonts w:ascii="Arial" w:hAnsi="Arial" w:cs="Arial"/>
          <w:sz w:val="22"/>
          <w:szCs w:val="22"/>
        </w:rPr>
        <w:t>Payment does not include the cost of balancing the bascule s</w:t>
      </w:r>
      <w:r w:rsidR="0013432A" w:rsidRPr="00D05709">
        <w:rPr>
          <w:rFonts w:ascii="Arial" w:hAnsi="Arial" w:cs="Arial"/>
          <w:sz w:val="22"/>
          <w:szCs w:val="22"/>
        </w:rPr>
        <w:t xml:space="preserve">pan.  Span balance </w:t>
      </w:r>
      <w:r w:rsidR="00601332" w:rsidRPr="00D05709">
        <w:rPr>
          <w:rFonts w:ascii="Arial" w:hAnsi="Arial" w:cs="Arial"/>
          <w:sz w:val="22"/>
          <w:szCs w:val="22"/>
        </w:rPr>
        <w:t xml:space="preserve">will be </w:t>
      </w:r>
      <w:r w:rsidR="0013432A" w:rsidRPr="00D05709">
        <w:rPr>
          <w:rFonts w:ascii="Arial" w:hAnsi="Arial" w:cs="Arial"/>
          <w:sz w:val="22"/>
          <w:szCs w:val="22"/>
        </w:rPr>
        <w:t xml:space="preserve">paid for </w:t>
      </w:r>
      <w:r w:rsidRPr="00D05709">
        <w:rPr>
          <w:rFonts w:ascii="Arial" w:hAnsi="Arial" w:cs="Arial"/>
          <w:sz w:val="22"/>
          <w:szCs w:val="22"/>
        </w:rPr>
        <w:t>under a separate item.</w:t>
      </w:r>
    </w:p>
    <w:sectPr w:rsidR="00F07CA8" w:rsidRPr="00D05709" w:rsidSect="00601332">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2843B" w14:textId="77777777" w:rsidR="00DB5946" w:rsidRDefault="00DB5946">
      <w:r>
        <w:separator/>
      </w:r>
    </w:p>
  </w:endnote>
  <w:endnote w:type="continuationSeparator" w:id="0">
    <w:p w14:paraId="4F4F6C97" w14:textId="77777777" w:rsidR="00DB5946" w:rsidRDefault="00DB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EBC01" w14:textId="77777777" w:rsidR="00DB5946" w:rsidRDefault="00DB5946">
      <w:r>
        <w:separator/>
      </w:r>
    </w:p>
  </w:footnote>
  <w:footnote w:type="continuationSeparator" w:id="0">
    <w:p w14:paraId="313942CC" w14:textId="77777777" w:rsidR="00DB5946" w:rsidRDefault="00DB5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2FFB" w14:textId="7CA440C1" w:rsidR="00373CEB" w:rsidRPr="00D05709" w:rsidRDefault="00373CEB" w:rsidP="00D05709">
    <w:pPr>
      <w:widowControl w:val="0"/>
      <w:jc w:val="right"/>
      <w:rPr>
        <w:rFonts w:ascii="Arial" w:hAnsi="Arial" w:cs="Arial"/>
      </w:rPr>
    </w:pPr>
    <w:r w:rsidRPr="00D05709">
      <w:rPr>
        <w:rFonts w:ascii="Arial" w:hAnsi="Arial" w:cs="Arial"/>
      </w:rPr>
      <w:fldChar w:fldCharType="begin"/>
    </w:r>
    <w:r w:rsidRPr="00D05709">
      <w:rPr>
        <w:rFonts w:ascii="Arial" w:hAnsi="Arial" w:cs="Arial"/>
      </w:rPr>
      <w:instrText xml:space="preserve"> REF SP_ID \h  \* MERGEFORMAT </w:instrText>
    </w:r>
    <w:r w:rsidRPr="00D05709">
      <w:rPr>
        <w:rFonts w:ascii="Arial" w:hAnsi="Arial" w:cs="Arial"/>
      </w:rPr>
    </w:r>
    <w:r w:rsidRPr="00D05709">
      <w:rPr>
        <w:rFonts w:ascii="Arial" w:hAnsi="Arial" w:cs="Arial"/>
      </w:rPr>
      <w:fldChar w:fldCharType="separate"/>
    </w:r>
    <w:r w:rsidR="00846059" w:rsidRPr="00D05709">
      <w:rPr>
        <w:rFonts w:ascii="Arial" w:hAnsi="Arial" w:cs="Arial"/>
      </w:rPr>
      <w:t>20BR707(</w:t>
    </w:r>
    <w:r w:rsidR="00D05709" w:rsidRPr="00D05709">
      <w:rPr>
        <w:rFonts w:ascii="Arial" w:hAnsi="Arial" w:cs="Arial"/>
      </w:rPr>
      <w:t>B</w:t>
    </w:r>
    <w:r w:rsidR="00D05709">
      <w:rPr>
        <w:rFonts w:ascii="Arial" w:hAnsi="Arial" w:cs="Arial"/>
      </w:rPr>
      <w:t>540</w:t>
    </w:r>
    <w:r w:rsidR="00846059" w:rsidRPr="00D05709">
      <w:rPr>
        <w:rFonts w:ascii="Arial" w:hAnsi="Arial" w:cs="Arial"/>
      </w:rPr>
      <w:t>)</w:t>
    </w:r>
    <w:r w:rsidRPr="00D05709">
      <w:rPr>
        <w:rFonts w:ascii="Arial" w:hAnsi="Arial" w:cs="Arial"/>
      </w:rPr>
      <w:fldChar w:fldCharType="end"/>
    </w:r>
  </w:p>
  <w:p w14:paraId="3E596755" w14:textId="4D37AE96" w:rsidR="00373CEB" w:rsidRPr="00D05709" w:rsidRDefault="00373CEB" w:rsidP="00D05709">
    <w:pPr>
      <w:widowControl w:val="0"/>
      <w:tabs>
        <w:tab w:val="center" w:pos="4680"/>
        <w:tab w:val="right" w:pos="9360"/>
      </w:tabs>
      <w:jc w:val="both"/>
      <w:rPr>
        <w:rFonts w:ascii="Arial" w:hAnsi="Arial" w:cs="Arial"/>
      </w:rPr>
    </w:pPr>
    <w:r w:rsidRPr="00D05709">
      <w:rPr>
        <w:rFonts w:ascii="Arial" w:hAnsi="Arial" w:cs="Arial"/>
      </w:rPr>
      <w:fldChar w:fldCharType="begin"/>
    </w:r>
    <w:r w:rsidRPr="00D05709">
      <w:rPr>
        <w:rFonts w:ascii="Arial" w:hAnsi="Arial" w:cs="Arial"/>
      </w:rPr>
      <w:instrText xml:space="preserve"> REF Source \h  \* MERGEFORMAT </w:instrText>
    </w:r>
    <w:r w:rsidRPr="00D05709">
      <w:rPr>
        <w:rFonts w:ascii="Arial" w:hAnsi="Arial" w:cs="Arial"/>
      </w:rPr>
    </w:r>
    <w:r w:rsidRPr="00D05709">
      <w:rPr>
        <w:rFonts w:ascii="Arial" w:hAnsi="Arial" w:cs="Arial"/>
      </w:rPr>
      <w:fldChar w:fldCharType="separate"/>
    </w:r>
    <w:proofErr w:type="gramStart"/>
    <w:r w:rsidR="00846059" w:rsidRPr="00D05709">
      <w:rPr>
        <w:rFonts w:ascii="Arial" w:hAnsi="Arial" w:cs="Arial"/>
      </w:rPr>
      <w:t>BRG:JST</w:t>
    </w:r>
    <w:proofErr w:type="gramEnd"/>
    <w:r w:rsidRPr="00D05709">
      <w:rPr>
        <w:rFonts w:ascii="Arial" w:hAnsi="Arial" w:cs="Arial"/>
      </w:rPr>
      <w:fldChar w:fldCharType="end"/>
    </w:r>
    <w:r w:rsidRPr="00D05709">
      <w:rPr>
        <w:rFonts w:ascii="Arial" w:hAnsi="Arial" w:cs="Arial"/>
      </w:rPr>
      <w:tab/>
    </w:r>
    <w:r w:rsidRPr="00C04BF2">
      <w:rPr>
        <w:rStyle w:val="PageNumber"/>
        <w:rFonts w:ascii="Arial" w:hAnsi="Arial" w:cs="Arial"/>
      </w:rPr>
      <w:fldChar w:fldCharType="begin"/>
    </w:r>
    <w:r w:rsidRPr="00C04BF2">
      <w:rPr>
        <w:rStyle w:val="PageNumber"/>
        <w:rFonts w:ascii="Arial" w:hAnsi="Arial" w:cs="Arial"/>
      </w:rPr>
      <w:instrText xml:space="preserve"> PAGE </w:instrText>
    </w:r>
    <w:r w:rsidRPr="00C04BF2">
      <w:rPr>
        <w:rStyle w:val="PageNumber"/>
        <w:rFonts w:ascii="Arial" w:hAnsi="Arial" w:cs="Arial"/>
      </w:rPr>
      <w:fldChar w:fldCharType="separate"/>
    </w:r>
    <w:r w:rsidR="00312327" w:rsidRPr="00C04BF2">
      <w:rPr>
        <w:rStyle w:val="PageNumber"/>
        <w:rFonts w:ascii="Arial" w:hAnsi="Arial" w:cs="Arial"/>
        <w:noProof/>
      </w:rPr>
      <w:t>2</w:t>
    </w:r>
    <w:r w:rsidRPr="00C04BF2">
      <w:rPr>
        <w:rStyle w:val="PageNumber"/>
        <w:rFonts w:ascii="Arial" w:hAnsi="Arial" w:cs="Arial"/>
      </w:rPr>
      <w:fldChar w:fldCharType="end"/>
    </w:r>
    <w:r w:rsidRPr="00D05709">
      <w:rPr>
        <w:rFonts w:ascii="Arial" w:hAnsi="Arial" w:cs="Arial"/>
      </w:rPr>
      <w:t xml:space="preserve"> of </w:t>
    </w:r>
    <w:r w:rsidRPr="00C04BF2">
      <w:rPr>
        <w:rStyle w:val="PageNumber"/>
        <w:rFonts w:ascii="Arial" w:hAnsi="Arial" w:cs="Arial"/>
      </w:rPr>
      <w:fldChar w:fldCharType="begin"/>
    </w:r>
    <w:r w:rsidRPr="00C04BF2">
      <w:rPr>
        <w:rStyle w:val="PageNumber"/>
        <w:rFonts w:ascii="Arial" w:hAnsi="Arial" w:cs="Arial"/>
      </w:rPr>
      <w:instrText xml:space="preserve"> NUMPAGES </w:instrText>
    </w:r>
    <w:r w:rsidRPr="00C04BF2">
      <w:rPr>
        <w:rStyle w:val="PageNumber"/>
        <w:rFonts w:ascii="Arial" w:hAnsi="Arial" w:cs="Arial"/>
      </w:rPr>
      <w:fldChar w:fldCharType="separate"/>
    </w:r>
    <w:r w:rsidR="00312327" w:rsidRPr="00C04BF2">
      <w:rPr>
        <w:rStyle w:val="PageNumber"/>
        <w:rFonts w:ascii="Arial" w:hAnsi="Arial" w:cs="Arial"/>
        <w:noProof/>
      </w:rPr>
      <w:t>10</w:t>
    </w:r>
    <w:r w:rsidRPr="00C04BF2">
      <w:rPr>
        <w:rStyle w:val="PageNumber"/>
        <w:rFonts w:ascii="Arial" w:hAnsi="Arial" w:cs="Arial"/>
      </w:rPr>
      <w:fldChar w:fldCharType="end"/>
    </w:r>
    <w:r w:rsidRPr="00D05709">
      <w:rPr>
        <w:rFonts w:ascii="Arial" w:hAnsi="Arial" w:cs="Arial"/>
      </w:rPr>
      <w:tab/>
    </w:r>
    <w:r w:rsidR="00476908">
      <w:rPr>
        <w:rFonts w:ascii="Arial" w:hAnsi="Arial" w:cs="Arial"/>
      </w:rPr>
      <w:t>1</w:t>
    </w:r>
    <w:r w:rsidR="00B562A8" w:rsidRPr="00D05709">
      <w:rPr>
        <w:rFonts w:ascii="Arial" w:hAnsi="Arial" w:cs="Arial"/>
      </w:rPr>
      <w:t>0-</w:t>
    </w:r>
    <w:r w:rsidR="00476908">
      <w:rPr>
        <w:rFonts w:ascii="Arial" w:hAnsi="Arial" w:cs="Arial"/>
      </w:rPr>
      <w:t>19</w:t>
    </w:r>
    <w:r w:rsidR="00B562A8" w:rsidRPr="00D05709">
      <w:rPr>
        <w:rFonts w:ascii="Arial" w:hAnsi="Arial" w:cs="Arial"/>
      </w:rPr>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D636" w14:textId="35FC81F5" w:rsidR="00373CEB" w:rsidRPr="00D05709" w:rsidRDefault="00E35C70" w:rsidP="00D05709">
    <w:pPr>
      <w:widowControl w:val="0"/>
      <w:jc w:val="right"/>
      <w:rPr>
        <w:rFonts w:ascii="Arial" w:hAnsi="Arial" w:cs="Arial"/>
      </w:rPr>
    </w:pPr>
    <w:bookmarkStart w:id="4" w:name="SP_ID"/>
    <w:r w:rsidRPr="00D05709">
      <w:rPr>
        <w:rFonts w:ascii="Arial" w:hAnsi="Arial" w:cs="Arial"/>
      </w:rPr>
      <w:t>20BR</w:t>
    </w:r>
    <w:r w:rsidR="00373CEB" w:rsidRPr="00D05709">
      <w:rPr>
        <w:rFonts w:ascii="Arial" w:hAnsi="Arial" w:cs="Arial"/>
      </w:rPr>
      <w:t>707(</w:t>
    </w:r>
    <w:r w:rsidR="00D05709">
      <w:rPr>
        <w:rFonts w:ascii="Arial" w:hAnsi="Arial" w:cs="Arial"/>
      </w:rPr>
      <w:t>B540</w:t>
    </w:r>
    <w:r w:rsidR="00373CEB" w:rsidRPr="00D05709">
      <w:rPr>
        <w:rFonts w:ascii="Arial" w:hAnsi="Arial" w:cs="Arial"/>
      </w:rPr>
      <w:t>)</w:t>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680"/>
    <w:multiLevelType w:val="hybridMultilevel"/>
    <w:tmpl w:val="3312C526"/>
    <w:lvl w:ilvl="0" w:tplc="D55CB36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D30BCA"/>
    <w:multiLevelType w:val="hybridMultilevel"/>
    <w:tmpl w:val="6FCC6006"/>
    <w:lvl w:ilvl="0" w:tplc="C4F8F79A">
      <w:start w:val="4"/>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5A0740"/>
    <w:multiLevelType w:val="hybridMultilevel"/>
    <w:tmpl w:val="730044E4"/>
    <w:lvl w:ilvl="0" w:tplc="81982EFE">
      <w:start w:val="1"/>
      <w:numFmt w:val="decimal"/>
      <w:lvlText w:val="(%1)"/>
      <w:lvlJc w:val="left"/>
      <w:pPr>
        <w:tabs>
          <w:tab w:val="num" w:pos="1800"/>
        </w:tabs>
        <w:ind w:left="1800" w:hanging="360"/>
      </w:pPr>
      <w:rPr>
        <w:rFonts w:hint="default"/>
      </w:rPr>
    </w:lvl>
    <w:lvl w:ilvl="1" w:tplc="741856A2">
      <w:start w:val="4"/>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6C0301F"/>
    <w:multiLevelType w:val="multilevel"/>
    <w:tmpl w:val="4B28B50E"/>
    <w:lvl w:ilvl="0">
      <w:start w:val="1"/>
      <w:numFmt w:val="decimal"/>
      <w:lvlText w:val="(%1)"/>
      <w:lvlJc w:val="left"/>
      <w:pPr>
        <w:tabs>
          <w:tab w:val="num" w:pos="2160"/>
        </w:tabs>
        <w:ind w:left="21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8F6755D"/>
    <w:multiLevelType w:val="hybridMultilevel"/>
    <w:tmpl w:val="3360450A"/>
    <w:lvl w:ilvl="0" w:tplc="55F27AB0">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772627"/>
    <w:multiLevelType w:val="hybridMultilevel"/>
    <w:tmpl w:val="A1DA9F92"/>
    <w:lvl w:ilvl="0" w:tplc="43C06D5A">
      <w:start w:val="2"/>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1B16571"/>
    <w:multiLevelType w:val="hybridMultilevel"/>
    <w:tmpl w:val="F2E00D88"/>
    <w:lvl w:ilvl="0" w:tplc="334685C0">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085069"/>
    <w:multiLevelType w:val="hybridMultilevel"/>
    <w:tmpl w:val="30B4BB5A"/>
    <w:lvl w:ilvl="0" w:tplc="FCAC128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8827505"/>
    <w:multiLevelType w:val="hybridMultilevel"/>
    <w:tmpl w:val="F436543E"/>
    <w:lvl w:ilvl="0" w:tplc="EC0E76B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8E07432"/>
    <w:multiLevelType w:val="hybridMultilevel"/>
    <w:tmpl w:val="A8F8CA52"/>
    <w:lvl w:ilvl="0" w:tplc="52364FAA">
      <w:start w:val="1"/>
      <w:numFmt w:val="decimal"/>
      <w:lvlText w:val="%1)"/>
      <w:lvlJc w:val="left"/>
      <w:pPr>
        <w:tabs>
          <w:tab w:val="num" w:pos="1800"/>
        </w:tabs>
        <w:ind w:left="1800" w:hanging="360"/>
      </w:pPr>
      <w:rPr>
        <w:rFonts w:hint="default"/>
      </w:rPr>
    </w:lvl>
    <w:lvl w:ilvl="1" w:tplc="2D36ED14">
      <w:start w:val="4"/>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A2F4281"/>
    <w:multiLevelType w:val="multilevel"/>
    <w:tmpl w:val="1BFE5794"/>
    <w:lvl w:ilvl="0">
      <w:start w:val="1"/>
      <w:numFmt w:val="lowerLetter"/>
      <w:pStyle w:val="Heading1"/>
      <w:lvlText w:val="%1."/>
      <w:lvlJc w:val="left"/>
      <w:pPr>
        <w:tabs>
          <w:tab w:val="num" w:pos="360"/>
        </w:tabs>
        <w:ind w:left="0" w:firstLine="360"/>
      </w:pPr>
      <w:rPr>
        <w:rFonts w:ascii="Times New Roman" w:hAnsi="Times New Roman" w:hint="default"/>
        <w:b/>
        <w:i w:val="0"/>
        <w:sz w:val="22"/>
        <w:szCs w:val="22"/>
      </w:rPr>
    </w:lvl>
    <w:lvl w:ilvl="1">
      <w:start w:val="1"/>
      <w:numFmt w:val="decimal"/>
      <w:lvlText w:val="%2."/>
      <w:lvlJc w:val="left"/>
      <w:pPr>
        <w:tabs>
          <w:tab w:val="num" w:pos="720"/>
        </w:tabs>
        <w:ind w:left="720" w:hanging="360"/>
      </w:pPr>
      <w:rPr>
        <w:rFonts w:ascii="Times New Roman" w:hAnsi="Times New Roman" w:hint="default"/>
        <w:b w:val="0"/>
        <w:i w:val="0"/>
        <w:sz w:val="22"/>
        <w:szCs w:val="22"/>
      </w:rPr>
    </w:lvl>
    <w:lvl w:ilvl="2">
      <w:start w:val="1"/>
      <w:numFmt w:val="upperLetter"/>
      <w:lvlText w:val="%3."/>
      <w:lvlJc w:val="left"/>
      <w:pPr>
        <w:tabs>
          <w:tab w:val="num" w:pos="1260"/>
        </w:tabs>
        <w:ind w:left="1260" w:hanging="360"/>
      </w:pPr>
      <w:rPr>
        <w:rFonts w:ascii="Times New Roman" w:hAnsi="Times New Roman" w:hint="default"/>
        <w:b w:val="0"/>
        <w:i w:val="0"/>
        <w:sz w:val="22"/>
        <w:szCs w:val="22"/>
      </w:rPr>
    </w:lvl>
    <w:lvl w:ilvl="3">
      <w:start w:val="1"/>
      <w:numFmt w:val="decimal"/>
      <w:pStyle w:val="Heading4"/>
      <w:lvlText w:val="(%4)"/>
      <w:lvlJc w:val="left"/>
      <w:pPr>
        <w:tabs>
          <w:tab w:val="num" w:pos="1440"/>
        </w:tabs>
        <w:ind w:left="1440" w:hanging="360"/>
      </w:pPr>
      <w:rPr>
        <w:rFonts w:ascii="Times New Roman" w:hAnsi="Times New Roman" w:hint="default"/>
        <w:b w:val="0"/>
        <w:i w:val="0"/>
        <w:sz w:val="22"/>
        <w:szCs w:val="22"/>
      </w:rPr>
    </w:lvl>
    <w:lvl w:ilvl="4">
      <w:start w:val="1"/>
      <w:numFmt w:val="lowerLetter"/>
      <w:lvlText w:val="(%5)"/>
      <w:lvlJc w:val="left"/>
      <w:pPr>
        <w:tabs>
          <w:tab w:val="num" w:pos="1800"/>
        </w:tabs>
        <w:ind w:left="1800" w:hanging="360"/>
      </w:pPr>
      <w:rPr>
        <w:rFonts w:ascii="Times New Roman" w:hAnsi="Times New Roman" w:hint="default"/>
        <w:b w:val="0"/>
        <w:i w:val="0"/>
        <w:sz w:val="22"/>
        <w:szCs w:val="22"/>
      </w:rPr>
    </w:lvl>
    <w:lvl w:ilvl="5">
      <w:start w:val="1"/>
      <w:numFmt w:val="bullet"/>
      <w:lvlText w:val=""/>
      <w:lvlJc w:val="left"/>
      <w:pPr>
        <w:tabs>
          <w:tab w:val="num" w:pos="1800"/>
        </w:tabs>
        <w:ind w:left="2160" w:hanging="360"/>
      </w:pPr>
      <w:rPr>
        <w:rFonts w:ascii="Symbol" w:hAnsi="Symbol" w:hint="default"/>
        <w:b w:val="0"/>
        <w:i w:val="0"/>
        <w:color w:val="auto"/>
        <w:sz w:val="22"/>
        <w:szCs w:val="22"/>
      </w:rPr>
    </w:lvl>
    <w:lvl w:ilvl="6">
      <w:start w:val="1"/>
      <w:numFmt w:val="bullet"/>
      <w:lvlText w:val=""/>
      <w:lvlJc w:val="left"/>
      <w:pPr>
        <w:tabs>
          <w:tab w:val="num" w:pos="2520"/>
        </w:tabs>
        <w:ind w:left="2520" w:hanging="360"/>
      </w:pPr>
      <w:rPr>
        <w:rFonts w:ascii="Symbol" w:hAnsi="Symbol" w:hint="default"/>
        <w:b w:val="0"/>
        <w:i w:val="0"/>
        <w:color w:val="auto"/>
        <w:sz w:val="22"/>
        <w:szCs w:val="22"/>
      </w:rPr>
    </w:lvl>
    <w:lvl w:ilvl="7">
      <w:start w:val="1"/>
      <w:numFmt w:val="none"/>
      <w:lvlText w:val=""/>
      <w:lvlJc w:val="left"/>
      <w:pPr>
        <w:tabs>
          <w:tab w:val="num" w:pos="1440"/>
        </w:tabs>
        <w:ind w:left="1440" w:hanging="1440"/>
      </w:pPr>
      <w:rPr>
        <w:rFonts w:ascii="Times New Roman" w:hAnsi="Times New Roman" w:hint="default"/>
        <w:b w:val="0"/>
        <w:i w:val="0"/>
        <w:sz w:val="22"/>
        <w:szCs w:val="22"/>
      </w:rPr>
    </w:lvl>
    <w:lvl w:ilvl="8">
      <w:start w:val="1"/>
      <w:numFmt w:val="none"/>
      <w:lvlText w:val=""/>
      <w:lvlJc w:val="left"/>
      <w:pPr>
        <w:tabs>
          <w:tab w:val="num" w:pos="1584"/>
        </w:tabs>
        <w:ind w:left="1584" w:hanging="1584"/>
      </w:pPr>
      <w:rPr>
        <w:rFonts w:ascii="Times New Roman" w:hAnsi="Times New Roman" w:hint="default"/>
        <w:b w:val="0"/>
        <w:i w:val="0"/>
        <w:sz w:val="22"/>
        <w:szCs w:val="22"/>
      </w:rPr>
    </w:lvl>
  </w:abstractNum>
  <w:abstractNum w:abstractNumId="11" w15:restartNumberingAfterBreak="0">
    <w:nsid w:val="1D4A45F0"/>
    <w:multiLevelType w:val="hybridMultilevel"/>
    <w:tmpl w:val="859C1306"/>
    <w:lvl w:ilvl="0" w:tplc="334685C0">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526B47"/>
    <w:multiLevelType w:val="hybridMultilevel"/>
    <w:tmpl w:val="8B7ED4A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74123C5"/>
    <w:multiLevelType w:val="hybridMultilevel"/>
    <w:tmpl w:val="637E4732"/>
    <w:lvl w:ilvl="0" w:tplc="46860B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354F72"/>
    <w:multiLevelType w:val="hybridMultilevel"/>
    <w:tmpl w:val="13D2A606"/>
    <w:lvl w:ilvl="0" w:tplc="334685C0">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041292"/>
    <w:multiLevelType w:val="hybridMultilevel"/>
    <w:tmpl w:val="EA2C5246"/>
    <w:lvl w:ilvl="0" w:tplc="87182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DA2013"/>
    <w:multiLevelType w:val="hybridMultilevel"/>
    <w:tmpl w:val="C506114E"/>
    <w:lvl w:ilvl="0" w:tplc="5D9E036C">
      <w:start w:val="1"/>
      <w:numFmt w:val="decimal"/>
      <w:lvlText w:val="(%1)"/>
      <w:lvlJc w:val="left"/>
      <w:pPr>
        <w:ind w:left="1845" w:hanging="40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4696F32"/>
    <w:multiLevelType w:val="multilevel"/>
    <w:tmpl w:val="859C1306"/>
    <w:lvl w:ilvl="0">
      <w:start w:val="1"/>
      <w:numFmt w:val="bullet"/>
      <w:lvlText w:val=""/>
      <w:lvlJc w:val="left"/>
      <w:pPr>
        <w:tabs>
          <w:tab w:val="num" w:pos="36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AF2F9C"/>
    <w:multiLevelType w:val="hybridMultilevel"/>
    <w:tmpl w:val="80D84470"/>
    <w:lvl w:ilvl="0" w:tplc="F8706F9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8BC51C6"/>
    <w:multiLevelType w:val="multilevel"/>
    <w:tmpl w:val="BE86B17A"/>
    <w:lvl w:ilvl="0">
      <w:start w:val="1"/>
      <w:numFmt w:val="decimal"/>
      <w:lvlText w:val="(%1)"/>
      <w:lvlJc w:val="left"/>
      <w:pPr>
        <w:tabs>
          <w:tab w:val="num" w:pos="2160"/>
        </w:tabs>
        <w:ind w:left="21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ACF53D4"/>
    <w:multiLevelType w:val="hybridMultilevel"/>
    <w:tmpl w:val="9CA6FBFA"/>
    <w:lvl w:ilvl="0" w:tplc="8E5E3C1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39311A8"/>
    <w:multiLevelType w:val="multilevel"/>
    <w:tmpl w:val="13D2A606"/>
    <w:lvl w:ilvl="0">
      <w:start w:val="1"/>
      <w:numFmt w:val="bullet"/>
      <w:lvlText w:val=""/>
      <w:lvlJc w:val="left"/>
      <w:pPr>
        <w:tabs>
          <w:tab w:val="num" w:pos="36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9A326D"/>
    <w:multiLevelType w:val="hybridMultilevel"/>
    <w:tmpl w:val="1E6A45FC"/>
    <w:lvl w:ilvl="0" w:tplc="60C4A34C">
      <w:start w:val="2"/>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9B43675"/>
    <w:multiLevelType w:val="hybridMultilevel"/>
    <w:tmpl w:val="328A3BB0"/>
    <w:lvl w:ilvl="0" w:tplc="1DFCC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8176F8"/>
    <w:multiLevelType w:val="hybridMultilevel"/>
    <w:tmpl w:val="43B878D4"/>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131AE4"/>
    <w:multiLevelType w:val="hybridMultilevel"/>
    <w:tmpl w:val="B23E86DC"/>
    <w:lvl w:ilvl="0" w:tplc="2D0A461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750F0BB7"/>
    <w:multiLevelType w:val="hybridMultilevel"/>
    <w:tmpl w:val="E4064E10"/>
    <w:lvl w:ilvl="0" w:tplc="607854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A0A3108"/>
    <w:multiLevelType w:val="hybridMultilevel"/>
    <w:tmpl w:val="7A00E9DE"/>
    <w:lvl w:ilvl="0" w:tplc="6BC83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346A6A"/>
    <w:multiLevelType w:val="hybridMultilevel"/>
    <w:tmpl w:val="2870BD02"/>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BC4619B"/>
    <w:multiLevelType w:val="hybridMultilevel"/>
    <w:tmpl w:val="6E7E74CC"/>
    <w:lvl w:ilvl="0" w:tplc="FBBE5C32">
      <w:start w:val="2"/>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74925319">
    <w:abstractNumId w:val="10"/>
  </w:num>
  <w:num w:numId="2" w16cid:durableId="43220395">
    <w:abstractNumId w:val="0"/>
  </w:num>
  <w:num w:numId="3" w16cid:durableId="1740059442">
    <w:abstractNumId w:val="28"/>
  </w:num>
  <w:num w:numId="4" w16cid:durableId="851726446">
    <w:abstractNumId w:val="24"/>
  </w:num>
  <w:num w:numId="5" w16cid:durableId="1297101324">
    <w:abstractNumId w:val="26"/>
  </w:num>
  <w:num w:numId="6" w16cid:durableId="692416748">
    <w:abstractNumId w:val="14"/>
  </w:num>
  <w:num w:numId="7" w16cid:durableId="1776559294">
    <w:abstractNumId w:val="21"/>
  </w:num>
  <w:num w:numId="8" w16cid:durableId="1457792004">
    <w:abstractNumId w:val="11"/>
  </w:num>
  <w:num w:numId="9" w16cid:durableId="2013137729">
    <w:abstractNumId w:val="17"/>
  </w:num>
  <w:num w:numId="10" w16cid:durableId="2050719219">
    <w:abstractNumId w:val="6"/>
  </w:num>
  <w:num w:numId="11" w16cid:durableId="472449382">
    <w:abstractNumId w:val="20"/>
  </w:num>
  <w:num w:numId="12" w16cid:durableId="1442915843">
    <w:abstractNumId w:val="7"/>
  </w:num>
  <w:num w:numId="13" w16cid:durableId="2141921607">
    <w:abstractNumId w:val="25"/>
  </w:num>
  <w:num w:numId="14" w16cid:durableId="1271862476">
    <w:abstractNumId w:val="5"/>
  </w:num>
  <w:num w:numId="15" w16cid:durableId="111947578">
    <w:abstractNumId w:val="29"/>
  </w:num>
  <w:num w:numId="16" w16cid:durableId="1840853884">
    <w:abstractNumId w:val="9"/>
  </w:num>
  <w:num w:numId="17" w16cid:durableId="1363747684">
    <w:abstractNumId w:val="18"/>
  </w:num>
  <w:num w:numId="18" w16cid:durableId="2031640727">
    <w:abstractNumId w:val="1"/>
  </w:num>
  <w:num w:numId="19" w16cid:durableId="1493062630">
    <w:abstractNumId w:val="22"/>
  </w:num>
  <w:num w:numId="20" w16cid:durableId="1811167621">
    <w:abstractNumId w:val="12"/>
  </w:num>
  <w:num w:numId="21" w16cid:durableId="1627004891">
    <w:abstractNumId w:val="8"/>
  </w:num>
  <w:num w:numId="22" w16cid:durableId="1265575266">
    <w:abstractNumId w:val="3"/>
  </w:num>
  <w:num w:numId="23" w16cid:durableId="1485439483">
    <w:abstractNumId w:val="2"/>
  </w:num>
  <w:num w:numId="24" w16cid:durableId="975449997">
    <w:abstractNumId w:val="19"/>
  </w:num>
  <w:num w:numId="25" w16cid:durableId="1867522644">
    <w:abstractNumId w:val="4"/>
  </w:num>
  <w:num w:numId="26" w16cid:durableId="1149175564">
    <w:abstractNumId w:val="27"/>
  </w:num>
  <w:num w:numId="27" w16cid:durableId="1724669378">
    <w:abstractNumId w:val="13"/>
  </w:num>
  <w:num w:numId="28" w16cid:durableId="738359982">
    <w:abstractNumId w:val="16"/>
  </w:num>
  <w:num w:numId="29" w16cid:durableId="761880248">
    <w:abstractNumId w:val="23"/>
  </w:num>
  <w:num w:numId="30" w16cid:durableId="13024658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B8"/>
    <w:rsid w:val="00004552"/>
    <w:rsid w:val="000167EB"/>
    <w:rsid w:val="0002244A"/>
    <w:rsid w:val="000239F1"/>
    <w:rsid w:val="0003012D"/>
    <w:rsid w:val="0003331C"/>
    <w:rsid w:val="00042F82"/>
    <w:rsid w:val="00044A5B"/>
    <w:rsid w:val="000561B7"/>
    <w:rsid w:val="000654FE"/>
    <w:rsid w:val="000731C3"/>
    <w:rsid w:val="00075E21"/>
    <w:rsid w:val="00076034"/>
    <w:rsid w:val="00077CA7"/>
    <w:rsid w:val="000909EB"/>
    <w:rsid w:val="0009422C"/>
    <w:rsid w:val="000957EC"/>
    <w:rsid w:val="00095A26"/>
    <w:rsid w:val="000A2943"/>
    <w:rsid w:val="000A6E7A"/>
    <w:rsid w:val="000B2A47"/>
    <w:rsid w:val="000C4C36"/>
    <w:rsid w:val="000C5697"/>
    <w:rsid w:val="000C5AFA"/>
    <w:rsid w:val="000D4992"/>
    <w:rsid w:val="000E204E"/>
    <w:rsid w:val="000E3308"/>
    <w:rsid w:val="000F1B37"/>
    <w:rsid w:val="000F2C24"/>
    <w:rsid w:val="00104AA7"/>
    <w:rsid w:val="0010704E"/>
    <w:rsid w:val="0011628A"/>
    <w:rsid w:val="001206FD"/>
    <w:rsid w:val="00123052"/>
    <w:rsid w:val="00127276"/>
    <w:rsid w:val="0013432A"/>
    <w:rsid w:val="00134AFE"/>
    <w:rsid w:val="001365BA"/>
    <w:rsid w:val="00140385"/>
    <w:rsid w:val="00152E27"/>
    <w:rsid w:val="00155D7B"/>
    <w:rsid w:val="001602B0"/>
    <w:rsid w:val="00164F24"/>
    <w:rsid w:val="00166185"/>
    <w:rsid w:val="00167642"/>
    <w:rsid w:val="00170209"/>
    <w:rsid w:val="001726FC"/>
    <w:rsid w:val="001745DC"/>
    <w:rsid w:val="00186B87"/>
    <w:rsid w:val="00187A31"/>
    <w:rsid w:val="00187DE0"/>
    <w:rsid w:val="001901DC"/>
    <w:rsid w:val="00191A71"/>
    <w:rsid w:val="001A1666"/>
    <w:rsid w:val="001B1C7B"/>
    <w:rsid w:val="001B5EFD"/>
    <w:rsid w:val="001C1392"/>
    <w:rsid w:val="001C3527"/>
    <w:rsid w:val="001D1F8D"/>
    <w:rsid w:val="001D72CB"/>
    <w:rsid w:val="001E1753"/>
    <w:rsid w:val="001E1F96"/>
    <w:rsid w:val="001E5349"/>
    <w:rsid w:val="001E66C3"/>
    <w:rsid w:val="001F54CD"/>
    <w:rsid w:val="001F58C8"/>
    <w:rsid w:val="001F6EF8"/>
    <w:rsid w:val="00202180"/>
    <w:rsid w:val="0021595A"/>
    <w:rsid w:val="002159E9"/>
    <w:rsid w:val="0022176A"/>
    <w:rsid w:val="002245E3"/>
    <w:rsid w:val="00225BF9"/>
    <w:rsid w:val="00232242"/>
    <w:rsid w:val="00235F4A"/>
    <w:rsid w:val="00236E42"/>
    <w:rsid w:val="002430C6"/>
    <w:rsid w:val="00244FB5"/>
    <w:rsid w:val="00246498"/>
    <w:rsid w:val="0024698F"/>
    <w:rsid w:val="00250D6D"/>
    <w:rsid w:val="0025268D"/>
    <w:rsid w:val="00253512"/>
    <w:rsid w:val="002555DC"/>
    <w:rsid w:val="00257E8F"/>
    <w:rsid w:val="00263739"/>
    <w:rsid w:val="00267B06"/>
    <w:rsid w:val="00271D2B"/>
    <w:rsid w:val="00272299"/>
    <w:rsid w:val="002742D8"/>
    <w:rsid w:val="00275188"/>
    <w:rsid w:val="00280170"/>
    <w:rsid w:val="00286048"/>
    <w:rsid w:val="002908CC"/>
    <w:rsid w:val="00292B99"/>
    <w:rsid w:val="0029433D"/>
    <w:rsid w:val="00294D96"/>
    <w:rsid w:val="00295ABB"/>
    <w:rsid w:val="002A4BC2"/>
    <w:rsid w:val="002B065C"/>
    <w:rsid w:val="002B2A4B"/>
    <w:rsid w:val="002B77C8"/>
    <w:rsid w:val="002C15D1"/>
    <w:rsid w:val="002C4543"/>
    <w:rsid w:val="002C64D0"/>
    <w:rsid w:val="002D0669"/>
    <w:rsid w:val="002D2A6E"/>
    <w:rsid w:val="002D7AC8"/>
    <w:rsid w:val="002E3E33"/>
    <w:rsid w:val="002E77AB"/>
    <w:rsid w:val="002F5CAD"/>
    <w:rsid w:val="002F607E"/>
    <w:rsid w:val="002F67BF"/>
    <w:rsid w:val="003013F4"/>
    <w:rsid w:val="00304C78"/>
    <w:rsid w:val="003060FA"/>
    <w:rsid w:val="00312327"/>
    <w:rsid w:val="00316A1B"/>
    <w:rsid w:val="00324CA6"/>
    <w:rsid w:val="003333CF"/>
    <w:rsid w:val="003361EF"/>
    <w:rsid w:val="00343546"/>
    <w:rsid w:val="003456ED"/>
    <w:rsid w:val="00347E3B"/>
    <w:rsid w:val="003523BE"/>
    <w:rsid w:val="0035402C"/>
    <w:rsid w:val="00355217"/>
    <w:rsid w:val="00356774"/>
    <w:rsid w:val="003677BB"/>
    <w:rsid w:val="00373CEB"/>
    <w:rsid w:val="00376AA5"/>
    <w:rsid w:val="00382DD7"/>
    <w:rsid w:val="00392F40"/>
    <w:rsid w:val="0039702E"/>
    <w:rsid w:val="00397994"/>
    <w:rsid w:val="003A168A"/>
    <w:rsid w:val="003A360A"/>
    <w:rsid w:val="003A59DB"/>
    <w:rsid w:val="003A7365"/>
    <w:rsid w:val="003B081A"/>
    <w:rsid w:val="003B1A3C"/>
    <w:rsid w:val="003B2B44"/>
    <w:rsid w:val="003B3E59"/>
    <w:rsid w:val="003B47B6"/>
    <w:rsid w:val="003C638E"/>
    <w:rsid w:val="003C7379"/>
    <w:rsid w:val="003D0765"/>
    <w:rsid w:val="003D3B4D"/>
    <w:rsid w:val="003D6E33"/>
    <w:rsid w:val="003D7AD8"/>
    <w:rsid w:val="003F0490"/>
    <w:rsid w:val="003F7021"/>
    <w:rsid w:val="00402402"/>
    <w:rsid w:val="0041149A"/>
    <w:rsid w:val="00426243"/>
    <w:rsid w:val="00434634"/>
    <w:rsid w:val="00434862"/>
    <w:rsid w:val="0043788E"/>
    <w:rsid w:val="00444FC0"/>
    <w:rsid w:val="004459F2"/>
    <w:rsid w:val="004503DD"/>
    <w:rsid w:val="00461640"/>
    <w:rsid w:val="00464398"/>
    <w:rsid w:val="00476908"/>
    <w:rsid w:val="00477774"/>
    <w:rsid w:val="00484D1C"/>
    <w:rsid w:val="004917BA"/>
    <w:rsid w:val="0049496C"/>
    <w:rsid w:val="0049729D"/>
    <w:rsid w:val="004A1FFD"/>
    <w:rsid w:val="004A20AA"/>
    <w:rsid w:val="004A4DC5"/>
    <w:rsid w:val="004B3CE3"/>
    <w:rsid w:val="004C3367"/>
    <w:rsid w:val="004C5264"/>
    <w:rsid w:val="004D139E"/>
    <w:rsid w:val="004D211C"/>
    <w:rsid w:val="004D25F5"/>
    <w:rsid w:val="004D269A"/>
    <w:rsid w:val="004D35B8"/>
    <w:rsid w:val="004E022C"/>
    <w:rsid w:val="004E1137"/>
    <w:rsid w:val="004E1344"/>
    <w:rsid w:val="004E2C0C"/>
    <w:rsid w:val="004E70CB"/>
    <w:rsid w:val="004F16E5"/>
    <w:rsid w:val="00501FF0"/>
    <w:rsid w:val="005020FA"/>
    <w:rsid w:val="00502D81"/>
    <w:rsid w:val="005042EB"/>
    <w:rsid w:val="00511E81"/>
    <w:rsid w:val="00513673"/>
    <w:rsid w:val="005160FF"/>
    <w:rsid w:val="0051667D"/>
    <w:rsid w:val="00521368"/>
    <w:rsid w:val="00523782"/>
    <w:rsid w:val="00525193"/>
    <w:rsid w:val="00531F9F"/>
    <w:rsid w:val="005353F0"/>
    <w:rsid w:val="00537062"/>
    <w:rsid w:val="00537FAB"/>
    <w:rsid w:val="0054217B"/>
    <w:rsid w:val="00542974"/>
    <w:rsid w:val="00545A94"/>
    <w:rsid w:val="00556A85"/>
    <w:rsid w:val="00572E3A"/>
    <w:rsid w:val="00572F83"/>
    <w:rsid w:val="00581B20"/>
    <w:rsid w:val="0059150C"/>
    <w:rsid w:val="00591781"/>
    <w:rsid w:val="005957F7"/>
    <w:rsid w:val="005B4CEA"/>
    <w:rsid w:val="005B4D56"/>
    <w:rsid w:val="005C074B"/>
    <w:rsid w:val="005C3E2E"/>
    <w:rsid w:val="005D0309"/>
    <w:rsid w:val="005D2380"/>
    <w:rsid w:val="005D2F8F"/>
    <w:rsid w:val="005D635D"/>
    <w:rsid w:val="005E3B75"/>
    <w:rsid w:val="005E57DA"/>
    <w:rsid w:val="005E6798"/>
    <w:rsid w:val="005F637D"/>
    <w:rsid w:val="00601332"/>
    <w:rsid w:val="00603C3B"/>
    <w:rsid w:val="006145B0"/>
    <w:rsid w:val="00617E38"/>
    <w:rsid w:val="006207F6"/>
    <w:rsid w:val="006253DC"/>
    <w:rsid w:val="00625A68"/>
    <w:rsid w:val="00630508"/>
    <w:rsid w:val="00634ED4"/>
    <w:rsid w:val="00635A4A"/>
    <w:rsid w:val="00641A6B"/>
    <w:rsid w:val="00642403"/>
    <w:rsid w:val="00646691"/>
    <w:rsid w:val="006576CE"/>
    <w:rsid w:val="00667FAA"/>
    <w:rsid w:val="00673BAC"/>
    <w:rsid w:val="006748F7"/>
    <w:rsid w:val="006757B2"/>
    <w:rsid w:val="00683203"/>
    <w:rsid w:val="0068724B"/>
    <w:rsid w:val="00691EC9"/>
    <w:rsid w:val="00692A78"/>
    <w:rsid w:val="0069554A"/>
    <w:rsid w:val="006A2D32"/>
    <w:rsid w:val="006A3D32"/>
    <w:rsid w:val="006B2659"/>
    <w:rsid w:val="006B409B"/>
    <w:rsid w:val="006B6E07"/>
    <w:rsid w:val="006B7A2A"/>
    <w:rsid w:val="006C3C04"/>
    <w:rsid w:val="006C48D5"/>
    <w:rsid w:val="006D1C7C"/>
    <w:rsid w:val="006D34A2"/>
    <w:rsid w:val="006E5B32"/>
    <w:rsid w:val="006E5D7A"/>
    <w:rsid w:val="006E6EB7"/>
    <w:rsid w:val="006F2943"/>
    <w:rsid w:val="006F389A"/>
    <w:rsid w:val="006F3B01"/>
    <w:rsid w:val="006F430E"/>
    <w:rsid w:val="0070581C"/>
    <w:rsid w:val="007114FB"/>
    <w:rsid w:val="00715153"/>
    <w:rsid w:val="00727B33"/>
    <w:rsid w:val="00732802"/>
    <w:rsid w:val="00733402"/>
    <w:rsid w:val="00735042"/>
    <w:rsid w:val="0074082D"/>
    <w:rsid w:val="00742334"/>
    <w:rsid w:val="00747610"/>
    <w:rsid w:val="0075159A"/>
    <w:rsid w:val="00753743"/>
    <w:rsid w:val="00756700"/>
    <w:rsid w:val="0075687F"/>
    <w:rsid w:val="007632A6"/>
    <w:rsid w:val="0076514D"/>
    <w:rsid w:val="00771A23"/>
    <w:rsid w:val="007750A3"/>
    <w:rsid w:val="00785FD6"/>
    <w:rsid w:val="0079003C"/>
    <w:rsid w:val="0079323D"/>
    <w:rsid w:val="007C12F8"/>
    <w:rsid w:val="007C3FEC"/>
    <w:rsid w:val="007C7694"/>
    <w:rsid w:val="007D0F98"/>
    <w:rsid w:val="007D6C41"/>
    <w:rsid w:val="007D7CC4"/>
    <w:rsid w:val="007E1AC1"/>
    <w:rsid w:val="007F1AEC"/>
    <w:rsid w:val="007F6813"/>
    <w:rsid w:val="008053D3"/>
    <w:rsid w:val="00807272"/>
    <w:rsid w:val="00807563"/>
    <w:rsid w:val="008077E3"/>
    <w:rsid w:val="0081019E"/>
    <w:rsid w:val="00821D97"/>
    <w:rsid w:val="0082304D"/>
    <w:rsid w:val="00824288"/>
    <w:rsid w:val="0082456C"/>
    <w:rsid w:val="00826A6C"/>
    <w:rsid w:val="008346B0"/>
    <w:rsid w:val="00836301"/>
    <w:rsid w:val="00836DF3"/>
    <w:rsid w:val="00842631"/>
    <w:rsid w:val="0084309A"/>
    <w:rsid w:val="00843EC4"/>
    <w:rsid w:val="00846059"/>
    <w:rsid w:val="00852DB4"/>
    <w:rsid w:val="0085402C"/>
    <w:rsid w:val="008634E7"/>
    <w:rsid w:val="00864210"/>
    <w:rsid w:val="00870B59"/>
    <w:rsid w:val="008710ED"/>
    <w:rsid w:val="008749BB"/>
    <w:rsid w:val="00875CA5"/>
    <w:rsid w:val="00880D92"/>
    <w:rsid w:val="008906E9"/>
    <w:rsid w:val="00893849"/>
    <w:rsid w:val="00896129"/>
    <w:rsid w:val="008A306A"/>
    <w:rsid w:val="008C2F54"/>
    <w:rsid w:val="008C6BD7"/>
    <w:rsid w:val="008D5E09"/>
    <w:rsid w:val="008E3364"/>
    <w:rsid w:val="008F6D1E"/>
    <w:rsid w:val="009037EB"/>
    <w:rsid w:val="00903DA8"/>
    <w:rsid w:val="00907DCA"/>
    <w:rsid w:val="009138C4"/>
    <w:rsid w:val="0091443F"/>
    <w:rsid w:val="00920A2F"/>
    <w:rsid w:val="00920ABA"/>
    <w:rsid w:val="00922325"/>
    <w:rsid w:val="009245F6"/>
    <w:rsid w:val="00924AA8"/>
    <w:rsid w:val="00932D14"/>
    <w:rsid w:val="00933679"/>
    <w:rsid w:val="00941556"/>
    <w:rsid w:val="009418AF"/>
    <w:rsid w:val="00952F75"/>
    <w:rsid w:val="009540EE"/>
    <w:rsid w:val="00955BB8"/>
    <w:rsid w:val="0095627E"/>
    <w:rsid w:val="00965B5B"/>
    <w:rsid w:val="00967ED0"/>
    <w:rsid w:val="00973E4E"/>
    <w:rsid w:val="00976B8C"/>
    <w:rsid w:val="00981EB2"/>
    <w:rsid w:val="009A342C"/>
    <w:rsid w:val="009A48B3"/>
    <w:rsid w:val="009B3041"/>
    <w:rsid w:val="009B5CED"/>
    <w:rsid w:val="009B6433"/>
    <w:rsid w:val="009B6B47"/>
    <w:rsid w:val="009B70C5"/>
    <w:rsid w:val="009B7587"/>
    <w:rsid w:val="009B76FB"/>
    <w:rsid w:val="009C4800"/>
    <w:rsid w:val="009C5CC2"/>
    <w:rsid w:val="009D6FD0"/>
    <w:rsid w:val="009E1CD9"/>
    <w:rsid w:val="009F0E5D"/>
    <w:rsid w:val="009F7969"/>
    <w:rsid w:val="009F7EA2"/>
    <w:rsid w:val="00A01989"/>
    <w:rsid w:val="00A020C8"/>
    <w:rsid w:val="00A049B1"/>
    <w:rsid w:val="00A2062A"/>
    <w:rsid w:val="00A206D8"/>
    <w:rsid w:val="00A320A0"/>
    <w:rsid w:val="00A3299F"/>
    <w:rsid w:val="00A34510"/>
    <w:rsid w:val="00A35183"/>
    <w:rsid w:val="00A45C73"/>
    <w:rsid w:val="00A5281E"/>
    <w:rsid w:val="00A54556"/>
    <w:rsid w:val="00A5460A"/>
    <w:rsid w:val="00A55285"/>
    <w:rsid w:val="00A57901"/>
    <w:rsid w:val="00A6011D"/>
    <w:rsid w:val="00A644F5"/>
    <w:rsid w:val="00A71FC6"/>
    <w:rsid w:val="00A744C9"/>
    <w:rsid w:val="00A75D20"/>
    <w:rsid w:val="00A75F72"/>
    <w:rsid w:val="00A90A86"/>
    <w:rsid w:val="00AA30C3"/>
    <w:rsid w:val="00AA3929"/>
    <w:rsid w:val="00AA72F1"/>
    <w:rsid w:val="00AB24ED"/>
    <w:rsid w:val="00AB76B7"/>
    <w:rsid w:val="00AE4917"/>
    <w:rsid w:val="00AE5CA2"/>
    <w:rsid w:val="00AF1506"/>
    <w:rsid w:val="00AF200B"/>
    <w:rsid w:val="00B019C0"/>
    <w:rsid w:val="00B02ACB"/>
    <w:rsid w:val="00B0691E"/>
    <w:rsid w:val="00B11F2B"/>
    <w:rsid w:val="00B1579F"/>
    <w:rsid w:val="00B22E1C"/>
    <w:rsid w:val="00B35102"/>
    <w:rsid w:val="00B36887"/>
    <w:rsid w:val="00B439C2"/>
    <w:rsid w:val="00B43FDC"/>
    <w:rsid w:val="00B44A42"/>
    <w:rsid w:val="00B45D9B"/>
    <w:rsid w:val="00B461CF"/>
    <w:rsid w:val="00B52670"/>
    <w:rsid w:val="00B562A8"/>
    <w:rsid w:val="00B61E7E"/>
    <w:rsid w:val="00B646D6"/>
    <w:rsid w:val="00B77060"/>
    <w:rsid w:val="00B7727A"/>
    <w:rsid w:val="00B81838"/>
    <w:rsid w:val="00B8547B"/>
    <w:rsid w:val="00B86EDE"/>
    <w:rsid w:val="00B91A01"/>
    <w:rsid w:val="00BA1CF2"/>
    <w:rsid w:val="00BB20D2"/>
    <w:rsid w:val="00BB5118"/>
    <w:rsid w:val="00BB6AE1"/>
    <w:rsid w:val="00BB7220"/>
    <w:rsid w:val="00BC5764"/>
    <w:rsid w:val="00BD172D"/>
    <w:rsid w:val="00BD37F4"/>
    <w:rsid w:val="00BD5C12"/>
    <w:rsid w:val="00BD6F64"/>
    <w:rsid w:val="00BE33E0"/>
    <w:rsid w:val="00BE4AB9"/>
    <w:rsid w:val="00BF1B4E"/>
    <w:rsid w:val="00BF4113"/>
    <w:rsid w:val="00BF5AE7"/>
    <w:rsid w:val="00BF67C6"/>
    <w:rsid w:val="00C04BF2"/>
    <w:rsid w:val="00C0599D"/>
    <w:rsid w:val="00C12B55"/>
    <w:rsid w:val="00C16F1B"/>
    <w:rsid w:val="00C2631C"/>
    <w:rsid w:val="00C27104"/>
    <w:rsid w:val="00C32F6C"/>
    <w:rsid w:val="00C35DEE"/>
    <w:rsid w:val="00C376A7"/>
    <w:rsid w:val="00C47C08"/>
    <w:rsid w:val="00C53930"/>
    <w:rsid w:val="00C617C7"/>
    <w:rsid w:val="00C62E31"/>
    <w:rsid w:val="00C663A7"/>
    <w:rsid w:val="00C72573"/>
    <w:rsid w:val="00C756AE"/>
    <w:rsid w:val="00C77D81"/>
    <w:rsid w:val="00C81B40"/>
    <w:rsid w:val="00C82FB6"/>
    <w:rsid w:val="00C86590"/>
    <w:rsid w:val="00C91CC0"/>
    <w:rsid w:val="00C91DBE"/>
    <w:rsid w:val="00C95C56"/>
    <w:rsid w:val="00C97A09"/>
    <w:rsid w:val="00CA1757"/>
    <w:rsid w:val="00CA22E3"/>
    <w:rsid w:val="00CB4AB2"/>
    <w:rsid w:val="00CC0E22"/>
    <w:rsid w:val="00CC7894"/>
    <w:rsid w:val="00CD023A"/>
    <w:rsid w:val="00CD0E2B"/>
    <w:rsid w:val="00CE2014"/>
    <w:rsid w:val="00CE69AE"/>
    <w:rsid w:val="00CF54F7"/>
    <w:rsid w:val="00D00169"/>
    <w:rsid w:val="00D0381C"/>
    <w:rsid w:val="00D05709"/>
    <w:rsid w:val="00D070DD"/>
    <w:rsid w:val="00D14D28"/>
    <w:rsid w:val="00D168A3"/>
    <w:rsid w:val="00D168E3"/>
    <w:rsid w:val="00D23B38"/>
    <w:rsid w:val="00D3196C"/>
    <w:rsid w:val="00D356DE"/>
    <w:rsid w:val="00D373CC"/>
    <w:rsid w:val="00D374AE"/>
    <w:rsid w:val="00D376FF"/>
    <w:rsid w:val="00D40B06"/>
    <w:rsid w:val="00D479CC"/>
    <w:rsid w:val="00D51317"/>
    <w:rsid w:val="00D51CD6"/>
    <w:rsid w:val="00D51F66"/>
    <w:rsid w:val="00D53612"/>
    <w:rsid w:val="00D60C48"/>
    <w:rsid w:val="00D66B63"/>
    <w:rsid w:val="00D967D4"/>
    <w:rsid w:val="00D96885"/>
    <w:rsid w:val="00D96E46"/>
    <w:rsid w:val="00DA23EB"/>
    <w:rsid w:val="00DA39F3"/>
    <w:rsid w:val="00DA41B7"/>
    <w:rsid w:val="00DB0094"/>
    <w:rsid w:val="00DB02E4"/>
    <w:rsid w:val="00DB0F1D"/>
    <w:rsid w:val="00DB3A65"/>
    <w:rsid w:val="00DB4EE2"/>
    <w:rsid w:val="00DB5946"/>
    <w:rsid w:val="00DB67D1"/>
    <w:rsid w:val="00DB731C"/>
    <w:rsid w:val="00DC2A33"/>
    <w:rsid w:val="00DC5B80"/>
    <w:rsid w:val="00DD5FF2"/>
    <w:rsid w:val="00DD66C4"/>
    <w:rsid w:val="00DD6F34"/>
    <w:rsid w:val="00DE3438"/>
    <w:rsid w:val="00DF29B7"/>
    <w:rsid w:val="00DF2FC7"/>
    <w:rsid w:val="00E00CD3"/>
    <w:rsid w:val="00E0409F"/>
    <w:rsid w:val="00E06539"/>
    <w:rsid w:val="00E07704"/>
    <w:rsid w:val="00E11430"/>
    <w:rsid w:val="00E11EB1"/>
    <w:rsid w:val="00E22B7C"/>
    <w:rsid w:val="00E32519"/>
    <w:rsid w:val="00E35C70"/>
    <w:rsid w:val="00E3640F"/>
    <w:rsid w:val="00E37308"/>
    <w:rsid w:val="00E45B00"/>
    <w:rsid w:val="00E46F32"/>
    <w:rsid w:val="00E51F44"/>
    <w:rsid w:val="00E53663"/>
    <w:rsid w:val="00E575FB"/>
    <w:rsid w:val="00E57ACC"/>
    <w:rsid w:val="00E62719"/>
    <w:rsid w:val="00E62EDC"/>
    <w:rsid w:val="00E6361F"/>
    <w:rsid w:val="00E63881"/>
    <w:rsid w:val="00E67F75"/>
    <w:rsid w:val="00E7324A"/>
    <w:rsid w:val="00E75D2B"/>
    <w:rsid w:val="00E86E8E"/>
    <w:rsid w:val="00E904FA"/>
    <w:rsid w:val="00E90E9F"/>
    <w:rsid w:val="00E9365E"/>
    <w:rsid w:val="00E939C7"/>
    <w:rsid w:val="00E95BAE"/>
    <w:rsid w:val="00EB0C0E"/>
    <w:rsid w:val="00EB1A59"/>
    <w:rsid w:val="00EB24ED"/>
    <w:rsid w:val="00EB3F5E"/>
    <w:rsid w:val="00EC2C64"/>
    <w:rsid w:val="00EC651F"/>
    <w:rsid w:val="00ED1C11"/>
    <w:rsid w:val="00ED7577"/>
    <w:rsid w:val="00EE38A5"/>
    <w:rsid w:val="00EE6863"/>
    <w:rsid w:val="00EE6C9F"/>
    <w:rsid w:val="00EE77A4"/>
    <w:rsid w:val="00EF0C23"/>
    <w:rsid w:val="00EF338F"/>
    <w:rsid w:val="00EF676D"/>
    <w:rsid w:val="00EF70EF"/>
    <w:rsid w:val="00EF7392"/>
    <w:rsid w:val="00EF7D50"/>
    <w:rsid w:val="00F03A4C"/>
    <w:rsid w:val="00F04EC5"/>
    <w:rsid w:val="00F06C77"/>
    <w:rsid w:val="00F07CA8"/>
    <w:rsid w:val="00F10202"/>
    <w:rsid w:val="00F13109"/>
    <w:rsid w:val="00F17CB8"/>
    <w:rsid w:val="00F251EF"/>
    <w:rsid w:val="00F33638"/>
    <w:rsid w:val="00F366BA"/>
    <w:rsid w:val="00F45F5A"/>
    <w:rsid w:val="00F4616D"/>
    <w:rsid w:val="00F55FDD"/>
    <w:rsid w:val="00F60227"/>
    <w:rsid w:val="00F7088D"/>
    <w:rsid w:val="00F72A58"/>
    <w:rsid w:val="00F83D7A"/>
    <w:rsid w:val="00F86B24"/>
    <w:rsid w:val="00F87F89"/>
    <w:rsid w:val="00FA1544"/>
    <w:rsid w:val="00FA18E0"/>
    <w:rsid w:val="00FA2279"/>
    <w:rsid w:val="00FA4FA3"/>
    <w:rsid w:val="00FB2C3B"/>
    <w:rsid w:val="00FB6B26"/>
    <w:rsid w:val="00FC6D24"/>
    <w:rsid w:val="00FD19E8"/>
    <w:rsid w:val="00FD2B1B"/>
    <w:rsid w:val="00FD5713"/>
    <w:rsid w:val="00FD7EA8"/>
    <w:rsid w:val="00FE2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6F435"/>
  <w15:docId w15:val="{652D0CF7-D477-40B3-9B92-4B34957D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955BB8"/>
    <w:pPr>
      <w:keepNext/>
      <w:numPr>
        <w:numId w:val="1"/>
      </w:numPr>
      <w:jc w:val="center"/>
      <w:outlineLvl w:val="0"/>
    </w:pPr>
    <w:rPr>
      <w:rFonts w:cs="Arial"/>
      <w:bCs/>
      <w:sz w:val="22"/>
      <w:szCs w:val="22"/>
    </w:rPr>
  </w:style>
  <w:style w:type="paragraph" w:styleId="Heading4">
    <w:name w:val="heading 4"/>
    <w:basedOn w:val="Normal"/>
    <w:next w:val="Normal"/>
    <w:qFormat/>
    <w:rsid w:val="00955BB8"/>
    <w:pPr>
      <w:keepNext/>
      <w:numPr>
        <w:ilvl w:val="3"/>
        <w:numId w:val="1"/>
      </w:numPr>
      <w:spacing w:before="240" w:after="60"/>
      <w:outlineLvl w:val="3"/>
    </w:pPr>
    <w:rPr>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5BB8"/>
    <w:pPr>
      <w:tabs>
        <w:tab w:val="center" w:pos="4320"/>
        <w:tab w:val="right" w:pos="8640"/>
      </w:tabs>
    </w:pPr>
  </w:style>
  <w:style w:type="paragraph" w:styleId="Footer">
    <w:name w:val="footer"/>
    <w:basedOn w:val="Normal"/>
    <w:rsid w:val="00955BB8"/>
    <w:pPr>
      <w:tabs>
        <w:tab w:val="center" w:pos="4320"/>
        <w:tab w:val="right" w:pos="8640"/>
      </w:tabs>
    </w:pPr>
  </w:style>
  <w:style w:type="paragraph" w:styleId="BodyTextIndent">
    <w:name w:val="Body Text Indent"/>
    <w:basedOn w:val="Normal"/>
    <w:rsid w:val="00955BB8"/>
    <w:pPr>
      <w:tabs>
        <w:tab w:val="left" w:pos="540"/>
        <w:tab w:val="left" w:pos="812"/>
        <w:tab w:val="left" w:pos="1173"/>
        <w:tab w:val="left" w:pos="1534"/>
        <w:tab w:val="left" w:pos="1896"/>
        <w:tab w:val="left" w:pos="2257"/>
        <w:tab w:val="left" w:pos="2618"/>
        <w:tab w:val="left" w:pos="2979"/>
        <w:tab w:val="left" w:pos="3340"/>
        <w:tab w:val="left" w:pos="3702"/>
        <w:tab w:val="left" w:pos="4063"/>
        <w:tab w:val="left" w:pos="4424"/>
        <w:tab w:val="left" w:pos="4785"/>
        <w:tab w:val="left" w:pos="5146"/>
        <w:tab w:val="left" w:pos="5508"/>
        <w:tab w:val="left" w:pos="5869"/>
        <w:tab w:val="left" w:pos="6230"/>
        <w:tab w:val="left" w:pos="6591"/>
        <w:tab w:val="left" w:pos="6952"/>
        <w:tab w:val="left" w:pos="7314"/>
        <w:tab w:val="left" w:pos="7675"/>
        <w:tab w:val="left" w:pos="8036"/>
        <w:tab w:val="left" w:pos="8397"/>
        <w:tab w:val="left" w:pos="8758"/>
        <w:tab w:val="left" w:pos="9120"/>
      </w:tabs>
      <w:ind w:left="540" w:hanging="1080"/>
      <w:jc w:val="both"/>
    </w:pPr>
    <w:rPr>
      <w:rFonts w:ascii="Arial" w:hAnsi="Arial" w:cs="Arial"/>
      <w:sz w:val="22"/>
    </w:rPr>
  </w:style>
  <w:style w:type="character" w:styleId="PageNumber">
    <w:name w:val="page number"/>
    <w:basedOn w:val="DefaultParagraphFont"/>
    <w:rsid w:val="00955BB8"/>
  </w:style>
  <w:style w:type="paragraph" w:styleId="BodyTextIndent2">
    <w:name w:val="Body Text Indent 2"/>
    <w:basedOn w:val="Normal"/>
    <w:rsid w:val="00537FAB"/>
    <w:pPr>
      <w:spacing w:after="120" w:line="480" w:lineRule="auto"/>
      <w:ind w:left="360"/>
    </w:pPr>
  </w:style>
  <w:style w:type="paragraph" w:styleId="BalloonText">
    <w:name w:val="Balloon Text"/>
    <w:basedOn w:val="Normal"/>
    <w:semiHidden/>
    <w:rsid w:val="00E32519"/>
    <w:rPr>
      <w:rFonts w:ascii="Tahoma" w:hAnsi="Tahoma" w:cs="Tahoma"/>
      <w:sz w:val="16"/>
      <w:szCs w:val="16"/>
    </w:rPr>
  </w:style>
  <w:style w:type="paragraph" w:styleId="BodyText">
    <w:name w:val="Body Text"/>
    <w:basedOn w:val="Normal"/>
    <w:rsid w:val="00C86590"/>
    <w:pPr>
      <w:spacing w:after="120"/>
    </w:pPr>
  </w:style>
  <w:style w:type="paragraph" w:styleId="List">
    <w:name w:val="List"/>
    <w:basedOn w:val="Normal"/>
    <w:rsid w:val="00272299"/>
    <w:pPr>
      <w:spacing w:before="40" w:after="40"/>
      <w:ind w:left="720"/>
    </w:pPr>
    <w:rPr>
      <w:szCs w:val="20"/>
    </w:rPr>
  </w:style>
  <w:style w:type="character" w:styleId="CommentReference">
    <w:name w:val="annotation reference"/>
    <w:semiHidden/>
    <w:rsid w:val="00EB0C0E"/>
    <w:rPr>
      <w:sz w:val="16"/>
      <w:szCs w:val="16"/>
    </w:rPr>
  </w:style>
  <w:style w:type="paragraph" w:styleId="CommentText">
    <w:name w:val="annotation text"/>
    <w:basedOn w:val="Normal"/>
    <w:semiHidden/>
    <w:rsid w:val="00EB0C0E"/>
    <w:rPr>
      <w:sz w:val="20"/>
      <w:szCs w:val="20"/>
    </w:rPr>
  </w:style>
  <w:style w:type="paragraph" w:styleId="CommentSubject">
    <w:name w:val="annotation subject"/>
    <w:basedOn w:val="CommentText"/>
    <w:next w:val="CommentText"/>
    <w:semiHidden/>
    <w:rsid w:val="00EB0C0E"/>
    <w:rPr>
      <w:b/>
      <w:bCs/>
    </w:rPr>
  </w:style>
  <w:style w:type="paragraph" w:styleId="Revision">
    <w:name w:val="Revision"/>
    <w:hidden/>
    <w:uiPriority w:val="99"/>
    <w:semiHidden/>
    <w:rsid w:val="009F7EA2"/>
    <w:rPr>
      <w:sz w:val="24"/>
      <w:szCs w:val="24"/>
    </w:rPr>
  </w:style>
  <w:style w:type="paragraph" w:styleId="ListParagraph">
    <w:name w:val="List Paragraph"/>
    <w:basedOn w:val="Normal"/>
    <w:uiPriority w:val="34"/>
    <w:qFormat/>
    <w:rsid w:val="002A4BC2"/>
    <w:pPr>
      <w:ind w:left="720"/>
    </w:pPr>
  </w:style>
  <w:style w:type="table" w:styleId="TableGrid">
    <w:name w:val="Table Grid"/>
    <w:basedOn w:val="TableNormal"/>
    <w:rsid w:val="00095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6F6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46480">
      <w:bodyDiv w:val="1"/>
      <w:marLeft w:val="0"/>
      <w:marRight w:val="0"/>
      <w:marTop w:val="0"/>
      <w:marBottom w:val="0"/>
      <w:divBdr>
        <w:top w:val="none" w:sz="0" w:space="0" w:color="auto"/>
        <w:left w:val="none" w:sz="0" w:space="0" w:color="auto"/>
        <w:bottom w:val="none" w:sz="0" w:space="0" w:color="auto"/>
        <w:right w:val="none" w:sz="0" w:space="0" w:color="auto"/>
      </w:divBdr>
    </w:div>
    <w:div w:id="632907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9B76A-4FB3-4490-B0CA-6872EA16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14</Pages>
  <Words>6132</Words>
  <Characters>34957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a</vt:lpstr>
    </vt:vector>
  </TitlesOfParts>
  <Company>.</Company>
  <LinksUpToDate>false</LinksUpToDate>
  <CharactersWithSpaces>41007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dc:creator>
  <cp:keywords/>
  <dc:description/>
  <cp:lastModifiedBy>Pawelec, David B. (MDOT)</cp:lastModifiedBy>
  <cp:revision>64</cp:revision>
  <cp:lastPrinted>2012-08-10T17:33:00Z</cp:lastPrinted>
  <dcterms:created xsi:type="dcterms:W3CDTF">2023-06-12T20:52:00Z</dcterms:created>
  <dcterms:modified xsi:type="dcterms:W3CDTF">2023-10-19T17:18:00Z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2023-06-07T11:58:46Z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3ad9ab97-0dc4-437a-b3bf-6dfcddc1d483</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